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BC909" w14:textId="77777777" w:rsidR="000E4D0F" w:rsidRDefault="001A1B5A">
      <w:pPr>
        <w:spacing w:before="0" w:line="240" w:lineRule="auto"/>
        <w:ind w:firstLine="0"/>
        <w:jc w:val="left"/>
        <w:rPr>
          <w:spacing w:val="0"/>
          <w:szCs w:val="26"/>
        </w:rPr>
      </w:pPr>
      <w:r>
        <w:rPr>
          <w:noProof/>
          <w:spacing w:val="0"/>
          <w:szCs w:val="26"/>
        </w:rPr>
        <mc:AlternateContent>
          <mc:Choice Requires="wps">
            <w:drawing>
              <wp:anchor distT="0" distB="0" distL="114300" distR="114300" simplePos="0" relativeHeight="251659264" behindDoc="0" locked="0" layoutInCell="1" allowOverlap="1" wp14:anchorId="3D7DB089" wp14:editId="19EA5189">
                <wp:simplePos x="0" y="0"/>
                <wp:positionH relativeFrom="column">
                  <wp:posOffset>-255905</wp:posOffset>
                </wp:positionH>
                <wp:positionV relativeFrom="paragraph">
                  <wp:posOffset>10160</wp:posOffset>
                </wp:positionV>
                <wp:extent cx="6292215" cy="9232265"/>
                <wp:effectExtent l="43180" t="44450" r="46355" b="38735"/>
                <wp:wrapNone/>
                <wp:docPr id="194320538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215" cy="9232265"/>
                        </a:xfrm>
                        <a:prstGeom prst="rect">
                          <a:avLst/>
                        </a:prstGeom>
                        <a:solidFill>
                          <a:srgbClr val="FFFFFF"/>
                        </a:solidFill>
                        <a:ln w="76200" cmpd="tri">
                          <a:solidFill>
                            <a:srgbClr val="000000"/>
                          </a:solidFill>
                          <a:miter lim="800000"/>
                          <a:headEnd/>
                          <a:tailEnd/>
                        </a:ln>
                      </wps:spPr>
                      <wps:txbx>
                        <w:txbxContent>
                          <w:tbl>
                            <w:tblPr>
                              <w:tblW w:w="9889" w:type="dxa"/>
                              <w:tblLook w:val="04A0" w:firstRow="1" w:lastRow="0" w:firstColumn="1" w:lastColumn="0" w:noHBand="0" w:noVBand="1"/>
                            </w:tblPr>
                            <w:tblGrid>
                              <w:gridCol w:w="4103"/>
                              <w:gridCol w:w="5786"/>
                            </w:tblGrid>
                            <w:tr w:rsidR="000E4D0F" w14:paraId="67F239B9" w14:textId="77777777">
                              <w:tc>
                                <w:tcPr>
                                  <w:tcW w:w="4103" w:type="dxa"/>
                                  <w:shd w:val="clear" w:color="auto" w:fill="auto"/>
                                </w:tcPr>
                                <w:p w14:paraId="486A61E0" w14:textId="77777777" w:rsidR="000E4D0F" w:rsidRDefault="001A1B5A">
                                  <w:pPr>
                                    <w:spacing w:before="0"/>
                                    <w:rPr>
                                      <w:b/>
                                      <w:szCs w:val="26"/>
                                    </w:rPr>
                                  </w:pPr>
                                  <w:r>
                                    <w:rPr>
                                      <w:b/>
                                      <w:szCs w:val="26"/>
                                    </w:rPr>
                                    <w:t xml:space="preserve">   ỦY BAN NHÂN DÂN</w:t>
                                  </w:r>
                                </w:p>
                                <w:p w14:paraId="3439AFEF" w14:textId="77777777" w:rsidR="000E4D0F" w:rsidRDefault="001A1B5A">
                                  <w:pPr>
                                    <w:spacing w:before="0"/>
                                    <w:ind w:firstLine="0"/>
                                    <w:jc w:val="center"/>
                                    <w:rPr>
                                      <w:b/>
                                      <w:szCs w:val="26"/>
                                    </w:rPr>
                                  </w:pPr>
                                  <w:r>
                                    <w:rPr>
                                      <w:b/>
                                      <w:szCs w:val="26"/>
                                    </w:rPr>
                                    <w:t>THÀNH PHỐ ĐIỆN BIÊN PHỦ</w:t>
                                  </w:r>
                                </w:p>
                                <w:p w14:paraId="241F2A55" w14:textId="77777777" w:rsidR="000E4D0F" w:rsidRDefault="001A1B5A">
                                  <w:pPr>
                                    <w:spacing w:before="0"/>
                                    <w:ind w:firstLine="0"/>
                                    <w:jc w:val="center"/>
                                    <w:rPr>
                                      <w:b/>
                                      <w:sz w:val="16"/>
                                      <w:szCs w:val="16"/>
                                    </w:rPr>
                                  </w:pPr>
                                  <w:r>
                                    <w:rPr>
                                      <w:b/>
                                      <w:sz w:val="16"/>
                                      <w:szCs w:val="16"/>
                                    </w:rPr>
                                    <w:t>–––––––––––––</w:t>
                                  </w:r>
                                </w:p>
                                <w:p w14:paraId="5AA7D5CB" w14:textId="77777777" w:rsidR="000E4D0F" w:rsidRDefault="000E4D0F">
                                  <w:pPr>
                                    <w:spacing w:before="0"/>
                                    <w:jc w:val="center"/>
                                    <w:rPr>
                                      <w:b/>
                                    </w:rPr>
                                  </w:pPr>
                                </w:p>
                              </w:tc>
                              <w:tc>
                                <w:tcPr>
                                  <w:tcW w:w="5786" w:type="dxa"/>
                                  <w:shd w:val="clear" w:color="auto" w:fill="auto"/>
                                </w:tcPr>
                                <w:p w14:paraId="73C1C18E" w14:textId="77777777" w:rsidR="000E4D0F" w:rsidRDefault="001A1B5A">
                                  <w:pPr>
                                    <w:spacing w:before="0"/>
                                    <w:ind w:firstLine="0"/>
                                    <w:rPr>
                                      <w:b/>
                                      <w:szCs w:val="26"/>
                                    </w:rPr>
                                  </w:pPr>
                                  <w:r>
                                    <w:rPr>
                                      <w:b/>
                                      <w:szCs w:val="26"/>
                                    </w:rPr>
                                    <w:t>CỘNG HÒA XÃ HỘI CHỦ NGHĨA VIỆT NAM</w:t>
                                  </w:r>
                                </w:p>
                                <w:p w14:paraId="6B2B6B9B" w14:textId="77777777" w:rsidR="000E4D0F" w:rsidRDefault="001A1B5A">
                                  <w:pPr>
                                    <w:spacing w:before="0"/>
                                    <w:rPr>
                                      <w:b/>
                                    </w:rPr>
                                  </w:pPr>
                                  <w:r>
                                    <w:rPr>
                                      <w:b/>
                                    </w:rPr>
                                    <w:t xml:space="preserve">          Độc lập - Tự do - Hạnh phúc</w:t>
                                  </w:r>
                                </w:p>
                                <w:p w14:paraId="7BCBFF6F" w14:textId="77777777" w:rsidR="000E4D0F" w:rsidRDefault="001A1B5A">
                                  <w:pPr>
                                    <w:spacing w:before="0"/>
                                    <w:ind w:firstLine="0"/>
                                    <w:jc w:val="center"/>
                                    <w:rPr>
                                      <w:b/>
                                      <w:sz w:val="16"/>
                                      <w:szCs w:val="16"/>
                                    </w:rPr>
                                  </w:pPr>
                                  <w:r>
                                    <w:rPr>
                                      <w:b/>
                                      <w:sz w:val="16"/>
                                      <w:szCs w:val="16"/>
                                    </w:rPr>
                                    <w:t>–––––––––––––</w:t>
                                  </w:r>
                                </w:p>
                                <w:p w14:paraId="5C133557" w14:textId="77777777" w:rsidR="000E4D0F" w:rsidRDefault="001A1B5A">
                                  <w:pPr>
                                    <w:spacing w:before="0"/>
                                    <w:jc w:val="center"/>
                                    <w:rPr>
                                      <w:b/>
                                      <w:sz w:val="16"/>
                                      <w:szCs w:val="16"/>
                                    </w:rPr>
                                  </w:pPr>
                                  <w:r>
                                    <w:rPr>
                                      <w:b/>
                                      <w:sz w:val="16"/>
                                      <w:szCs w:val="16"/>
                                    </w:rPr>
                                    <w:t xml:space="preserve">  </w:t>
                                  </w:r>
                                </w:p>
                              </w:tc>
                            </w:tr>
                          </w:tbl>
                          <w:p w14:paraId="529D565B" w14:textId="77777777" w:rsidR="000E4D0F" w:rsidRDefault="000E4D0F">
                            <w:pPr>
                              <w:jc w:val="center"/>
                              <w:rPr>
                                <w:b/>
                              </w:rPr>
                            </w:pPr>
                          </w:p>
                          <w:p w14:paraId="7906CD54" w14:textId="77777777" w:rsidR="000E4D0F" w:rsidRDefault="000E4D0F">
                            <w:pPr>
                              <w:jc w:val="center"/>
                              <w:rPr>
                                <w:b/>
                              </w:rPr>
                            </w:pPr>
                          </w:p>
                          <w:p w14:paraId="14FFFB6A" w14:textId="77777777" w:rsidR="000E4D0F" w:rsidRDefault="000E4D0F">
                            <w:pPr>
                              <w:jc w:val="center"/>
                              <w:rPr>
                                <w:b/>
                              </w:rPr>
                            </w:pPr>
                          </w:p>
                          <w:p w14:paraId="3B5CDA90" w14:textId="77777777" w:rsidR="000E4D0F" w:rsidRDefault="000E4D0F">
                            <w:pPr>
                              <w:ind w:firstLine="0"/>
                              <w:rPr>
                                <w:b/>
                              </w:rPr>
                            </w:pPr>
                          </w:p>
                          <w:p w14:paraId="7439A3F8" w14:textId="77777777" w:rsidR="000E4D0F" w:rsidRDefault="000E4D0F">
                            <w:pPr>
                              <w:ind w:firstLine="0"/>
                              <w:rPr>
                                <w:b/>
                              </w:rPr>
                            </w:pPr>
                          </w:p>
                          <w:p w14:paraId="6254633E" w14:textId="77777777" w:rsidR="000E4D0F" w:rsidRDefault="000E4D0F">
                            <w:pPr>
                              <w:jc w:val="center"/>
                              <w:rPr>
                                <w:b/>
                              </w:rPr>
                            </w:pPr>
                          </w:p>
                          <w:p w14:paraId="5A702EFE" w14:textId="77777777" w:rsidR="000E4D0F" w:rsidRDefault="000E4D0F">
                            <w:pPr>
                              <w:jc w:val="center"/>
                              <w:rPr>
                                <w:b/>
                              </w:rPr>
                            </w:pPr>
                          </w:p>
                          <w:p w14:paraId="1CC7AE93" w14:textId="77777777" w:rsidR="000E4D0F" w:rsidRDefault="001A1B5A">
                            <w:pPr>
                              <w:jc w:val="center"/>
                              <w:rPr>
                                <w:b/>
                                <w:sz w:val="32"/>
                                <w:szCs w:val="32"/>
                              </w:rPr>
                            </w:pPr>
                            <w:r>
                              <w:rPr>
                                <w:b/>
                                <w:sz w:val="32"/>
                                <w:szCs w:val="32"/>
                              </w:rPr>
                              <w:t>ĐỀ ÁN</w:t>
                            </w:r>
                          </w:p>
                          <w:p w14:paraId="33811140" w14:textId="77777777" w:rsidR="000E4D0F" w:rsidRDefault="001A1B5A">
                            <w:pPr>
                              <w:spacing w:before="0" w:line="240" w:lineRule="auto"/>
                              <w:ind w:firstLine="0"/>
                              <w:jc w:val="center"/>
                              <w:rPr>
                                <w:b/>
                                <w:sz w:val="32"/>
                                <w:szCs w:val="32"/>
                              </w:rPr>
                            </w:pPr>
                            <w:r>
                              <w:rPr>
                                <w:b/>
                                <w:sz w:val="32"/>
                                <w:szCs w:val="32"/>
                              </w:rPr>
                              <w:t>ĐẶT TÊN CÁC TUYẾN ĐƯỜNG VÀ CÔNG TRÌNH CÔNG CỘNG TRÊN ĐỊA BÀN THÀNH PHỐ ĐIỆN BIÊN PHỦ</w:t>
                            </w:r>
                          </w:p>
                          <w:p w14:paraId="797F818A" w14:textId="77777777" w:rsidR="000E4D0F" w:rsidRDefault="001A1B5A">
                            <w:pPr>
                              <w:spacing w:before="0" w:line="240" w:lineRule="auto"/>
                              <w:ind w:firstLine="0"/>
                              <w:jc w:val="center"/>
                              <w:rPr>
                                <w:bCs/>
                                <w:i/>
                                <w:iCs/>
                                <w:sz w:val="28"/>
                                <w:szCs w:val="28"/>
                              </w:rPr>
                            </w:pPr>
                            <w:r>
                              <w:rPr>
                                <w:bCs/>
                                <w:i/>
                                <w:sz w:val="32"/>
                                <w:szCs w:val="32"/>
                              </w:rPr>
                              <w:t>(Kèm t</w:t>
                            </w:r>
                            <w:r>
                              <w:rPr>
                                <w:bCs/>
                                <w:i/>
                                <w:iCs/>
                                <w:sz w:val="28"/>
                                <w:szCs w:val="28"/>
                              </w:rPr>
                              <w:t xml:space="preserve">heo Văn bản số     /UBND-QLĐT ngày 26/02/2025 của </w:t>
                            </w:r>
                          </w:p>
                          <w:p w14:paraId="2B997B4D" w14:textId="77777777" w:rsidR="000E4D0F" w:rsidRDefault="001A1B5A">
                            <w:pPr>
                              <w:spacing w:before="0" w:line="240" w:lineRule="auto"/>
                              <w:ind w:firstLine="0"/>
                              <w:jc w:val="center"/>
                              <w:rPr>
                                <w:bCs/>
                                <w:i/>
                                <w:iCs/>
                                <w:sz w:val="28"/>
                                <w:szCs w:val="28"/>
                              </w:rPr>
                            </w:pPr>
                            <w:r>
                              <w:rPr>
                                <w:bCs/>
                                <w:i/>
                                <w:iCs/>
                                <w:sz w:val="28"/>
                                <w:szCs w:val="28"/>
                              </w:rPr>
                              <w:t>UBND thành phố Điện Biên Phủ)</w:t>
                            </w:r>
                          </w:p>
                          <w:p w14:paraId="3A1C0FAA" w14:textId="77777777" w:rsidR="000E4D0F" w:rsidRDefault="000E4D0F">
                            <w:pPr>
                              <w:jc w:val="center"/>
                              <w:rPr>
                                <w:bCs/>
                                <w:i/>
                                <w:iCs/>
                                <w:sz w:val="28"/>
                                <w:szCs w:val="28"/>
                              </w:rPr>
                            </w:pPr>
                          </w:p>
                          <w:p w14:paraId="6191CCAA" w14:textId="77777777" w:rsidR="000E4D0F" w:rsidRDefault="000E4D0F">
                            <w:pPr>
                              <w:jc w:val="center"/>
                              <w:rPr>
                                <w:b/>
                                <w:sz w:val="40"/>
                              </w:rPr>
                            </w:pPr>
                          </w:p>
                          <w:p w14:paraId="316582C8" w14:textId="77777777" w:rsidR="000E4D0F" w:rsidRDefault="000E4D0F">
                            <w:pPr>
                              <w:jc w:val="center"/>
                              <w:rPr>
                                <w:b/>
                              </w:rPr>
                            </w:pPr>
                          </w:p>
                          <w:p w14:paraId="1E56F126" w14:textId="77777777" w:rsidR="000E4D0F" w:rsidRDefault="000E4D0F">
                            <w:pPr>
                              <w:jc w:val="center"/>
                              <w:rPr>
                                <w:b/>
                              </w:rPr>
                            </w:pPr>
                          </w:p>
                          <w:p w14:paraId="086E0504" w14:textId="77777777" w:rsidR="000E4D0F" w:rsidRDefault="000E4D0F">
                            <w:pPr>
                              <w:jc w:val="center"/>
                              <w:rPr>
                                <w:b/>
                              </w:rPr>
                            </w:pPr>
                          </w:p>
                          <w:p w14:paraId="7FC3257E" w14:textId="77777777" w:rsidR="000E4D0F" w:rsidRDefault="000E4D0F">
                            <w:pPr>
                              <w:jc w:val="center"/>
                              <w:rPr>
                                <w:b/>
                              </w:rPr>
                            </w:pPr>
                          </w:p>
                          <w:p w14:paraId="7C825811" w14:textId="77777777" w:rsidR="000E4D0F" w:rsidRDefault="000E4D0F">
                            <w:pPr>
                              <w:jc w:val="center"/>
                              <w:rPr>
                                <w:b/>
                              </w:rPr>
                            </w:pPr>
                          </w:p>
                          <w:p w14:paraId="2F7989C6" w14:textId="77777777" w:rsidR="000E4D0F" w:rsidRDefault="000E4D0F">
                            <w:pPr>
                              <w:jc w:val="center"/>
                              <w:rPr>
                                <w:b/>
                              </w:rPr>
                            </w:pPr>
                          </w:p>
                          <w:p w14:paraId="64A745AC" w14:textId="77777777" w:rsidR="000E4D0F" w:rsidRDefault="001A1B5A">
                            <w:pPr>
                              <w:rPr>
                                <w:b/>
                              </w:rPr>
                            </w:pPr>
                            <w:r>
                              <w:rPr>
                                <w:b/>
                              </w:rPr>
                              <w:tab/>
                            </w:r>
                          </w:p>
                          <w:p w14:paraId="0028C209" w14:textId="77777777" w:rsidR="000E4D0F" w:rsidRDefault="000E4D0F">
                            <w:pPr>
                              <w:jc w:val="center"/>
                              <w:rPr>
                                <w:b/>
                              </w:rPr>
                            </w:pPr>
                          </w:p>
                          <w:p w14:paraId="36A891FC" w14:textId="77777777" w:rsidR="000E4D0F" w:rsidRDefault="000E4D0F">
                            <w:pPr>
                              <w:jc w:val="center"/>
                              <w:rPr>
                                <w:b/>
                              </w:rPr>
                            </w:pPr>
                          </w:p>
                          <w:p w14:paraId="7BF54BA8" w14:textId="77777777" w:rsidR="000E4D0F" w:rsidRDefault="000E4D0F">
                            <w:pPr>
                              <w:jc w:val="center"/>
                              <w:rPr>
                                <w:b/>
                              </w:rPr>
                            </w:pPr>
                          </w:p>
                          <w:p w14:paraId="0C6475D4" w14:textId="77777777" w:rsidR="000E4D0F" w:rsidRDefault="000E4D0F">
                            <w:pPr>
                              <w:jc w:val="center"/>
                              <w:rPr>
                                <w:b/>
                              </w:rPr>
                            </w:pPr>
                          </w:p>
                          <w:p w14:paraId="0508FAFE" w14:textId="77777777" w:rsidR="000E4D0F" w:rsidRDefault="000E4D0F">
                            <w:pPr>
                              <w:jc w:val="center"/>
                              <w:rPr>
                                <w:b/>
                              </w:rPr>
                            </w:pPr>
                          </w:p>
                          <w:p w14:paraId="4491A5DC" w14:textId="77777777" w:rsidR="000E4D0F" w:rsidRDefault="000E4D0F">
                            <w:pPr>
                              <w:jc w:val="center"/>
                              <w:rPr>
                                <w:b/>
                              </w:rPr>
                            </w:pPr>
                          </w:p>
                          <w:p w14:paraId="2294BC9E" w14:textId="77777777" w:rsidR="000E4D0F" w:rsidRDefault="000E4D0F">
                            <w:pPr>
                              <w:jc w:val="center"/>
                              <w:rPr>
                                <w:b/>
                              </w:rPr>
                            </w:pPr>
                          </w:p>
                          <w:p w14:paraId="3F14CF1E" w14:textId="77777777" w:rsidR="000E4D0F" w:rsidRDefault="001A1B5A">
                            <w:pPr>
                              <w:jc w:val="center"/>
                              <w:rPr>
                                <w:b/>
                                <w:i/>
                                <w:iCs/>
                                <w:sz w:val="28"/>
                                <w:szCs w:val="28"/>
                              </w:rPr>
                            </w:pPr>
                            <w:r>
                              <w:rPr>
                                <w:b/>
                                <w:i/>
                                <w:iCs/>
                                <w:sz w:val="28"/>
                                <w:szCs w:val="28"/>
                              </w:rPr>
                              <w:t>Điện Biên Phủ, năm 2025</w:t>
                            </w:r>
                          </w:p>
                          <w:p w14:paraId="1C5A83F3" w14:textId="77777777" w:rsidR="000E4D0F" w:rsidRDefault="000E4D0F">
                            <w:pPr>
                              <w:jc w:val="center"/>
                              <w:rPr>
                                <w:b/>
                                <w:sz w:val="30"/>
                              </w:rPr>
                            </w:pPr>
                          </w:p>
                          <w:p w14:paraId="5784B0C8" w14:textId="77777777" w:rsidR="000E4D0F" w:rsidRDefault="000E4D0F">
                            <w:pPr>
                              <w:rPr>
                                <w:b/>
                              </w:rPr>
                            </w:pPr>
                          </w:p>
                          <w:p w14:paraId="187EC8A4" w14:textId="77777777" w:rsidR="000E4D0F" w:rsidRDefault="000E4D0F">
                            <w:pPr>
                              <w:jc w:val="right"/>
                              <w:rPr>
                                <w:b/>
                              </w:rPr>
                            </w:pPr>
                          </w:p>
                          <w:p w14:paraId="52E40934" w14:textId="77777777" w:rsidR="000E4D0F" w:rsidRDefault="000E4D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DB089" id="Rectangle 2" o:spid="_x0000_s1026" style="position:absolute;margin-left:-20.15pt;margin-top:.8pt;width:495.45pt;height:7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" strokeweight="6pt">
                <v:stroke linestyle="thickBetweenThin"/>
                <v:textbox>
                  <w:txbxContent>
                    <w:tbl>
                      <w:tblPr>
                        <w:tblW w:w="9889" w:type="dxa"/>
                        <w:tblLook w:val="04A0" w:firstRow="1" w:lastRow="0" w:firstColumn="1" w:lastColumn="0" w:noHBand="0" w:noVBand="1"/>
                      </w:tblPr>
                      <w:tblGrid>
                        <w:gridCol w:w="4103"/>
                        <w:gridCol w:w="5786"/>
                      </w:tblGrid>
                      <w:tr w:rsidR="000E4D0F" w14:paraId="67F239B9" w14:textId="77777777">
                        <w:tc>
                          <w:tcPr>
                            <w:tcW w:w="4103" w:type="dxa"/>
                            <w:shd w:val="clear" w:color="auto" w:fill="auto"/>
                          </w:tcPr>
                          <w:p w14:paraId="486A61E0" w14:textId="77777777" w:rsidR="000E4D0F" w:rsidRDefault="001A1B5A">
                            <w:pPr>
                              <w:spacing w:before="0"/>
                              <w:rPr>
                                <w:b/>
                                <w:szCs w:val="26"/>
                              </w:rPr>
                            </w:pPr>
                            <w:r>
                              <w:rPr>
                                <w:b/>
                                <w:szCs w:val="26"/>
                              </w:rPr>
                              <w:t xml:space="preserve">   ỦY BAN NHÂN DÂN</w:t>
                            </w:r>
                          </w:p>
                          <w:p w14:paraId="3439AFEF" w14:textId="77777777" w:rsidR="000E4D0F" w:rsidRDefault="001A1B5A">
                            <w:pPr>
                              <w:spacing w:before="0"/>
                              <w:ind w:firstLine="0"/>
                              <w:jc w:val="center"/>
                              <w:rPr>
                                <w:b/>
                                <w:szCs w:val="26"/>
                              </w:rPr>
                            </w:pPr>
                            <w:r>
                              <w:rPr>
                                <w:b/>
                                <w:szCs w:val="26"/>
                              </w:rPr>
                              <w:t>THÀNH PHỐ ĐIỆN BIÊN PHỦ</w:t>
                            </w:r>
                          </w:p>
                          <w:p w14:paraId="241F2A55" w14:textId="77777777" w:rsidR="000E4D0F" w:rsidRDefault="001A1B5A">
                            <w:pPr>
                              <w:spacing w:before="0"/>
                              <w:ind w:firstLine="0"/>
                              <w:jc w:val="center"/>
                              <w:rPr>
                                <w:b/>
                                <w:sz w:val="16"/>
                                <w:szCs w:val="16"/>
                              </w:rPr>
                            </w:pPr>
                            <w:r>
                              <w:rPr>
                                <w:b/>
                                <w:sz w:val="16"/>
                                <w:szCs w:val="16"/>
                              </w:rPr>
                              <w:t>–––––––––––––</w:t>
                            </w:r>
                          </w:p>
                          <w:p w14:paraId="5AA7D5CB" w14:textId="77777777" w:rsidR="000E4D0F" w:rsidRDefault="000E4D0F">
                            <w:pPr>
                              <w:spacing w:before="0"/>
                              <w:jc w:val="center"/>
                              <w:rPr>
                                <w:b/>
                              </w:rPr>
                            </w:pPr>
                          </w:p>
                        </w:tc>
                        <w:tc>
                          <w:tcPr>
                            <w:tcW w:w="5786" w:type="dxa"/>
                            <w:shd w:val="clear" w:color="auto" w:fill="auto"/>
                          </w:tcPr>
                          <w:p w14:paraId="73C1C18E" w14:textId="77777777" w:rsidR="000E4D0F" w:rsidRDefault="001A1B5A">
                            <w:pPr>
                              <w:spacing w:before="0"/>
                              <w:ind w:firstLine="0"/>
                              <w:rPr>
                                <w:b/>
                                <w:szCs w:val="26"/>
                              </w:rPr>
                            </w:pPr>
                            <w:r>
                              <w:rPr>
                                <w:b/>
                                <w:szCs w:val="26"/>
                              </w:rPr>
                              <w:t>CỘNG HÒA XÃ HỘI CHỦ NGHĨA VIỆT NAM</w:t>
                            </w:r>
                          </w:p>
                          <w:p w14:paraId="6B2B6B9B" w14:textId="77777777" w:rsidR="000E4D0F" w:rsidRDefault="001A1B5A">
                            <w:pPr>
                              <w:spacing w:before="0"/>
                              <w:rPr>
                                <w:b/>
                              </w:rPr>
                            </w:pPr>
                            <w:r>
                              <w:rPr>
                                <w:b/>
                              </w:rPr>
                              <w:t xml:space="preserve">          Độc lập - Tự do - Hạnh phúc</w:t>
                            </w:r>
                          </w:p>
                          <w:p w14:paraId="7BCBFF6F" w14:textId="77777777" w:rsidR="000E4D0F" w:rsidRDefault="001A1B5A">
                            <w:pPr>
                              <w:spacing w:before="0"/>
                              <w:ind w:firstLine="0"/>
                              <w:jc w:val="center"/>
                              <w:rPr>
                                <w:b/>
                                <w:sz w:val="16"/>
                                <w:szCs w:val="16"/>
                              </w:rPr>
                            </w:pPr>
                            <w:r>
                              <w:rPr>
                                <w:b/>
                                <w:sz w:val="16"/>
                                <w:szCs w:val="16"/>
                              </w:rPr>
                              <w:t>–––––––––––––</w:t>
                            </w:r>
                          </w:p>
                          <w:p w14:paraId="5C133557" w14:textId="77777777" w:rsidR="000E4D0F" w:rsidRDefault="001A1B5A">
                            <w:pPr>
                              <w:spacing w:before="0"/>
                              <w:jc w:val="center"/>
                              <w:rPr>
                                <w:b/>
                                <w:sz w:val="16"/>
                                <w:szCs w:val="16"/>
                              </w:rPr>
                            </w:pPr>
                            <w:r>
                              <w:rPr>
                                <w:b/>
                                <w:sz w:val="16"/>
                                <w:szCs w:val="16"/>
                              </w:rPr>
                              <w:t xml:space="preserve">  </w:t>
                            </w:r>
                          </w:p>
                        </w:tc>
                      </w:tr>
                    </w:tbl>
                    <w:p w14:paraId="529D565B" w14:textId="77777777" w:rsidR="000E4D0F" w:rsidRDefault="000E4D0F">
                      <w:pPr>
                        <w:jc w:val="center"/>
                        <w:rPr>
                          <w:b/>
                        </w:rPr>
                      </w:pPr>
                    </w:p>
                    <w:p w14:paraId="7906CD54" w14:textId="77777777" w:rsidR="000E4D0F" w:rsidRDefault="000E4D0F">
                      <w:pPr>
                        <w:jc w:val="center"/>
                        <w:rPr>
                          <w:b/>
                        </w:rPr>
                      </w:pPr>
                    </w:p>
                    <w:p w14:paraId="14FFFB6A" w14:textId="77777777" w:rsidR="000E4D0F" w:rsidRDefault="000E4D0F">
                      <w:pPr>
                        <w:jc w:val="center"/>
                        <w:rPr>
                          <w:b/>
                        </w:rPr>
                      </w:pPr>
                    </w:p>
                    <w:p w14:paraId="3B5CDA90" w14:textId="77777777" w:rsidR="000E4D0F" w:rsidRDefault="000E4D0F">
                      <w:pPr>
                        <w:ind w:firstLine="0"/>
                        <w:rPr>
                          <w:b/>
                        </w:rPr>
                      </w:pPr>
                    </w:p>
                    <w:p w14:paraId="7439A3F8" w14:textId="77777777" w:rsidR="000E4D0F" w:rsidRDefault="000E4D0F">
                      <w:pPr>
                        <w:ind w:firstLine="0"/>
                        <w:rPr>
                          <w:b/>
                        </w:rPr>
                      </w:pPr>
                    </w:p>
                    <w:p w14:paraId="6254633E" w14:textId="77777777" w:rsidR="000E4D0F" w:rsidRDefault="000E4D0F">
                      <w:pPr>
                        <w:jc w:val="center"/>
                        <w:rPr>
                          <w:b/>
                        </w:rPr>
                      </w:pPr>
                    </w:p>
                    <w:p w14:paraId="5A702EFE" w14:textId="77777777" w:rsidR="000E4D0F" w:rsidRDefault="000E4D0F">
                      <w:pPr>
                        <w:jc w:val="center"/>
                        <w:rPr>
                          <w:b/>
                        </w:rPr>
                      </w:pPr>
                    </w:p>
                    <w:p w14:paraId="1CC7AE93" w14:textId="77777777" w:rsidR="000E4D0F" w:rsidRDefault="001A1B5A">
                      <w:pPr>
                        <w:jc w:val="center"/>
                        <w:rPr>
                          <w:b/>
                          <w:sz w:val="32"/>
                          <w:szCs w:val="32"/>
                        </w:rPr>
                      </w:pPr>
                      <w:r>
                        <w:rPr>
                          <w:b/>
                          <w:sz w:val="32"/>
                          <w:szCs w:val="32"/>
                        </w:rPr>
                        <w:t>ĐỀ ÁN</w:t>
                      </w:r>
                    </w:p>
                    <w:p w14:paraId="33811140" w14:textId="77777777" w:rsidR="000E4D0F" w:rsidRDefault="001A1B5A">
                      <w:pPr>
                        <w:spacing w:before="0" w:line="240" w:lineRule="auto"/>
                        <w:ind w:firstLine="0"/>
                        <w:jc w:val="center"/>
                        <w:rPr>
                          <w:b/>
                          <w:sz w:val="32"/>
                          <w:szCs w:val="32"/>
                        </w:rPr>
                      </w:pPr>
                      <w:r>
                        <w:rPr>
                          <w:b/>
                          <w:sz w:val="32"/>
                          <w:szCs w:val="32"/>
                        </w:rPr>
                        <w:t>ĐẶT TÊN CÁC TUYẾN ĐƯỜNG VÀ CÔNG TRÌNH CÔNG CỘNG TRÊN ĐỊA BÀN THÀNH PHỐ ĐIỆN BIÊN PHỦ</w:t>
                      </w:r>
                    </w:p>
                    <w:p w14:paraId="797F818A" w14:textId="77777777" w:rsidR="000E4D0F" w:rsidRDefault="001A1B5A">
                      <w:pPr>
                        <w:spacing w:before="0" w:line="240" w:lineRule="auto"/>
                        <w:ind w:firstLine="0"/>
                        <w:jc w:val="center"/>
                        <w:rPr>
                          <w:bCs/>
                          <w:i/>
                          <w:iCs/>
                          <w:sz w:val="28"/>
                          <w:szCs w:val="28"/>
                        </w:rPr>
                      </w:pPr>
                      <w:r>
                        <w:rPr>
                          <w:bCs/>
                          <w:i/>
                          <w:sz w:val="32"/>
                          <w:szCs w:val="32"/>
                        </w:rPr>
                        <w:t>(Kèm t</w:t>
                      </w:r>
                      <w:r>
                        <w:rPr>
                          <w:bCs/>
                          <w:i/>
                          <w:iCs/>
                          <w:sz w:val="28"/>
                          <w:szCs w:val="28"/>
                        </w:rPr>
                        <w:t xml:space="preserve">heo Văn bản số     /UBND-QLĐT ngày 26/02/2025 của </w:t>
                      </w:r>
                    </w:p>
                    <w:p w14:paraId="2B997B4D" w14:textId="77777777" w:rsidR="000E4D0F" w:rsidRDefault="001A1B5A">
                      <w:pPr>
                        <w:spacing w:before="0" w:line="240" w:lineRule="auto"/>
                        <w:ind w:firstLine="0"/>
                        <w:jc w:val="center"/>
                        <w:rPr>
                          <w:bCs/>
                          <w:i/>
                          <w:iCs/>
                          <w:sz w:val="28"/>
                          <w:szCs w:val="28"/>
                        </w:rPr>
                      </w:pPr>
                      <w:r>
                        <w:rPr>
                          <w:bCs/>
                          <w:i/>
                          <w:iCs/>
                          <w:sz w:val="28"/>
                          <w:szCs w:val="28"/>
                        </w:rPr>
                        <w:t>UBND thành phố Điện Biên Phủ)</w:t>
                      </w:r>
                    </w:p>
                    <w:p w14:paraId="3A1C0FAA" w14:textId="77777777" w:rsidR="000E4D0F" w:rsidRDefault="000E4D0F">
                      <w:pPr>
                        <w:jc w:val="center"/>
                        <w:rPr>
                          <w:bCs/>
                          <w:i/>
                          <w:iCs/>
                          <w:sz w:val="28"/>
                          <w:szCs w:val="28"/>
                        </w:rPr>
                      </w:pPr>
                    </w:p>
                    <w:p w14:paraId="6191CCAA" w14:textId="77777777" w:rsidR="000E4D0F" w:rsidRDefault="000E4D0F">
                      <w:pPr>
                        <w:jc w:val="center"/>
                        <w:rPr>
                          <w:b/>
                          <w:sz w:val="40"/>
                        </w:rPr>
                      </w:pPr>
                    </w:p>
                    <w:p w14:paraId="316582C8" w14:textId="77777777" w:rsidR="000E4D0F" w:rsidRDefault="000E4D0F">
                      <w:pPr>
                        <w:jc w:val="center"/>
                        <w:rPr>
                          <w:b/>
                        </w:rPr>
                      </w:pPr>
                    </w:p>
                    <w:p w14:paraId="1E56F126" w14:textId="77777777" w:rsidR="000E4D0F" w:rsidRDefault="000E4D0F">
                      <w:pPr>
                        <w:jc w:val="center"/>
                        <w:rPr>
                          <w:b/>
                        </w:rPr>
                      </w:pPr>
                    </w:p>
                    <w:p w14:paraId="086E0504" w14:textId="77777777" w:rsidR="000E4D0F" w:rsidRDefault="000E4D0F">
                      <w:pPr>
                        <w:jc w:val="center"/>
                        <w:rPr>
                          <w:b/>
                        </w:rPr>
                      </w:pPr>
                    </w:p>
                    <w:p w14:paraId="7FC3257E" w14:textId="77777777" w:rsidR="000E4D0F" w:rsidRDefault="000E4D0F">
                      <w:pPr>
                        <w:jc w:val="center"/>
                        <w:rPr>
                          <w:b/>
                        </w:rPr>
                      </w:pPr>
                    </w:p>
                    <w:p w14:paraId="7C825811" w14:textId="77777777" w:rsidR="000E4D0F" w:rsidRDefault="000E4D0F">
                      <w:pPr>
                        <w:jc w:val="center"/>
                        <w:rPr>
                          <w:b/>
                        </w:rPr>
                      </w:pPr>
                    </w:p>
                    <w:p w14:paraId="2F7989C6" w14:textId="77777777" w:rsidR="000E4D0F" w:rsidRDefault="000E4D0F">
                      <w:pPr>
                        <w:jc w:val="center"/>
                        <w:rPr>
                          <w:b/>
                        </w:rPr>
                      </w:pPr>
                    </w:p>
                    <w:p w14:paraId="64A745AC" w14:textId="77777777" w:rsidR="000E4D0F" w:rsidRDefault="001A1B5A">
                      <w:pPr>
                        <w:rPr>
                          <w:b/>
                        </w:rPr>
                      </w:pPr>
                      <w:r>
                        <w:rPr>
                          <w:b/>
                        </w:rPr>
                        <w:tab/>
                      </w:r>
                    </w:p>
                    <w:p w14:paraId="0028C209" w14:textId="77777777" w:rsidR="000E4D0F" w:rsidRDefault="000E4D0F">
                      <w:pPr>
                        <w:jc w:val="center"/>
                        <w:rPr>
                          <w:b/>
                        </w:rPr>
                      </w:pPr>
                    </w:p>
                    <w:p w14:paraId="36A891FC" w14:textId="77777777" w:rsidR="000E4D0F" w:rsidRDefault="000E4D0F">
                      <w:pPr>
                        <w:jc w:val="center"/>
                        <w:rPr>
                          <w:b/>
                        </w:rPr>
                      </w:pPr>
                    </w:p>
                    <w:p w14:paraId="7BF54BA8" w14:textId="77777777" w:rsidR="000E4D0F" w:rsidRDefault="000E4D0F">
                      <w:pPr>
                        <w:jc w:val="center"/>
                        <w:rPr>
                          <w:b/>
                        </w:rPr>
                      </w:pPr>
                    </w:p>
                    <w:p w14:paraId="0C6475D4" w14:textId="77777777" w:rsidR="000E4D0F" w:rsidRDefault="000E4D0F">
                      <w:pPr>
                        <w:jc w:val="center"/>
                        <w:rPr>
                          <w:b/>
                        </w:rPr>
                      </w:pPr>
                    </w:p>
                    <w:p w14:paraId="0508FAFE" w14:textId="77777777" w:rsidR="000E4D0F" w:rsidRDefault="000E4D0F">
                      <w:pPr>
                        <w:jc w:val="center"/>
                        <w:rPr>
                          <w:b/>
                        </w:rPr>
                      </w:pPr>
                    </w:p>
                    <w:p w14:paraId="4491A5DC" w14:textId="77777777" w:rsidR="000E4D0F" w:rsidRDefault="000E4D0F">
                      <w:pPr>
                        <w:jc w:val="center"/>
                        <w:rPr>
                          <w:b/>
                        </w:rPr>
                      </w:pPr>
                    </w:p>
                    <w:p w14:paraId="2294BC9E" w14:textId="77777777" w:rsidR="000E4D0F" w:rsidRDefault="000E4D0F">
                      <w:pPr>
                        <w:jc w:val="center"/>
                        <w:rPr>
                          <w:b/>
                        </w:rPr>
                      </w:pPr>
                    </w:p>
                    <w:p w14:paraId="3F14CF1E" w14:textId="77777777" w:rsidR="000E4D0F" w:rsidRDefault="001A1B5A">
                      <w:pPr>
                        <w:jc w:val="center"/>
                        <w:rPr>
                          <w:b/>
                          <w:i/>
                          <w:iCs/>
                          <w:sz w:val="28"/>
                          <w:szCs w:val="28"/>
                        </w:rPr>
                      </w:pPr>
                      <w:r>
                        <w:rPr>
                          <w:b/>
                          <w:i/>
                          <w:iCs/>
                          <w:sz w:val="28"/>
                          <w:szCs w:val="28"/>
                        </w:rPr>
                        <w:t>Điện Biên Phủ, năm 2025</w:t>
                      </w:r>
                    </w:p>
                    <w:p w14:paraId="1C5A83F3" w14:textId="77777777" w:rsidR="000E4D0F" w:rsidRDefault="000E4D0F">
                      <w:pPr>
                        <w:jc w:val="center"/>
                        <w:rPr>
                          <w:b/>
                          <w:sz w:val="30"/>
                        </w:rPr>
                      </w:pPr>
                    </w:p>
                    <w:p w14:paraId="5784B0C8" w14:textId="77777777" w:rsidR="000E4D0F" w:rsidRDefault="000E4D0F">
                      <w:pPr>
                        <w:rPr>
                          <w:b/>
                        </w:rPr>
                      </w:pPr>
                    </w:p>
                    <w:p w14:paraId="187EC8A4" w14:textId="77777777" w:rsidR="000E4D0F" w:rsidRDefault="000E4D0F">
                      <w:pPr>
                        <w:jc w:val="right"/>
                        <w:rPr>
                          <w:b/>
                        </w:rPr>
                      </w:pPr>
                    </w:p>
                    <w:p w14:paraId="52E40934" w14:textId="77777777" w:rsidR="000E4D0F" w:rsidRDefault="000E4D0F"/>
                  </w:txbxContent>
                </v:textbox>
              </v:rect>
            </w:pict>
          </mc:Fallback>
        </mc:AlternateContent>
      </w:r>
    </w:p>
    <w:p w14:paraId="588C1DCF" w14:textId="77777777" w:rsidR="000E4D0F" w:rsidRDefault="000E4D0F">
      <w:pPr>
        <w:spacing w:before="0" w:line="240" w:lineRule="auto"/>
        <w:ind w:firstLine="0"/>
        <w:rPr>
          <w:b/>
          <w:spacing w:val="0"/>
          <w:szCs w:val="26"/>
        </w:rPr>
      </w:pPr>
    </w:p>
    <w:p w14:paraId="1260693D" w14:textId="77777777" w:rsidR="000E4D0F" w:rsidRDefault="000E4D0F">
      <w:pPr>
        <w:spacing w:before="0" w:line="240" w:lineRule="auto"/>
        <w:ind w:firstLine="0"/>
        <w:rPr>
          <w:b/>
          <w:spacing w:val="0"/>
          <w:szCs w:val="26"/>
        </w:rPr>
      </w:pPr>
    </w:p>
    <w:p w14:paraId="17B2173D" w14:textId="77777777" w:rsidR="000E4D0F" w:rsidRDefault="000E4D0F">
      <w:pPr>
        <w:spacing w:before="0" w:line="240" w:lineRule="auto"/>
        <w:ind w:firstLine="0"/>
        <w:rPr>
          <w:b/>
          <w:spacing w:val="0"/>
          <w:szCs w:val="26"/>
        </w:rPr>
      </w:pPr>
    </w:p>
    <w:p w14:paraId="26323CFA" w14:textId="77777777" w:rsidR="000E4D0F" w:rsidRDefault="000E4D0F">
      <w:pPr>
        <w:spacing w:before="0" w:line="240" w:lineRule="auto"/>
        <w:ind w:firstLine="0"/>
        <w:rPr>
          <w:b/>
          <w:spacing w:val="0"/>
          <w:szCs w:val="26"/>
        </w:rPr>
      </w:pPr>
    </w:p>
    <w:p w14:paraId="705A1709" w14:textId="77777777" w:rsidR="000E4D0F" w:rsidRDefault="000E4D0F">
      <w:pPr>
        <w:spacing w:before="0" w:line="240" w:lineRule="auto"/>
        <w:ind w:firstLine="0"/>
        <w:rPr>
          <w:b/>
          <w:spacing w:val="0"/>
          <w:szCs w:val="26"/>
        </w:rPr>
      </w:pPr>
    </w:p>
    <w:p w14:paraId="4B32BAC4" w14:textId="77777777" w:rsidR="000E4D0F" w:rsidRDefault="000E4D0F">
      <w:pPr>
        <w:spacing w:before="0" w:line="240" w:lineRule="auto"/>
        <w:ind w:firstLine="0"/>
        <w:rPr>
          <w:b/>
          <w:spacing w:val="0"/>
          <w:szCs w:val="26"/>
        </w:rPr>
      </w:pPr>
    </w:p>
    <w:p w14:paraId="7433CCD6" w14:textId="77777777" w:rsidR="000E4D0F" w:rsidRDefault="000E4D0F">
      <w:pPr>
        <w:spacing w:before="0" w:line="240" w:lineRule="auto"/>
        <w:ind w:firstLine="0"/>
        <w:rPr>
          <w:b/>
          <w:spacing w:val="0"/>
          <w:szCs w:val="26"/>
        </w:rPr>
      </w:pPr>
    </w:p>
    <w:p w14:paraId="02463391" w14:textId="77777777" w:rsidR="000E4D0F" w:rsidRDefault="000E4D0F">
      <w:pPr>
        <w:spacing w:before="0" w:line="240" w:lineRule="auto"/>
        <w:ind w:firstLine="0"/>
        <w:rPr>
          <w:b/>
          <w:spacing w:val="0"/>
          <w:szCs w:val="26"/>
        </w:rPr>
      </w:pPr>
    </w:p>
    <w:p w14:paraId="5A350509" w14:textId="77777777" w:rsidR="000E4D0F" w:rsidRDefault="000E4D0F">
      <w:pPr>
        <w:spacing w:before="0" w:line="240" w:lineRule="auto"/>
        <w:ind w:firstLine="0"/>
        <w:rPr>
          <w:b/>
          <w:spacing w:val="0"/>
          <w:szCs w:val="26"/>
        </w:rPr>
      </w:pPr>
    </w:p>
    <w:p w14:paraId="3F0F0F6D" w14:textId="77777777" w:rsidR="000E4D0F" w:rsidRDefault="000E4D0F">
      <w:pPr>
        <w:spacing w:before="0" w:line="240" w:lineRule="auto"/>
        <w:ind w:firstLine="0"/>
        <w:rPr>
          <w:b/>
          <w:spacing w:val="0"/>
          <w:szCs w:val="26"/>
        </w:rPr>
      </w:pPr>
    </w:p>
    <w:p w14:paraId="3FCF9B52" w14:textId="77777777" w:rsidR="000E4D0F" w:rsidRDefault="000E4D0F">
      <w:pPr>
        <w:spacing w:before="0" w:line="240" w:lineRule="auto"/>
        <w:ind w:firstLine="0"/>
        <w:rPr>
          <w:b/>
          <w:spacing w:val="0"/>
          <w:szCs w:val="26"/>
        </w:rPr>
      </w:pPr>
    </w:p>
    <w:p w14:paraId="1A8660A6" w14:textId="77777777" w:rsidR="000E4D0F" w:rsidRDefault="000E4D0F">
      <w:pPr>
        <w:spacing w:before="0" w:line="240" w:lineRule="auto"/>
        <w:ind w:firstLine="0"/>
        <w:rPr>
          <w:b/>
          <w:spacing w:val="0"/>
          <w:szCs w:val="26"/>
        </w:rPr>
      </w:pPr>
    </w:p>
    <w:p w14:paraId="30367B33" w14:textId="77777777" w:rsidR="000E4D0F" w:rsidRDefault="000E4D0F">
      <w:pPr>
        <w:spacing w:before="0" w:line="240" w:lineRule="auto"/>
        <w:ind w:firstLine="0"/>
        <w:rPr>
          <w:b/>
          <w:spacing w:val="0"/>
          <w:szCs w:val="26"/>
        </w:rPr>
      </w:pPr>
    </w:p>
    <w:p w14:paraId="35212487" w14:textId="77777777" w:rsidR="000E4D0F" w:rsidRDefault="000E4D0F">
      <w:pPr>
        <w:spacing w:before="0" w:line="240" w:lineRule="auto"/>
        <w:ind w:firstLine="0"/>
        <w:rPr>
          <w:b/>
          <w:spacing w:val="0"/>
          <w:szCs w:val="26"/>
        </w:rPr>
      </w:pPr>
    </w:p>
    <w:p w14:paraId="53831014" w14:textId="77777777" w:rsidR="000E4D0F" w:rsidRDefault="000E4D0F">
      <w:pPr>
        <w:spacing w:before="0" w:line="240" w:lineRule="auto"/>
        <w:ind w:firstLine="0"/>
        <w:rPr>
          <w:b/>
          <w:spacing w:val="0"/>
          <w:szCs w:val="26"/>
        </w:rPr>
      </w:pPr>
    </w:p>
    <w:p w14:paraId="660CC294" w14:textId="77777777" w:rsidR="000E4D0F" w:rsidRDefault="000E4D0F">
      <w:pPr>
        <w:spacing w:before="0" w:line="240" w:lineRule="auto"/>
        <w:ind w:firstLine="0"/>
        <w:rPr>
          <w:b/>
          <w:spacing w:val="0"/>
          <w:szCs w:val="26"/>
        </w:rPr>
      </w:pPr>
    </w:p>
    <w:p w14:paraId="12919683" w14:textId="77777777" w:rsidR="000E4D0F" w:rsidRDefault="000E4D0F">
      <w:pPr>
        <w:spacing w:before="0" w:line="240" w:lineRule="auto"/>
        <w:ind w:firstLine="0"/>
        <w:rPr>
          <w:b/>
          <w:spacing w:val="0"/>
          <w:szCs w:val="26"/>
        </w:rPr>
      </w:pPr>
    </w:p>
    <w:p w14:paraId="7647E4E5" w14:textId="77777777" w:rsidR="000E4D0F" w:rsidRDefault="000E4D0F">
      <w:pPr>
        <w:spacing w:before="0" w:line="240" w:lineRule="auto"/>
        <w:ind w:firstLine="0"/>
        <w:rPr>
          <w:b/>
          <w:spacing w:val="0"/>
          <w:szCs w:val="26"/>
        </w:rPr>
      </w:pPr>
    </w:p>
    <w:p w14:paraId="3F252612" w14:textId="77777777" w:rsidR="000E4D0F" w:rsidRDefault="000E4D0F">
      <w:pPr>
        <w:spacing w:before="0" w:line="240" w:lineRule="auto"/>
        <w:ind w:firstLine="0"/>
        <w:rPr>
          <w:b/>
          <w:spacing w:val="0"/>
          <w:szCs w:val="26"/>
        </w:rPr>
      </w:pPr>
    </w:p>
    <w:p w14:paraId="0F324434" w14:textId="77777777" w:rsidR="000E4D0F" w:rsidRDefault="000E4D0F">
      <w:pPr>
        <w:spacing w:before="0" w:line="240" w:lineRule="auto"/>
        <w:ind w:firstLine="0"/>
        <w:rPr>
          <w:b/>
          <w:spacing w:val="0"/>
          <w:szCs w:val="26"/>
        </w:rPr>
      </w:pPr>
    </w:p>
    <w:p w14:paraId="166F3332" w14:textId="77777777" w:rsidR="000E4D0F" w:rsidRDefault="000E4D0F">
      <w:pPr>
        <w:spacing w:before="0" w:line="240" w:lineRule="auto"/>
        <w:ind w:firstLine="0"/>
        <w:rPr>
          <w:b/>
          <w:spacing w:val="0"/>
          <w:szCs w:val="26"/>
        </w:rPr>
      </w:pPr>
    </w:p>
    <w:p w14:paraId="430BB066" w14:textId="77777777" w:rsidR="000E4D0F" w:rsidRDefault="000E4D0F">
      <w:pPr>
        <w:spacing w:before="0" w:line="240" w:lineRule="auto"/>
        <w:ind w:firstLine="0"/>
        <w:rPr>
          <w:b/>
          <w:spacing w:val="0"/>
          <w:szCs w:val="26"/>
        </w:rPr>
      </w:pPr>
    </w:p>
    <w:p w14:paraId="327B0B7A" w14:textId="77777777" w:rsidR="000E4D0F" w:rsidRDefault="000E4D0F">
      <w:pPr>
        <w:spacing w:before="0" w:line="240" w:lineRule="auto"/>
        <w:ind w:firstLine="0"/>
        <w:rPr>
          <w:b/>
          <w:spacing w:val="0"/>
          <w:szCs w:val="26"/>
        </w:rPr>
      </w:pPr>
    </w:p>
    <w:p w14:paraId="357419AB" w14:textId="77777777" w:rsidR="000E4D0F" w:rsidRDefault="000E4D0F">
      <w:pPr>
        <w:spacing w:before="0" w:line="240" w:lineRule="auto"/>
        <w:ind w:firstLine="0"/>
        <w:rPr>
          <w:b/>
          <w:spacing w:val="0"/>
          <w:szCs w:val="26"/>
        </w:rPr>
      </w:pPr>
    </w:p>
    <w:p w14:paraId="42098080" w14:textId="77777777" w:rsidR="000E4D0F" w:rsidRDefault="000E4D0F">
      <w:pPr>
        <w:spacing w:before="0" w:line="240" w:lineRule="auto"/>
        <w:ind w:firstLine="0"/>
        <w:rPr>
          <w:b/>
          <w:spacing w:val="0"/>
          <w:szCs w:val="26"/>
        </w:rPr>
      </w:pPr>
    </w:p>
    <w:p w14:paraId="01937E01" w14:textId="77777777" w:rsidR="000E4D0F" w:rsidRDefault="000E4D0F">
      <w:pPr>
        <w:spacing w:before="0" w:line="240" w:lineRule="auto"/>
        <w:ind w:firstLine="0"/>
        <w:rPr>
          <w:b/>
          <w:spacing w:val="0"/>
          <w:szCs w:val="26"/>
        </w:rPr>
      </w:pPr>
    </w:p>
    <w:p w14:paraId="12559521" w14:textId="77777777" w:rsidR="000E4D0F" w:rsidRDefault="000E4D0F">
      <w:pPr>
        <w:spacing w:before="0" w:line="240" w:lineRule="auto"/>
        <w:ind w:firstLine="0"/>
        <w:rPr>
          <w:b/>
          <w:spacing w:val="0"/>
          <w:szCs w:val="26"/>
        </w:rPr>
      </w:pPr>
    </w:p>
    <w:p w14:paraId="7846BF45" w14:textId="77777777" w:rsidR="000E4D0F" w:rsidRDefault="000E4D0F">
      <w:pPr>
        <w:spacing w:before="0" w:line="240" w:lineRule="auto"/>
        <w:ind w:firstLine="0"/>
        <w:rPr>
          <w:b/>
          <w:spacing w:val="0"/>
          <w:szCs w:val="26"/>
        </w:rPr>
      </w:pPr>
    </w:p>
    <w:p w14:paraId="4D24ACD2" w14:textId="77777777" w:rsidR="000E4D0F" w:rsidRDefault="000E4D0F">
      <w:pPr>
        <w:spacing w:before="0" w:line="240" w:lineRule="auto"/>
        <w:ind w:firstLine="0"/>
        <w:rPr>
          <w:b/>
          <w:spacing w:val="0"/>
          <w:szCs w:val="26"/>
        </w:rPr>
      </w:pPr>
    </w:p>
    <w:p w14:paraId="1306C1FE" w14:textId="77777777" w:rsidR="000E4D0F" w:rsidRDefault="000E4D0F">
      <w:pPr>
        <w:spacing w:before="0" w:line="240" w:lineRule="auto"/>
        <w:ind w:firstLine="0"/>
        <w:rPr>
          <w:b/>
          <w:spacing w:val="0"/>
          <w:szCs w:val="26"/>
        </w:rPr>
      </w:pPr>
    </w:p>
    <w:p w14:paraId="054CEE9D" w14:textId="77777777" w:rsidR="000E4D0F" w:rsidRDefault="000E4D0F">
      <w:pPr>
        <w:spacing w:before="0" w:line="240" w:lineRule="auto"/>
        <w:ind w:firstLine="0"/>
        <w:rPr>
          <w:b/>
          <w:spacing w:val="0"/>
          <w:szCs w:val="26"/>
        </w:rPr>
      </w:pPr>
    </w:p>
    <w:p w14:paraId="736ABF7E" w14:textId="77777777" w:rsidR="000E4D0F" w:rsidRDefault="000E4D0F">
      <w:pPr>
        <w:spacing w:before="0" w:line="240" w:lineRule="auto"/>
        <w:ind w:firstLine="0"/>
        <w:rPr>
          <w:b/>
          <w:spacing w:val="0"/>
          <w:szCs w:val="26"/>
        </w:rPr>
      </w:pPr>
    </w:p>
    <w:p w14:paraId="61414965" w14:textId="77777777" w:rsidR="000E4D0F" w:rsidRDefault="000E4D0F">
      <w:pPr>
        <w:spacing w:before="0" w:line="240" w:lineRule="auto"/>
        <w:ind w:firstLine="0"/>
        <w:rPr>
          <w:b/>
          <w:spacing w:val="0"/>
          <w:szCs w:val="26"/>
        </w:rPr>
      </w:pPr>
    </w:p>
    <w:p w14:paraId="20A99504" w14:textId="77777777" w:rsidR="000E4D0F" w:rsidRDefault="000E4D0F">
      <w:pPr>
        <w:spacing w:before="0" w:line="240" w:lineRule="auto"/>
        <w:ind w:firstLine="0"/>
        <w:rPr>
          <w:b/>
          <w:spacing w:val="0"/>
          <w:szCs w:val="26"/>
        </w:rPr>
      </w:pPr>
    </w:p>
    <w:p w14:paraId="24C66E75" w14:textId="77777777" w:rsidR="000E4D0F" w:rsidRDefault="000E4D0F">
      <w:pPr>
        <w:spacing w:before="0" w:line="240" w:lineRule="auto"/>
        <w:ind w:firstLine="0"/>
        <w:rPr>
          <w:b/>
          <w:spacing w:val="0"/>
          <w:szCs w:val="26"/>
        </w:rPr>
      </w:pPr>
    </w:p>
    <w:p w14:paraId="6B88343A" w14:textId="77777777" w:rsidR="000E4D0F" w:rsidRDefault="000E4D0F">
      <w:pPr>
        <w:spacing w:before="0" w:line="240" w:lineRule="auto"/>
        <w:ind w:firstLine="0"/>
        <w:rPr>
          <w:b/>
          <w:spacing w:val="0"/>
          <w:szCs w:val="26"/>
        </w:rPr>
      </w:pPr>
    </w:p>
    <w:p w14:paraId="634877F9" w14:textId="77777777" w:rsidR="000E4D0F" w:rsidRDefault="000E4D0F">
      <w:pPr>
        <w:spacing w:before="0" w:line="240" w:lineRule="auto"/>
        <w:ind w:firstLine="0"/>
        <w:rPr>
          <w:b/>
          <w:spacing w:val="0"/>
          <w:szCs w:val="26"/>
        </w:rPr>
      </w:pPr>
    </w:p>
    <w:p w14:paraId="6E2F82AA" w14:textId="77777777" w:rsidR="000E4D0F" w:rsidRDefault="000E4D0F">
      <w:pPr>
        <w:pStyle w:val="TOC2"/>
        <w:rPr>
          <w:sz w:val="26"/>
          <w:szCs w:val="26"/>
        </w:rPr>
      </w:pPr>
    </w:p>
    <w:p w14:paraId="2FB4B396" w14:textId="77777777" w:rsidR="000E4D0F" w:rsidRDefault="000E4D0F">
      <w:pPr>
        <w:pStyle w:val="TOC2"/>
        <w:rPr>
          <w:sz w:val="26"/>
          <w:szCs w:val="26"/>
        </w:rPr>
      </w:pPr>
    </w:p>
    <w:p w14:paraId="425A56D6" w14:textId="77777777" w:rsidR="000E4D0F" w:rsidRDefault="001A1B5A">
      <w:pPr>
        <w:pStyle w:val="TOC2"/>
        <w:rPr>
          <w:sz w:val="26"/>
          <w:szCs w:val="26"/>
        </w:rPr>
      </w:pPr>
      <w:r>
        <w:rPr>
          <w:sz w:val="26"/>
          <w:szCs w:val="26"/>
        </w:rPr>
        <w:t>ĐỀ ÁN</w:t>
      </w:r>
    </w:p>
    <w:p w14:paraId="1EC22550" w14:textId="77777777" w:rsidR="000E4D0F" w:rsidRDefault="000E4D0F">
      <w:pPr>
        <w:pStyle w:val="TOC2"/>
        <w:rPr>
          <w:sz w:val="26"/>
          <w:szCs w:val="26"/>
        </w:rPr>
      </w:pPr>
    </w:p>
    <w:p w14:paraId="191E322D" w14:textId="77777777" w:rsidR="000E4D0F" w:rsidRDefault="000E4D0F">
      <w:pPr>
        <w:pStyle w:val="TOC2"/>
        <w:ind w:left="0" w:firstLine="0"/>
        <w:jc w:val="both"/>
        <w:rPr>
          <w:sz w:val="26"/>
          <w:szCs w:val="26"/>
        </w:rPr>
      </w:pPr>
    </w:p>
    <w:p w14:paraId="3677A018" w14:textId="77777777" w:rsidR="000E4D0F" w:rsidRDefault="001A1B5A">
      <w:pPr>
        <w:widowControl w:val="0"/>
        <w:spacing w:before="0" w:line="240" w:lineRule="auto"/>
        <w:jc w:val="center"/>
        <w:outlineLvl w:val="1"/>
        <w:rPr>
          <w:b/>
          <w:bCs/>
          <w:szCs w:val="26"/>
          <w:lang w:val="pt-BR"/>
        </w:rPr>
      </w:pPr>
      <w:bookmarkStart w:id="0" w:name="_Toc157555445"/>
      <w:bookmarkStart w:id="1" w:name="_Toc159250545"/>
      <w:r>
        <w:rPr>
          <w:b/>
          <w:bCs/>
          <w:szCs w:val="26"/>
          <w:lang w:val="pt-BR"/>
        </w:rPr>
        <w:t>ĐỀ ÁN</w:t>
      </w:r>
    </w:p>
    <w:p w14:paraId="264597F4" w14:textId="77777777" w:rsidR="000E4D0F" w:rsidRDefault="001A1B5A">
      <w:pPr>
        <w:spacing w:before="0" w:line="240" w:lineRule="auto"/>
        <w:ind w:firstLine="0"/>
        <w:jc w:val="center"/>
        <w:rPr>
          <w:b/>
          <w:szCs w:val="26"/>
        </w:rPr>
      </w:pPr>
      <w:r>
        <w:rPr>
          <w:b/>
          <w:szCs w:val="26"/>
        </w:rPr>
        <w:t xml:space="preserve">ĐẶT TÊN CÁC TUYẾN ĐƯỜNG </w:t>
      </w:r>
    </w:p>
    <w:p w14:paraId="56E3404F" w14:textId="77777777" w:rsidR="000E4D0F" w:rsidRDefault="001A1B5A">
      <w:pPr>
        <w:spacing w:after="120" w:line="240" w:lineRule="auto"/>
        <w:ind w:firstLine="0"/>
        <w:contextualSpacing/>
        <w:jc w:val="center"/>
        <w:outlineLvl w:val="0"/>
        <w:rPr>
          <w:b/>
          <w:bCs/>
          <w:sz w:val="28"/>
          <w:szCs w:val="28"/>
          <w:lang w:val="nl-NL"/>
        </w:rPr>
      </w:pPr>
      <w:bookmarkStart w:id="2" w:name="_Toc159250546"/>
      <w:r>
        <w:rPr>
          <w:b/>
          <w:bCs/>
          <w:sz w:val="28"/>
          <w:szCs w:val="28"/>
          <w:lang w:val="nl-NL"/>
        </w:rPr>
        <w:lastRenderedPageBreak/>
        <w:t>Phần thứ nhất</w:t>
      </w:r>
    </w:p>
    <w:p w14:paraId="6726FA47" w14:textId="77777777" w:rsidR="000E4D0F" w:rsidRDefault="001A1B5A">
      <w:pPr>
        <w:spacing w:after="120" w:line="240" w:lineRule="auto"/>
        <w:ind w:firstLine="0"/>
        <w:contextualSpacing/>
        <w:jc w:val="center"/>
        <w:outlineLvl w:val="0"/>
        <w:rPr>
          <w:b/>
          <w:bCs/>
          <w:sz w:val="28"/>
          <w:szCs w:val="28"/>
          <w:lang w:val="nl-NL"/>
        </w:rPr>
      </w:pPr>
      <w:r>
        <w:rPr>
          <w:b/>
          <w:bCs/>
          <w:sz w:val="28"/>
          <w:szCs w:val="28"/>
          <w:lang w:val="nl-NL"/>
        </w:rPr>
        <w:t xml:space="preserve">KHÁI QUÁT LỊCH SỬ HÌNH </w:t>
      </w:r>
      <w:r>
        <w:rPr>
          <w:b/>
          <w:bCs/>
          <w:sz w:val="28"/>
          <w:szCs w:val="28"/>
          <w:lang w:val="nl-NL"/>
        </w:rPr>
        <w:t>THÀNH</w:t>
      </w:r>
    </w:p>
    <w:p w14:paraId="5D5C5EFE" w14:textId="77777777" w:rsidR="000E4D0F" w:rsidRDefault="000E4D0F">
      <w:pPr>
        <w:spacing w:after="120" w:line="240" w:lineRule="auto"/>
        <w:ind w:left="567" w:firstLine="0"/>
        <w:contextualSpacing/>
        <w:jc w:val="left"/>
        <w:outlineLvl w:val="0"/>
        <w:rPr>
          <w:b/>
          <w:bCs/>
          <w:sz w:val="28"/>
          <w:szCs w:val="28"/>
          <w:lang w:val="nl-NL"/>
        </w:rPr>
      </w:pPr>
    </w:p>
    <w:p w14:paraId="3BB51103" w14:textId="77777777" w:rsidR="000E4D0F" w:rsidRDefault="001A1B5A">
      <w:pPr>
        <w:spacing w:line="240" w:lineRule="auto"/>
        <w:rPr>
          <w:spacing w:val="0"/>
          <w:sz w:val="28"/>
          <w:szCs w:val="28"/>
          <w:shd w:val="clear" w:color="auto" w:fill="FFFFFF"/>
        </w:rPr>
      </w:pPr>
      <w:r>
        <w:rPr>
          <w:spacing w:val="0"/>
          <w:sz w:val="28"/>
          <w:szCs w:val="28"/>
          <w:shd w:val="clear" w:color="auto" w:fill="FFFFFF"/>
        </w:rPr>
        <w:t xml:space="preserve">Thị xã Điện Biên Phủ (nay là thành phố Điện Biên Phủ) được thành lập ngày 18 tháng 4 năm 1992 theo Quyết định số 130/HĐ-BT của Hội đồng Bộ trưởng (nay là Chính Phủ) với tên là Thị xã Điện Biên Phủ - thị xã tỉnh </w:t>
      </w:r>
      <w:proofErr w:type="spellStart"/>
      <w:r>
        <w:rPr>
          <w:spacing w:val="0"/>
          <w:sz w:val="28"/>
          <w:szCs w:val="28"/>
          <w:shd w:val="clear" w:color="auto" w:fill="FFFFFF"/>
        </w:rPr>
        <w:t>lỵ</w:t>
      </w:r>
      <w:proofErr w:type="spellEnd"/>
      <w:r>
        <w:rPr>
          <w:spacing w:val="0"/>
          <w:sz w:val="28"/>
          <w:szCs w:val="28"/>
          <w:shd w:val="clear" w:color="auto" w:fill="FFFFFF"/>
        </w:rPr>
        <w:t xml:space="preserve"> Lai Châu bấy giờ.</w:t>
      </w:r>
    </w:p>
    <w:p w14:paraId="2C5A78A8" w14:textId="77777777" w:rsidR="000E4D0F" w:rsidRDefault="001A1B5A">
      <w:pPr>
        <w:spacing w:line="240" w:lineRule="auto"/>
        <w:rPr>
          <w:spacing w:val="0"/>
          <w:sz w:val="28"/>
          <w:szCs w:val="28"/>
          <w:shd w:val="clear" w:color="auto" w:fill="FFFFFF"/>
        </w:rPr>
      </w:pPr>
      <w:r>
        <w:rPr>
          <w:spacing w:val="0"/>
          <w:sz w:val="28"/>
          <w:szCs w:val="28"/>
          <w:shd w:val="clear" w:color="auto" w:fill="FFFFFF"/>
        </w:rPr>
        <w:t>Đến ngày 26/9/200</w:t>
      </w:r>
      <w:r>
        <w:rPr>
          <w:spacing w:val="0"/>
          <w:sz w:val="28"/>
          <w:szCs w:val="28"/>
          <w:shd w:val="clear" w:color="auto" w:fill="FFFFFF"/>
        </w:rPr>
        <w:t xml:space="preserve">3 thị xã Điện Biên Phủ được nâng cấp thành </w:t>
      </w:r>
      <w:proofErr w:type="spellStart"/>
      <w:r>
        <w:rPr>
          <w:spacing w:val="0"/>
          <w:sz w:val="28"/>
          <w:szCs w:val="28"/>
          <w:shd w:val="clear" w:color="auto" w:fill="FFFFFF"/>
        </w:rPr>
        <w:t>thành</w:t>
      </w:r>
      <w:proofErr w:type="spellEnd"/>
      <w:r>
        <w:rPr>
          <w:spacing w:val="0"/>
          <w:sz w:val="28"/>
          <w:szCs w:val="28"/>
          <w:shd w:val="clear" w:color="auto" w:fill="FFFFFF"/>
        </w:rPr>
        <w:t xml:space="preserve"> phố Điện Biên Phủ trực thuộc tỉnh Lai Châu (nay là tỉnh Điện Biên) theo Nghị định 110/2003/NĐ-CP của Chính phủ, thành phố Điện Biên Phủ có tổng diện tích tự nhiên 6.427,1 ha gồm 8 đơn vị hành chính cơ sở (7 </w:t>
      </w:r>
      <w:r>
        <w:rPr>
          <w:spacing w:val="0"/>
          <w:sz w:val="28"/>
          <w:szCs w:val="28"/>
          <w:shd w:val="clear" w:color="auto" w:fill="FFFFFF"/>
        </w:rPr>
        <w:t>phường, 1 xã) với 158 tổ dân phố, bản. Dân số trên 70.000 người (kể cả lực lượng vũ trang và dân số quy đổi) gồm 14 dân tộc anh em.</w:t>
      </w:r>
    </w:p>
    <w:p w14:paraId="25D39355" w14:textId="77777777" w:rsidR="000E4D0F" w:rsidRDefault="001A1B5A">
      <w:pPr>
        <w:spacing w:line="240" w:lineRule="auto"/>
        <w:rPr>
          <w:spacing w:val="0"/>
          <w:sz w:val="28"/>
          <w:szCs w:val="28"/>
        </w:rPr>
      </w:pPr>
      <w:r>
        <w:rPr>
          <w:spacing w:val="0"/>
          <w:sz w:val="28"/>
          <w:szCs w:val="28"/>
        </w:rPr>
        <w:t>Ngày 21/11/2019, UBTV Quốc hội ban hành Nghị quyết 815/NQ-UBTVQH14 về việc sắp xếp đơn vị hành chính cấp huyện, cấp xã thuộc</w:t>
      </w:r>
      <w:r>
        <w:rPr>
          <w:spacing w:val="0"/>
          <w:sz w:val="28"/>
          <w:szCs w:val="28"/>
        </w:rPr>
        <w:t xml:space="preserve"> tỉnh Điện Biên. Sau khi sắp xếp thành phố Điện Biên Phủ có 308,58 km² diện tích tự nhiên, trong đó: 24,091 km² thuộc địa giới hành chính các phường nội thành, 284,09 km² thuộc địa giới các xã ngoại thành. Dân số toàn thành phố khoảng 81.690 người, bao gồm</w:t>
      </w:r>
      <w:r>
        <w:rPr>
          <w:spacing w:val="0"/>
          <w:sz w:val="28"/>
          <w:szCs w:val="28"/>
        </w:rPr>
        <w:t xml:space="preserve"> 14 dân tộc; có 12 đơn vị hành chính gồm 7 phường (Mường Thanh, Tân Thanh, Him Lam, Thanh Trường, Thanh Bình, Nam Thanh, </w:t>
      </w:r>
      <w:proofErr w:type="spellStart"/>
      <w:r>
        <w:rPr>
          <w:spacing w:val="0"/>
          <w:sz w:val="28"/>
          <w:szCs w:val="28"/>
        </w:rPr>
        <w:t>Noong</w:t>
      </w:r>
      <w:proofErr w:type="spellEnd"/>
      <w:r>
        <w:rPr>
          <w:spacing w:val="0"/>
          <w:sz w:val="28"/>
          <w:szCs w:val="28"/>
        </w:rPr>
        <w:t xml:space="preserve"> Bua) và 5 xã (Thanh Minh, Mường Phăng, Nà Tấu, Nà Nhạn, </w:t>
      </w:r>
      <w:proofErr w:type="spellStart"/>
      <w:r>
        <w:rPr>
          <w:spacing w:val="0"/>
          <w:sz w:val="28"/>
          <w:szCs w:val="28"/>
        </w:rPr>
        <w:t>Pá</w:t>
      </w:r>
      <w:proofErr w:type="spellEnd"/>
      <w:r>
        <w:rPr>
          <w:spacing w:val="0"/>
          <w:sz w:val="28"/>
          <w:szCs w:val="28"/>
        </w:rPr>
        <w:t xml:space="preserve"> Khoang).</w:t>
      </w:r>
    </w:p>
    <w:p w14:paraId="40C7F69A" w14:textId="77777777" w:rsidR="000E4D0F" w:rsidRDefault="001A1B5A">
      <w:pPr>
        <w:spacing w:after="120"/>
        <w:ind w:left="567" w:firstLine="0"/>
        <w:contextualSpacing/>
        <w:jc w:val="center"/>
        <w:outlineLvl w:val="0"/>
        <w:rPr>
          <w:b/>
          <w:bCs/>
          <w:sz w:val="28"/>
          <w:szCs w:val="28"/>
          <w:lang w:val="nl-NL"/>
        </w:rPr>
      </w:pPr>
      <w:r>
        <w:rPr>
          <w:b/>
          <w:bCs/>
          <w:sz w:val="28"/>
          <w:szCs w:val="28"/>
          <w:lang w:val="nl-NL"/>
        </w:rPr>
        <w:t>Phần thứ hai</w:t>
      </w:r>
    </w:p>
    <w:p w14:paraId="524C39CD" w14:textId="77777777" w:rsidR="000E4D0F" w:rsidRDefault="001A1B5A">
      <w:pPr>
        <w:spacing w:after="120"/>
        <w:ind w:left="567" w:firstLine="0"/>
        <w:contextualSpacing/>
        <w:jc w:val="center"/>
        <w:outlineLvl w:val="0"/>
        <w:rPr>
          <w:b/>
          <w:bCs/>
          <w:sz w:val="28"/>
          <w:szCs w:val="28"/>
          <w:lang w:val="nl-NL"/>
        </w:rPr>
      </w:pPr>
      <w:r>
        <w:rPr>
          <w:b/>
          <w:bCs/>
          <w:sz w:val="28"/>
          <w:szCs w:val="28"/>
          <w:lang w:val="nl-NL"/>
        </w:rPr>
        <w:t>SỰ CẦN THIẾT VÀ CĂN CỨ XÂY DỰNG ĐỀ ÁN</w:t>
      </w:r>
    </w:p>
    <w:p w14:paraId="51524EBB" w14:textId="77777777" w:rsidR="000E4D0F" w:rsidRDefault="000E4D0F">
      <w:pPr>
        <w:spacing w:after="120" w:line="240" w:lineRule="auto"/>
        <w:ind w:left="567" w:firstLine="0"/>
        <w:outlineLvl w:val="1"/>
        <w:rPr>
          <w:b/>
          <w:bCs/>
          <w:sz w:val="28"/>
          <w:szCs w:val="28"/>
        </w:rPr>
      </w:pPr>
      <w:bookmarkStart w:id="3" w:name="_Toc159250547"/>
      <w:bookmarkEnd w:id="2"/>
    </w:p>
    <w:p w14:paraId="5DA32CEE" w14:textId="77777777" w:rsidR="000E4D0F" w:rsidRDefault="001A1B5A">
      <w:pPr>
        <w:spacing w:after="120" w:line="240" w:lineRule="auto"/>
        <w:ind w:left="567" w:firstLine="0"/>
        <w:outlineLvl w:val="1"/>
        <w:rPr>
          <w:b/>
          <w:bCs/>
          <w:sz w:val="28"/>
          <w:szCs w:val="28"/>
        </w:rPr>
      </w:pPr>
      <w:r>
        <w:rPr>
          <w:b/>
          <w:bCs/>
          <w:sz w:val="28"/>
          <w:szCs w:val="28"/>
        </w:rPr>
        <w:t xml:space="preserve">I. </w:t>
      </w:r>
      <w:bookmarkEnd w:id="3"/>
      <w:r>
        <w:rPr>
          <w:b/>
          <w:bCs/>
          <w:sz w:val="28"/>
          <w:szCs w:val="28"/>
        </w:rPr>
        <w:t>SỰ CẦN</w:t>
      </w:r>
      <w:r>
        <w:rPr>
          <w:b/>
          <w:bCs/>
          <w:sz w:val="28"/>
          <w:szCs w:val="28"/>
        </w:rPr>
        <w:t xml:space="preserve"> THIẾT XÂY DỰNG ĐỀ ÁN</w:t>
      </w:r>
    </w:p>
    <w:p w14:paraId="57FF8DDC" w14:textId="77777777" w:rsidR="000E4D0F" w:rsidRDefault="001A1B5A">
      <w:pPr>
        <w:spacing w:after="120" w:line="240" w:lineRule="auto"/>
        <w:rPr>
          <w:spacing w:val="0"/>
          <w:sz w:val="28"/>
          <w:szCs w:val="28"/>
        </w:rPr>
      </w:pPr>
      <w:r>
        <w:rPr>
          <w:spacing w:val="0"/>
          <w:sz w:val="28"/>
          <w:szCs w:val="28"/>
          <w:bdr w:val="none" w:sz="0" w:space="0" w:color="auto" w:frame="1"/>
        </w:rPr>
        <w:t xml:space="preserve">- </w:t>
      </w:r>
      <w:r>
        <w:rPr>
          <w:spacing w:val="0"/>
          <w:sz w:val="28"/>
          <w:szCs w:val="28"/>
        </w:rPr>
        <w:t>Thành phố Điện Biên Phủ luôn được coi là đô thị trung tâm, là hạt nhân trong hệ thống các đô thị của tỉnh Điện Biên. Những năm qua được sự quan tâm lãnh đạo, chỉ đạo của tỉnh, sự phối hợp chặt chẽ của các sở, ban, ngành, đoàn thể tỉ</w:t>
      </w:r>
      <w:r>
        <w:rPr>
          <w:spacing w:val="0"/>
          <w:sz w:val="28"/>
          <w:szCs w:val="28"/>
        </w:rPr>
        <w:t>nh. Đảng bộ, chính quyền và nhân dân thành phố đã khắc phục khó khăn, nỗ lực phấn đấu thực hiện chủ trương, định hướng phát triển đô thị. Được sự quan tâm đầu tư, tập trung nguồn lực cho phát triển kinh tế, xã hội cũng như hạ tầng đô thị, mở rộng không gia</w:t>
      </w:r>
      <w:r>
        <w:rPr>
          <w:spacing w:val="0"/>
          <w:sz w:val="28"/>
          <w:szCs w:val="28"/>
        </w:rPr>
        <w:t>n gắn với cải tạo, chỉnh trang đô thị nên từng bước tạo sự liên thông, đồng bộ giữa khu đô thị cũ với các khu phát triển mới.</w:t>
      </w:r>
    </w:p>
    <w:p w14:paraId="01F2243E" w14:textId="77777777" w:rsidR="000E4D0F" w:rsidRDefault="001A1B5A">
      <w:pPr>
        <w:spacing w:after="120" w:line="240" w:lineRule="auto"/>
        <w:rPr>
          <w:spacing w:val="0"/>
          <w:sz w:val="28"/>
          <w:szCs w:val="28"/>
        </w:rPr>
      </w:pPr>
      <w:r>
        <w:rPr>
          <w:spacing w:val="0"/>
          <w:sz w:val="28"/>
          <w:szCs w:val="28"/>
        </w:rPr>
        <w:t>- Từ khi được nâng cấp đô thị từ thị xã lên thành phố Điện Biên Phủ tại Nghị định số 110/2003/NĐ-CP đến nay đã được hơn 20 năm, vớ</w:t>
      </w:r>
      <w:r>
        <w:rPr>
          <w:spacing w:val="0"/>
          <w:sz w:val="28"/>
          <w:szCs w:val="28"/>
        </w:rPr>
        <w:t>i những lợi thế sẵn có, thành phố Điện Biên Phủ đã có những bước phát triển đáng kể trong việc phát triển kinh tế xã hội cũng như hạ tầng đô thị. Nhiều tuyến đường được nâng cấp, xây dựng mới tuy nhiên hiện nay một số tuyến đường trên địa bàn thành phố Điệ</w:t>
      </w:r>
      <w:r>
        <w:rPr>
          <w:spacing w:val="0"/>
          <w:sz w:val="28"/>
          <w:szCs w:val="28"/>
        </w:rPr>
        <w:t>n Biên Phủ chưa được đặt tên. Chính vì vậy, công tác quản lý nhà nước, quản lý đô thị, các hoạt động kinh tế - xã hội, giao dịch, thông tin liên lạc và đời sống đông đảo nhân dân gặp nhiều khó khăn.</w:t>
      </w:r>
    </w:p>
    <w:p w14:paraId="4165008B" w14:textId="77777777" w:rsidR="000E4D0F" w:rsidRDefault="001A1B5A">
      <w:pPr>
        <w:shd w:val="clear" w:color="auto" w:fill="FFFFFF"/>
        <w:spacing w:after="120" w:line="240" w:lineRule="auto"/>
        <w:ind w:firstLine="709"/>
        <w:textAlignment w:val="baseline"/>
        <w:rPr>
          <w:bCs/>
          <w:spacing w:val="0"/>
          <w:sz w:val="28"/>
          <w:szCs w:val="28"/>
          <w:lang w:val="nl-NL"/>
        </w:rPr>
      </w:pPr>
      <w:r>
        <w:rPr>
          <w:spacing w:val="0"/>
          <w:sz w:val="28"/>
          <w:szCs w:val="28"/>
        </w:rPr>
        <w:t>- Việc đặt tên các tuyến đường trên địa bàn thành phố Điệ</w:t>
      </w:r>
      <w:r>
        <w:rPr>
          <w:spacing w:val="0"/>
          <w:sz w:val="28"/>
          <w:szCs w:val="28"/>
        </w:rPr>
        <w:t xml:space="preserve">n Biên Phủ không chỉ nâng cao hiệu quả công tác quản lý kinh tế - xã hội, thực hiện tốt công tác quản </w:t>
      </w:r>
      <w:r>
        <w:rPr>
          <w:spacing w:val="0"/>
          <w:sz w:val="28"/>
          <w:szCs w:val="28"/>
        </w:rPr>
        <w:lastRenderedPageBreak/>
        <w:t xml:space="preserve">lý đô thị, quản lý hành chính, quản lý dân cư, đất đai, thông tin liên lạc, công tác phòng chống cháy nổ... mà còn </w:t>
      </w:r>
      <w:r>
        <w:rPr>
          <w:spacing w:val="0"/>
          <w:sz w:val="28"/>
          <w:szCs w:val="28"/>
          <w:lang w:val="vi-VN"/>
        </w:rPr>
        <w:t>làm cơ sở cho việc đặt tên các ngõ, ngá</w:t>
      </w:r>
      <w:r>
        <w:rPr>
          <w:spacing w:val="0"/>
          <w:sz w:val="28"/>
          <w:szCs w:val="28"/>
          <w:lang w:val="vi-VN"/>
        </w:rPr>
        <w:t>ch, gắn biển số nhà trên địa bàn, tạo điều kiện thuận lợi cho các tổ chức, cá nhân trong các hoạt động giao dịch kinh tế, văn hóa, xã hội</w:t>
      </w:r>
      <w:r>
        <w:rPr>
          <w:spacing w:val="0"/>
          <w:sz w:val="28"/>
          <w:szCs w:val="28"/>
        </w:rPr>
        <w:t>. Mặt khác, việc đặt tên đường vừa thể hiện nếp sống văn minh của đô thị, đáp ứng nguyện vọng của người dân, giáo dục t</w:t>
      </w:r>
      <w:r>
        <w:rPr>
          <w:spacing w:val="0"/>
          <w:sz w:val="28"/>
          <w:szCs w:val="28"/>
        </w:rPr>
        <w:t xml:space="preserve">ình yêu quê hương đất nước, lòng tự hào dân tộc; </w:t>
      </w:r>
      <w:r>
        <w:rPr>
          <w:bCs/>
          <w:spacing w:val="0"/>
          <w:sz w:val="28"/>
          <w:szCs w:val="28"/>
          <w:lang w:val="nl-NL"/>
        </w:rPr>
        <w:t>tôn vinh các giá trị lịch sử văn hóa dân tộc, các danh nhân văn hóa và anh hùng cách mạng tiêu biểu của đất nước đã có nhiều công lao cống hiến trong sự nghiệp xây dựng và bảo vệ Tổ quốc; phục vụ đắc lực, có hiệu quả cho việc triển khai thực hiện Đề án phá</w:t>
      </w:r>
      <w:r>
        <w:rPr>
          <w:bCs/>
          <w:spacing w:val="0"/>
          <w:sz w:val="28"/>
          <w:szCs w:val="28"/>
          <w:lang w:val="nl-NL"/>
        </w:rPr>
        <w:t xml:space="preserve">t triển ứng dụng dữ liệu dân cư, định danh và xác thực điện tử phục vụ chuyển đổi số quốc gia giai đoạn 2022-2025, tầm nhìn đến năm 2030 (Đề án 06). </w:t>
      </w:r>
    </w:p>
    <w:p w14:paraId="5AD299CE" w14:textId="77777777" w:rsidR="000E4D0F" w:rsidRDefault="001A1B5A">
      <w:pPr>
        <w:shd w:val="clear" w:color="auto" w:fill="FFFFFF"/>
        <w:spacing w:after="120" w:line="240" w:lineRule="auto"/>
        <w:ind w:firstLine="709"/>
        <w:textAlignment w:val="baseline"/>
        <w:rPr>
          <w:spacing w:val="0"/>
          <w:sz w:val="28"/>
          <w:szCs w:val="28"/>
        </w:rPr>
      </w:pPr>
      <w:r>
        <w:rPr>
          <w:spacing w:val="0"/>
          <w:sz w:val="28"/>
          <w:szCs w:val="28"/>
        </w:rPr>
        <w:t xml:space="preserve">Do đó, </w:t>
      </w:r>
      <w:r>
        <w:rPr>
          <w:bCs/>
          <w:spacing w:val="0"/>
          <w:sz w:val="28"/>
          <w:szCs w:val="28"/>
          <w:lang w:val="nl-NL"/>
        </w:rPr>
        <w:t>v</w:t>
      </w:r>
      <w:proofErr w:type="spellStart"/>
      <w:r>
        <w:rPr>
          <w:spacing w:val="0"/>
          <w:sz w:val="28"/>
          <w:szCs w:val="28"/>
        </w:rPr>
        <w:t>iệc</w:t>
      </w:r>
      <w:proofErr w:type="spellEnd"/>
      <w:r>
        <w:rPr>
          <w:spacing w:val="0"/>
          <w:sz w:val="28"/>
          <w:szCs w:val="28"/>
          <w:lang w:val="nl-NL"/>
        </w:rPr>
        <w:t xml:space="preserve"> đặt tên các tuyến đường và công trình công cộng</w:t>
      </w:r>
      <w:r>
        <w:rPr>
          <w:spacing w:val="0"/>
          <w:sz w:val="28"/>
          <w:szCs w:val="28"/>
          <w:lang w:val="vi-VN"/>
        </w:rPr>
        <w:t xml:space="preserve"> trên địa bàn </w:t>
      </w:r>
      <w:r>
        <w:rPr>
          <w:spacing w:val="0"/>
          <w:sz w:val="28"/>
          <w:szCs w:val="28"/>
        </w:rPr>
        <w:t>thành phố Điện Biên Phủ</w:t>
      </w:r>
      <w:r>
        <w:rPr>
          <w:spacing w:val="0"/>
          <w:sz w:val="28"/>
          <w:szCs w:val="28"/>
          <w:lang w:val="nl-NL"/>
        </w:rPr>
        <w:t xml:space="preserve"> </w:t>
      </w:r>
      <w:r>
        <w:rPr>
          <w:spacing w:val="0"/>
          <w:sz w:val="28"/>
          <w:szCs w:val="28"/>
        </w:rPr>
        <w:t>là yêu cầ</w:t>
      </w:r>
      <w:r>
        <w:rPr>
          <w:spacing w:val="0"/>
          <w:sz w:val="28"/>
          <w:szCs w:val="28"/>
        </w:rPr>
        <w:t xml:space="preserve">u tất yếu trong sự phát triển của một đô thị cũng như </w:t>
      </w:r>
      <w:r>
        <w:rPr>
          <w:spacing w:val="0"/>
          <w:sz w:val="28"/>
          <w:szCs w:val="28"/>
          <w:lang w:val="nl-NL"/>
        </w:rPr>
        <w:t xml:space="preserve">có ý nghĩa quan trọng trong quá trình phát triển </w:t>
      </w:r>
      <w:r>
        <w:rPr>
          <w:spacing w:val="0"/>
          <w:sz w:val="28"/>
          <w:szCs w:val="28"/>
          <w:lang w:val="vi-VN"/>
        </w:rPr>
        <w:t xml:space="preserve">kinh tế - xã hội </w:t>
      </w:r>
      <w:r>
        <w:rPr>
          <w:spacing w:val="0"/>
          <w:sz w:val="28"/>
          <w:szCs w:val="28"/>
          <w:lang w:val="nl-NL"/>
        </w:rPr>
        <w:t>của thành phố Điện Biên Phủ nói riêng và của tỉnh Điện Biên nói chung</w:t>
      </w:r>
      <w:r>
        <w:rPr>
          <w:spacing w:val="0"/>
          <w:sz w:val="28"/>
          <w:szCs w:val="28"/>
          <w:lang w:val="vi-VN"/>
        </w:rPr>
        <w:t>.</w:t>
      </w:r>
    </w:p>
    <w:p w14:paraId="5C63655A" w14:textId="77777777" w:rsidR="000E4D0F" w:rsidRDefault="001A1B5A">
      <w:pPr>
        <w:spacing w:after="120" w:line="240" w:lineRule="auto"/>
        <w:outlineLvl w:val="1"/>
        <w:rPr>
          <w:b/>
          <w:bCs/>
          <w:sz w:val="28"/>
          <w:szCs w:val="28"/>
        </w:rPr>
      </w:pPr>
      <w:bookmarkStart w:id="4" w:name="_Toc159250548"/>
      <w:r>
        <w:rPr>
          <w:b/>
          <w:bCs/>
          <w:sz w:val="28"/>
          <w:szCs w:val="28"/>
        </w:rPr>
        <w:t xml:space="preserve">II. </w:t>
      </w:r>
      <w:bookmarkEnd w:id="4"/>
      <w:r>
        <w:rPr>
          <w:b/>
          <w:bCs/>
          <w:sz w:val="28"/>
          <w:szCs w:val="28"/>
        </w:rPr>
        <w:t>CĂN CỨ XÂY DỰNG ĐỀ ÁN</w:t>
      </w:r>
    </w:p>
    <w:p w14:paraId="6C340EA6" w14:textId="77777777" w:rsidR="000E4D0F" w:rsidRDefault="001A1B5A">
      <w:pPr>
        <w:spacing w:after="120" w:line="240" w:lineRule="auto"/>
        <w:rPr>
          <w:spacing w:val="0"/>
          <w:sz w:val="28"/>
          <w:szCs w:val="28"/>
        </w:rPr>
      </w:pPr>
      <w:r>
        <w:rPr>
          <w:spacing w:val="0"/>
          <w:sz w:val="28"/>
          <w:szCs w:val="28"/>
        </w:rPr>
        <w:t>- Luật Giao thông đường bộ ngày 13 thán</w:t>
      </w:r>
      <w:r>
        <w:rPr>
          <w:spacing w:val="0"/>
          <w:sz w:val="28"/>
          <w:szCs w:val="28"/>
        </w:rPr>
        <w:t>g 11 năm 2008;</w:t>
      </w:r>
    </w:p>
    <w:p w14:paraId="2422F828" w14:textId="77777777" w:rsidR="000E4D0F" w:rsidRDefault="001A1B5A">
      <w:pPr>
        <w:spacing w:after="120" w:line="240" w:lineRule="auto"/>
        <w:rPr>
          <w:spacing w:val="0"/>
          <w:sz w:val="28"/>
          <w:szCs w:val="28"/>
        </w:rPr>
      </w:pPr>
      <w:r>
        <w:rPr>
          <w:spacing w:val="0"/>
          <w:sz w:val="28"/>
          <w:szCs w:val="28"/>
        </w:rPr>
        <w:t>- Nghị định số 91/2005/NĐ-CP ngày 11/7/2005 của Chính Phủ về việc ban hành quy chế đặt tên, đổi tên đường, phố và công trình công cộng;</w:t>
      </w:r>
    </w:p>
    <w:p w14:paraId="6C96E820" w14:textId="77777777" w:rsidR="000E4D0F" w:rsidRDefault="001A1B5A">
      <w:pPr>
        <w:spacing w:after="120" w:line="240" w:lineRule="auto"/>
        <w:rPr>
          <w:spacing w:val="0"/>
          <w:sz w:val="28"/>
          <w:szCs w:val="28"/>
        </w:rPr>
      </w:pPr>
      <w:r>
        <w:rPr>
          <w:spacing w:val="0"/>
          <w:sz w:val="28"/>
          <w:szCs w:val="28"/>
        </w:rPr>
        <w:t xml:space="preserve">- Nghị định số 11/2010/NĐ-CP ngày 24/2/2010 của Chính phủ quy định về quản lý và bảo vệ kết cấu hạ </w:t>
      </w:r>
      <w:r>
        <w:rPr>
          <w:spacing w:val="0"/>
          <w:sz w:val="28"/>
          <w:szCs w:val="28"/>
        </w:rPr>
        <w:t>tầng giao thông đường bộ;</w:t>
      </w:r>
    </w:p>
    <w:p w14:paraId="74540C68" w14:textId="77777777" w:rsidR="000E4D0F" w:rsidRDefault="001A1B5A">
      <w:pPr>
        <w:spacing w:after="120" w:line="240" w:lineRule="auto"/>
        <w:rPr>
          <w:spacing w:val="0"/>
          <w:sz w:val="28"/>
          <w:szCs w:val="28"/>
        </w:rPr>
      </w:pPr>
      <w:r>
        <w:rPr>
          <w:spacing w:val="0"/>
          <w:sz w:val="28"/>
          <w:szCs w:val="28"/>
        </w:rPr>
        <w:t>- Nghị định số 64/2016/NĐ-CP, ngày 01/7/2016 của Chính phủ về việc sửa đổi, bổ sung một số điều chỉnh của Nghị định số 11/2010/NĐ-CP, ngày 24/02/2010 của Chính phủ quy định về quản lý và bảo vệ kết cấu hạ tầng giao thông đường bộ;</w:t>
      </w:r>
    </w:p>
    <w:p w14:paraId="576CEA7D" w14:textId="77777777" w:rsidR="000E4D0F" w:rsidRDefault="001A1B5A">
      <w:pPr>
        <w:spacing w:after="120" w:line="240" w:lineRule="auto"/>
        <w:rPr>
          <w:spacing w:val="0"/>
          <w:sz w:val="28"/>
          <w:szCs w:val="28"/>
        </w:rPr>
      </w:pPr>
      <w:r>
        <w:rPr>
          <w:spacing w:val="0"/>
          <w:sz w:val="28"/>
          <w:szCs w:val="28"/>
        </w:rPr>
        <w:t>- Nghị định số 110/2003/NĐ-CP ngày 26/9/2003 của Chính phủ về việc thành lập thành phố Điện Biên Phủ, điều chỉnh địa giới hành chính để mở rộng và thành lập các phường thuộc thành phố Điện Biên Phủ, tỉnh Lai Châu;</w:t>
      </w:r>
    </w:p>
    <w:p w14:paraId="086CAF3B" w14:textId="77777777" w:rsidR="000E4D0F" w:rsidRDefault="001A1B5A">
      <w:pPr>
        <w:spacing w:after="120" w:line="240" w:lineRule="auto"/>
        <w:rPr>
          <w:spacing w:val="0"/>
          <w:sz w:val="28"/>
          <w:szCs w:val="28"/>
        </w:rPr>
      </w:pPr>
      <w:r>
        <w:rPr>
          <w:spacing w:val="0"/>
          <w:sz w:val="28"/>
          <w:szCs w:val="28"/>
        </w:rPr>
        <w:t>- Nghị quyết số 815/NQ-UBTVQH14 ngày 21/1</w:t>
      </w:r>
      <w:r>
        <w:rPr>
          <w:spacing w:val="0"/>
          <w:sz w:val="28"/>
          <w:szCs w:val="28"/>
        </w:rPr>
        <w:t>1/2019 của Ủy ban thường vụ Quốc hội về việc sắp xếp các đơn vị hành chính cấp huyện, cấp xã thuộc tỉnh Điện Biên;</w:t>
      </w:r>
    </w:p>
    <w:p w14:paraId="4C8B1A8A" w14:textId="77777777" w:rsidR="000E4D0F" w:rsidRDefault="001A1B5A">
      <w:pPr>
        <w:spacing w:after="120" w:line="240" w:lineRule="auto"/>
        <w:rPr>
          <w:spacing w:val="0"/>
          <w:sz w:val="28"/>
          <w:szCs w:val="28"/>
        </w:rPr>
      </w:pPr>
      <w:r>
        <w:rPr>
          <w:spacing w:val="0"/>
          <w:sz w:val="28"/>
          <w:szCs w:val="28"/>
          <w:lang w:val="vi-VN"/>
        </w:rPr>
        <w:t>- Thông tư số 50/2015/TT-BGTVT ngày 23/9/2015 của Bộ Giao thông - Vận tải về việc Hướng dẫn thực hiện một số điều của Nghị định số 11/2010/NĐ</w:t>
      </w:r>
      <w:r>
        <w:rPr>
          <w:spacing w:val="0"/>
          <w:sz w:val="28"/>
          <w:szCs w:val="28"/>
          <w:lang w:val="vi-VN"/>
        </w:rPr>
        <w:t>-CP ngày 24/2/2010 của Chính phủ quy định về quản lý và bảo vệ kết cấu hạ tầng giao thông đường bộ;</w:t>
      </w:r>
    </w:p>
    <w:p w14:paraId="0F85EB24" w14:textId="77777777" w:rsidR="000E4D0F" w:rsidRDefault="001A1B5A">
      <w:pPr>
        <w:spacing w:after="120" w:line="240" w:lineRule="auto"/>
        <w:rPr>
          <w:spacing w:val="0"/>
          <w:sz w:val="28"/>
          <w:szCs w:val="28"/>
        </w:rPr>
      </w:pPr>
      <w:r>
        <w:rPr>
          <w:spacing w:val="0"/>
          <w:sz w:val="28"/>
          <w:szCs w:val="28"/>
        </w:rPr>
        <w:t>- Thông tư số 36/2006/TT-BVHTT ngày 20/3/2006 của Bộ Văn hóa và Thông tin (nay là Bộ Văn hóa - Thể thao &amp; Du lịch) về việc hướng dẫn thực hiện một số điều c</w:t>
      </w:r>
      <w:r>
        <w:rPr>
          <w:spacing w:val="0"/>
          <w:sz w:val="28"/>
          <w:szCs w:val="28"/>
        </w:rPr>
        <w:t>ủa Quy chế đặt tên, đổi tên đường và công trình công cộng theo Nghị định số 91/2005/NĐ-CP ngày 11/7/2005 của Chính Phủ;</w:t>
      </w:r>
    </w:p>
    <w:p w14:paraId="1F9A70BD" w14:textId="77777777" w:rsidR="000E4D0F" w:rsidRDefault="001A1B5A">
      <w:pPr>
        <w:spacing w:after="120" w:line="240" w:lineRule="auto"/>
        <w:rPr>
          <w:spacing w:val="0"/>
          <w:sz w:val="28"/>
          <w:szCs w:val="28"/>
        </w:rPr>
      </w:pPr>
      <w:r>
        <w:rPr>
          <w:spacing w:val="0"/>
          <w:sz w:val="28"/>
          <w:szCs w:val="28"/>
        </w:rPr>
        <w:lastRenderedPageBreak/>
        <w:t>- Quyết định số 710/QĐ-UBND ngày 14/8/2015 của UBND tỉnh Điện Biên về việc Ban hành ngân hàng tên đường, phố và công trình công cộng trê</w:t>
      </w:r>
      <w:r>
        <w:rPr>
          <w:spacing w:val="0"/>
          <w:sz w:val="28"/>
          <w:szCs w:val="28"/>
        </w:rPr>
        <w:t>n địa bàn tỉnh Điện Biên.</w:t>
      </w:r>
    </w:p>
    <w:p w14:paraId="02E3C008" w14:textId="77777777" w:rsidR="000E4D0F" w:rsidRDefault="001A1B5A">
      <w:pPr>
        <w:spacing w:after="120" w:line="240" w:lineRule="auto"/>
        <w:rPr>
          <w:spacing w:val="-2"/>
          <w:sz w:val="28"/>
          <w:szCs w:val="28"/>
        </w:rPr>
      </w:pPr>
      <w:r>
        <w:rPr>
          <w:spacing w:val="-2"/>
          <w:sz w:val="28"/>
          <w:szCs w:val="28"/>
        </w:rPr>
        <w:t xml:space="preserve"> - Quyết định số 1657/QĐ-UBND ngày 9/10/2023 của UBND tỉnh Điện Biên về việc điều chỉnh, bổ sung Ngân hàng tên đường, phố và công trình công cộng tỉnh Điện Biên.</w:t>
      </w:r>
    </w:p>
    <w:p w14:paraId="764A9D50" w14:textId="77777777" w:rsidR="000E4D0F" w:rsidRDefault="001A1B5A">
      <w:pPr>
        <w:spacing w:after="120" w:line="240" w:lineRule="auto"/>
        <w:rPr>
          <w:spacing w:val="0"/>
          <w:sz w:val="28"/>
          <w:szCs w:val="28"/>
        </w:rPr>
      </w:pPr>
      <w:r>
        <w:rPr>
          <w:bCs/>
          <w:spacing w:val="0"/>
          <w:sz w:val="28"/>
          <w:szCs w:val="28"/>
          <w:lang w:val="nl-NL"/>
        </w:rPr>
        <w:t>- Quyết định số 595/QĐ-UBND ngày 27/3/2024 của UBND tỉnh Điện Biên</w:t>
      </w:r>
      <w:r>
        <w:rPr>
          <w:spacing w:val="0"/>
          <w:sz w:val="28"/>
          <w:szCs w:val="28"/>
        </w:rPr>
        <w:t xml:space="preserve"> v</w:t>
      </w:r>
      <w:r>
        <w:rPr>
          <w:spacing w:val="0"/>
          <w:sz w:val="28"/>
          <w:szCs w:val="28"/>
        </w:rPr>
        <w:t>ề việc điều chỉnh, bổ sung Ngân hàng tên đường, phố và công trình công cộng tỉnh Điện Biên.</w:t>
      </w:r>
    </w:p>
    <w:p w14:paraId="2781FEED" w14:textId="77777777" w:rsidR="000E4D0F" w:rsidRDefault="001A1B5A">
      <w:pPr>
        <w:spacing w:before="40" w:after="40" w:line="240" w:lineRule="auto"/>
        <w:ind w:left="567" w:firstLine="0"/>
        <w:contextualSpacing/>
        <w:jc w:val="center"/>
        <w:outlineLvl w:val="0"/>
        <w:rPr>
          <w:b/>
          <w:bCs/>
          <w:sz w:val="28"/>
          <w:szCs w:val="28"/>
          <w:lang w:val="nl-NL"/>
        </w:rPr>
      </w:pPr>
      <w:bookmarkStart w:id="5" w:name="_Toc159250552"/>
      <w:r>
        <w:rPr>
          <w:b/>
          <w:bCs/>
          <w:sz w:val="28"/>
          <w:szCs w:val="28"/>
          <w:lang w:val="nl-NL"/>
        </w:rPr>
        <w:t>Phần thứ ba</w:t>
      </w:r>
    </w:p>
    <w:p w14:paraId="411D940D" w14:textId="77777777" w:rsidR="000E4D0F" w:rsidRDefault="001A1B5A">
      <w:pPr>
        <w:spacing w:before="40" w:after="40" w:line="240" w:lineRule="auto"/>
        <w:ind w:left="567" w:firstLine="0"/>
        <w:contextualSpacing/>
        <w:jc w:val="center"/>
        <w:outlineLvl w:val="0"/>
        <w:rPr>
          <w:b/>
          <w:bCs/>
          <w:sz w:val="28"/>
          <w:szCs w:val="28"/>
          <w:lang w:val="nl-NL"/>
        </w:rPr>
      </w:pPr>
      <w:r>
        <w:rPr>
          <w:b/>
          <w:bCs/>
          <w:sz w:val="28"/>
          <w:szCs w:val="28"/>
          <w:lang w:val="nl-NL"/>
        </w:rPr>
        <w:t>NỘI DUNG ĐỀ ÁN</w:t>
      </w:r>
      <w:bookmarkEnd w:id="5"/>
    </w:p>
    <w:p w14:paraId="26C59B47" w14:textId="77777777" w:rsidR="000E4D0F" w:rsidRDefault="001A1B5A">
      <w:pPr>
        <w:spacing w:after="120" w:line="240" w:lineRule="auto"/>
        <w:ind w:left="567" w:firstLine="0"/>
        <w:outlineLvl w:val="1"/>
        <w:rPr>
          <w:b/>
          <w:bCs/>
          <w:sz w:val="28"/>
          <w:szCs w:val="28"/>
        </w:rPr>
      </w:pPr>
      <w:bookmarkStart w:id="6" w:name="_Toc159250553"/>
      <w:r>
        <w:rPr>
          <w:b/>
          <w:bCs/>
          <w:sz w:val="28"/>
          <w:szCs w:val="28"/>
        </w:rPr>
        <w:t>I. NGUYÊN TẮC, CƠ SỞ DỮ LIỆU ĐẶT TÊN CÁC TUYẾN ĐƯỜNG</w:t>
      </w:r>
      <w:bookmarkEnd w:id="6"/>
    </w:p>
    <w:p w14:paraId="05E2C37F" w14:textId="77777777" w:rsidR="000E4D0F" w:rsidRDefault="001A1B5A">
      <w:pPr>
        <w:pStyle w:val="ListParagraph"/>
        <w:numPr>
          <w:ilvl w:val="0"/>
          <w:numId w:val="3"/>
        </w:numPr>
        <w:spacing w:after="120" w:line="240" w:lineRule="auto"/>
        <w:outlineLvl w:val="2"/>
        <w:rPr>
          <w:b/>
          <w:bCs/>
          <w:sz w:val="28"/>
          <w:szCs w:val="28"/>
          <w:lang w:val="nl-NL"/>
        </w:rPr>
      </w:pPr>
      <w:bookmarkStart w:id="7" w:name="_Toc159250554"/>
      <w:r>
        <w:rPr>
          <w:b/>
          <w:bCs/>
          <w:sz w:val="28"/>
          <w:szCs w:val="28"/>
          <w:lang w:val="nl-NL"/>
        </w:rPr>
        <w:t xml:space="preserve">Nguyên tắc đặt tên đường </w:t>
      </w:r>
      <w:bookmarkEnd w:id="7"/>
    </w:p>
    <w:p w14:paraId="6772844D" w14:textId="77777777" w:rsidR="000E4D0F" w:rsidRDefault="001A1B5A">
      <w:pPr>
        <w:spacing w:after="120" w:line="240" w:lineRule="auto"/>
        <w:rPr>
          <w:b/>
          <w:spacing w:val="0"/>
          <w:sz w:val="28"/>
          <w:szCs w:val="28"/>
        </w:rPr>
      </w:pPr>
      <w:r>
        <w:rPr>
          <w:spacing w:val="0"/>
          <w:sz w:val="28"/>
          <w:szCs w:val="28"/>
        </w:rPr>
        <w:t xml:space="preserve">- Việc đặt tên đường và công trình công cộng trên địa bàn </w:t>
      </w:r>
      <w:r>
        <w:rPr>
          <w:spacing w:val="0"/>
          <w:sz w:val="28"/>
          <w:szCs w:val="28"/>
        </w:rPr>
        <w:t>thành phố Điện Biên Phủ phải thực hiện đúng quy định tại Nghị định số 91/2005/NĐ-CP ngày 11/7/2005 của Chính phủ về việc ban hành Quy chế đặt tên, đổi tên đường và công trình công cộng; Thông tư số 36/2006/TT-BVHTT ngày 20/3/2006 của Bộ Văn hoá - Thông tin</w:t>
      </w:r>
      <w:r>
        <w:rPr>
          <w:spacing w:val="0"/>
          <w:sz w:val="28"/>
          <w:szCs w:val="28"/>
        </w:rPr>
        <w:t xml:space="preserve"> hướng dẫn thực hiện một số điều của Quy chế đặt tên, đổi tên đường và công trình công cộng ban hành kèm theo Nghị định số 91/2005/NĐ-CP ngày 11/7/2005 của Chính phủ; tuân thủ Luật giao thông đường bộ về hướng tuyến trên các đường, phố được đặt tên.</w:t>
      </w:r>
    </w:p>
    <w:p w14:paraId="2F4A5B69" w14:textId="77777777" w:rsidR="000E4D0F" w:rsidRDefault="001A1B5A">
      <w:pPr>
        <w:spacing w:after="120" w:line="240" w:lineRule="auto"/>
        <w:rPr>
          <w:spacing w:val="0"/>
          <w:sz w:val="28"/>
          <w:szCs w:val="28"/>
        </w:rPr>
      </w:pPr>
      <w:r>
        <w:rPr>
          <w:spacing w:val="0"/>
          <w:sz w:val="28"/>
          <w:szCs w:val="28"/>
        </w:rPr>
        <w:t xml:space="preserve">- Tất </w:t>
      </w:r>
      <w:r>
        <w:rPr>
          <w:spacing w:val="0"/>
          <w:sz w:val="28"/>
          <w:szCs w:val="28"/>
        </w:rPr>
        <w:t>cả các tuyến đường trên địa bàn thành phố Điện Biên Phủ được xây dựng theo quy hoạch đô thị, sử dụng ổn định thì xem xét đặt tên. Việc đặt tên đường được căn cứ vào vị trí, cấp độ, tính chất, quy mô của đường để đặt tên cho tương xứng với ý nghĩa, tầm quan</w:t>
      </w:r>
      <w:r>
        <w:rPr>
          <w:spacing w:val="0"/>
          <w:sz w:val="28"/>
          <w:szCs w:val="28"/>
        </w:rPr>
        <w:t xml:space="preserve"> trọng của danh nhân, địa danh, di tích, danh thắng, sự kiện lịch sử, phong trào cách mạng đã được chọn. Đặt tên đường phải mang tính khoa học, tính lịch sử, tính văn hóa sâu sắc, bảo đảm sự ổn định lâu dài, đúng quy định và nguyện vọng của Nhân dân. Ưu ti</w:t>
      </w:r>
      <w:r>
        <w:rPr>
          <w:spacing w:val="0"/>
          <w:sz w:val="28"/>
          <w:szCs w:val="28"/>
        </w:rPr>
        <w:t>ên sử dụng tên các nhân vật, sự kiện lịch sử - văn hóa có gắn với các huyện, thị xã, thành phố trong tỉnh Điện Biên.</w:t>
      </w:r>
    </w:p>
    <w:p w14:paraId="52A19207" w14:textId="77777777" w:rsidR="000E4D0F" w:rsidRDefault="001A1B5A">
      <w:pPr>
        <w:spacing w:after="120" w:line="240" w:lineRule="auto"/>
        <w:rPr>
          <w:spacing w:val="0"/>
          <w:sz w:val="28"/>
          <w:szCs w:val="28"/>
        </w:rPr>
      </w:pPr>
      <w:r>
        <w:rPr>
          <w:spacing w:val="0"/>
          <w:sz w:val="28"/>
          <w:szCs w:val="28"/>
        </w:rPr>
        <w:t>- Cách chọn đặt tên đường:</w:t>
      </w:r>
    </w:p>
    <w:p w14:paraId="1B6BE9F1" w14:textId="77777777" w:rsidR="000E4D0F" w:rsidRDefault="001A1B5A">
      <w:pPr>
        <w:spacing w:after="120" w:line="240" w:lineRule="auto"/>
        <w:rPr>
          <w:b/>
          <w:spacing w:val="0"/>
          <w:sz w:val="28"/>
          <w:szCs w:val="28"/>
        </w:rPr>
      </w:pPr>
      <w:r>
        <w:rPr>
          <w:bCs/>
          <w:spacing w:val="0"/>
          <w:sz w:val="28"/>
          <w:szCs w:val="28"/>
          <w:lang w:val="nl-NL"/>
        </w:rPr>
        <w:t xml:space="preserve">+ Tên các danh nhân, nhân vật lịch sử cùng thời kỳ hoặc cùng lĩnh vực hoạt động nghiên cứu ưu tiên đặt gần nhau, tạo thành cụm các tên đường có liên quan. </w:t>
      </w:r>
      <w:r>
        <w:rPr>
          <w:spacing w:val="0"/>
          <w:sz w:val="28"/>
          <w:szCs w:val="28"/>
        </w:rPr>
        <w:t xml:space="preserve">Không đặt tên đường bằng các tên gọi khác nhau của một danh nhân trên cùng một địa bàn đô thị. Không </w:t>
      </w:r>
      <w:r>
        <w:rPr>
          <w:spacing w:val="0"/>
          <w:sz w:val="28"/>
          <w:szCs w:val="28"/>
        </w:rPr>
        <w:t>dùng tên nhân vật, tên sự kiện lịch sử chưa được xác định rõ ràng hoặc còn đang tranh luận và các tên không có ý nghĩa, k</w:t>
      </w:r>
      <w:r>
        <w:rPr>
          <w:spacing w:val="0"/>
          <w:sz w:val="28"/>
          <w:szCs w:val="28"/>
          <w:shd w:val="clear" w:color="auto" w:fill="FFFFFF"/>
        </w:rPr>
        <w:t xml:space="preserve">hông phù hợp với thuần phong </w:t>
      </w:r>
      <w:proofErr w:type="spellStart"/>
      <w:r>
        <w:rPr>
          <w:spacing w:val="0"/>
          <w:sz w:val="28"/>
          <w:szCs w:val="28"/>
          <w:shd w:val="clear" w:color="auto" w:fill="FFFFFF"/>
        </w:rPr>
        <w:t>mỹ</w:t>
      </w:r>
      <w:proofErr w:type="spellEnd"/>
      <w:r>
        <w:rPr>
          <w:spacing w:val="0"/>
          <w:sz w:val="28"/>
          <w:szCs w:val="28"/>
          <w:shd w:val="clear" w:color="auto" w:fill="FFFFFF"/>
        </w:rPr>
        <w:t xml:space="preserve"> tục của dân tộc</w:t>
      </w:r>
      <w:r>
        <w:rPr>
          <w:spacing w:val="0"/>
          <w:sz w:val="28"/>
          <w:szCs w:val="28"/>
        </w:rPr>
        <w:t>.</w:t>
      </w:r>
    </w:p>
    <w:p w14:paraId="15FA7C66" w14:textId="77777777" w:rsidR="000E4D0F" w:rsidRDefault="001A1B5A">
      <w:pPr>
        <w:spacing w:after="120" w:line="240" w:lineRule="auto"/>
        <w:rPr>
          <w:b/>
          <w:spacing w:val="0"/>
          <w:sz w:val="28"/>
          <w:szCs w:val="28"/>
        </w:rPr>
      </w:pPr>
      <w:r>
        <w:rPr>
          <w:spacing w:val="0"/>
          <w:sz w:val="28"/>
          <w:szCs w:val="28"/>
        </w:rPr>
        <w:t>+</w:t>
      </w:r>
      <w:r>
        <w:rPr>
          <w:b/>
          <w:spacing w:val="0"/>
          <w:sz w:val="28"/>
          <w:szCs w:val="28"/>
        </w:rPr>
        <w:t xml:space="preserve"> </w:t>
      </w:r>
      <w:r>
        <w:rPr>
          <w:bCs/>
          <w:spacing w:val="0"/>
          <w:sz w:val="28"/>
          <w:szCs w:val="28"/>
          <w:lang w:val="nl-NL"/>
        </w:rPr>
        <w:t>Các đường có chiều dài lớn hơn 150m, chiều rộng từ 5m trở lên có dân cư sinh sống ổn</w:t>
      </w:r>
      <w:r>
        <w:rPr>
          <w:bCs/>
          <w:spacing w:val="0"/>
          <w:sz w:val="28"/>
          <w:szCs w:val="28"/>
          <w:lang w:val="nl-NL"/>
        </w:rPr>
        <w:t xml:space="preserve"> định, các tuyến đường phù hợp với quy hoạch xây dựng được ưu tiên đặt trước. Đường trong các khu dân cư không phải là đường trục chính, chiều dài dưới 150m và chiều rộng dưới 3,5m thì có thể chọn số hiệu hoặc số thứ tự để đặt </w:t>
      </w:r>
      <w:r>
        <w:rPr>
          <w:bCs/>
          <w:spacing w:val="0"/>
          <w:sz w:val="28"/>
          <w:szCs w:val="28"/>
          <w:lang w:val="nl-NL"/>
        </w:rPr>
        <w:lastRenderedPageBreak/>
        <w:t>tên; các số phải sắp đặt từ n</w:t>
      </w:r>
      <w:r>
        <w:rPr>
          <w:bCs/>
          <w:spacing w:val="0"/>
          <w:sz w:val="28"/>
          <w:szCs w:val="28"/>
          <w:lang w:val="nl-NL"/>
        </w:rPr>
        <w:t>hỏ đến lớn, theo hướng từ Bắc đến Nam, từ Đông sang Tây.</w:t>
      </w:r>
    </w:p>
    <w:p w14:paraId="45831139" w14:textId="77777777" w:rsidR="000E4D0F" w:rsidRDefault="001A1B5A">
      <w:pPr>
        <w:spacing w:after="120" w:line="240" w:lineRule="auto"/>
        <w:rPr>
          <w:b/>
          <w:spacing w:val="0"/>
          <w:sz w:val="28"/>
          <w:szCs w:val="28"/>
        </w:rPr>
      </w:pPr>
      <w:r>
        <w:rPr>
          <w:spacing w:val="0"/>
          <w:sz w:val="28"/>
          <w:szCs w:val="28"/>
        </w:rPr>
        <w:t>+</w:t>
      </w:r>
      <w:r>
        <w:rPr>
          <w:b/>
          <w:spacing w:val="0"/>
          <w:sz w:val="28"/>
          <w:szCs w:val="28"/>
        </w:rPr>
        <w:t xml:space="preserve"> </w:t>
      </w:r>
      <w:r>
        <w:rPr>
          <w:bCs/>
          <w:spacing w:val="0"/>
          <w:sz w:val="28"/>
          <w:szCs w:val="28"/>
          <w:lang w:val="nl-NL"/>
        </w:rPr>
        <w:t xml:space="preserve">Chỉ đặt một tên với đường dài và thông suốt; trong trường hợp đường quá dài thì căn cứ vào điều kiện cụ thể, có thể phân ra từng đoạn để đặt tên. </w:t>
      </w:r>
    </w:p>
    <w:p w14:paraId="50388C13" w14:textId="77777777" w:rsidR="000E4D0F" w:rsidRDefault="001A1B5A">
      <w:pPr>
        <w:spacing w:before="80" w:line="240" w:lineRule="auto"/>
        <w:ind w:left="567" w:firstLine="0"/>
        <w:outlineLvl w:val="2"/>
        <w:rPr>
          <w:b/>
          <w:bCs/>
          <w:spacing w:val="0"/>
          <w:sz w:val="28"/>
          <w:szCs w:val="28"/>
          <w:lang w:val="nl-NL"/>
        </w:rPr>
      </w:pPr>
      <w:bookmarkStart w:id="8" w:name="_Toc159250555"/>
      <w:r>
        <w:rPr>
          <w:b/>
          <w:bCs/>
          <w:spacing w:val="0"/>
          <w:sz w:val="28"/>
          <w:szCs w:val="28"/>
          <w:lang w:val="nl-NL"/>
        </w:rPr>
        <w:t>2. Cơ sở dữ liệu được sử dụng đặt tên đường</w:t>
      </w:r>
      <w:bookmarkEnd w:id="8"/>
    </w:p>
    <w:p w14:paraId="2462A2F9" w14:textId="77777777" w:rsidR="000E4D0F" w:rsidRDefault="001A1B5A">
      <w:pPr>
        <w:spacing w:before="80" w:line="240" w:lineRule="auto"/>
        <w:rPr>
          <w:spacing w:val="0"/>
          <w:sz w:val="28"/>
          <w:szCs w:val="28"/>
        </w:rPr>
      </w:pPr>
      <w:r>
        <w:rPr>
          <w:bCs/>
          <w:spacing w:val="0"/>
          <w:sz w:val="28"/>
          <w:szCs w:val="28"/>
        </w:rPr>
        <w:t xml:space="preserve">Thực hiện theo </w:t>
      </w:r>
      <w:r>
        <w:rPr>
          <w:spacing w:val="0"/>
          <w:sz w:val="28"/>
          <w:szCs w:val="28"/>
        </w:rPr>
        <w:t>Quyết định số 710/QĐ-UBND, ngày 14/8/2015 của UBND tỉnh Điện Biên về việc ban hành ngân hàng tên đường, phố và công trình công cộng trên địa bàn tỉnh Điện Biên và Quyết định số 1657/QĐ-UBND ngày 9/10/2023 của UBND tỉnh Điện Biên về việc điều</w:t>
      </w:r>
      <w:r>
        <w:rPr>
          <w:spacing w:val="0"/>
          <w:sz w:val="28"/>
          <w:szCs w:val="28"/>
        </w:rPr>
        <w:t xml:space="preserve"> chỉnh, bổ sung Ngân hàng tên đường, phố và công trình công cộng tỉnh Điện Biên. Tên được chọn để đặt tên đường và công trình công cộng là những nhân vật anh hùng lịch sử, danh nhân có công lao to lớn đối với sự phát triển của đất nước, địa phương và các d</w:t>
      </w:r>
      <w:r>
        <w:rPr>
          <w:spacing w:val="0"/>
          <w:sz w:val="28"/>
          <w:szCs w:val="28"/>
        </w:rPr>
        <w:t>anh từ, địa danh, sự kiện lịch sử đã đi sâu vào tiềm thức của Nhân dân, có giá trị truyền thống cách mạng.</w:t>
      </w:r>
    </w:p>
    <w:p w14:paraId="7712FDC6" w14:textId="77777777" w:rsidR="000E4D0F" w:rsidRDefault="001A1B5A">
      <w:pPr>
        <w:spacing w:before="80" w:line="240" w:lineRule="auto"/>
        <w:outlineLvl w:val="1"/>
        <w:rPr>
          <w:b/>
          <w:bCs/>
          <w:sz w:val="28"/>
          <w:szCs w:val="28"/>
        </w:rPr>
      </w:pPr>
      <w:bookmarkStart w:id="9" w:name="_Toc159250556"/>
      <w:r>
        <w:rPr>
          <w:b/>
          <w:bCs/>
          <w:sz w:val="28"/>
          <w:szCs w:val="28"/>
        </w:rPr>
        <w:t>3. Phương thức và yêu cầu đặt tên đường</w:t>
      </w:r>
      <w:bookmarkEnd w:id="9"/>
      <w:r>
        <w:rPr>
          <w:b/>
          <w:bCs/>
          <w:sz w:val="28"/>
          <w:szCs w:val="28"/>
        </w:rPr>
        <w:t xml:space="preserve"> </w:t>
      </w:r>
    </w:p>
    <w:p w14:paraId="2E9E9489" w14:textId="77777777" w:rsidR="000E4D0F" w:rsidRDefault="001A1B5A">
      <w:pPr>
        <w:spacing w:before="80" w:line="240" w:lineRule="auto"/>
        <w:outlineLvl w:val="2"/>
        <w:rPr>
          <w:b/>
          <w:bCs/>
          <w:i/>
          <w:iCs/>
          <w:sz w:val="28"/>
          <w:szCs w:val="28"/>
          <w:lang w:val="nl-NL"/>
        </w:rPr>
      </w:pPr>
      <w:bookmarkStart w:id="10" w:name="_Toc159250557"/>
      <w:r>
        <w:rPr>
          <w:b/>
          <w:bCs/>
          <w:i/>
          <w:iCs/>
          <w:sz w:val="28"/>
          <w:szCs w:val="28"/>
          <w:lang w:val="nl-NL"/>
        </w:rPr>
        <w:t>3.1. Phương thức đặt tên đường</w:t>
      </w:r>
      <w:bookmarkEnd w:id="10"/>
      <w:r>
        <w:rPr>
          <w:b/>
          <w:bCs/>
          <w:i/>
          <w:iCs/>
          <w:sz w:val="28"/>
          <w:szCs w:val="28"/>
          <w:lang w:val="nl-NL"/>
        </w:rPr>
        <w:t xml:space="preserve"> </w:t>
      </w:r>
    </w:p>
    <w:p w14:paraId="14B50C23" w14:textId="77777777" w:rsidR="000E4D0F" w:rsidRDefault="001A1B5A">
      <w:pPr>
        <w:spacing w:before="80" w:line="240" w:lineRule="auto"/>
        <w:rPr>
          <w:spacing w:val="0"/>
          <w:sz w:val="28"/>
          <w:szCs w:val="28"/>
        </w:rPr>
      </w:pPr>
      <w:r>
        <w:rPr>
          <w:spacing w:val="0"/>
          <w:sz w:val="28"/>
          <w:szCs w:val="28"/>
        </w:rPr>
        <w:t>- Việc đặt tên đường và công trình công cộng có thể lựa chọn một trong các p</w:t>
      </w:r>
      <w:r>
        <w:rPr>
          <w:spacing w:val="0"/>
          <w:sz w:val="28"/>
          <w:szCs w:val="28"/>
        </w:rPr>
        <w:t xml:space="preserve">hương thức sau: Tên danh nhân, nhân vật lịch sử; tên địa danh; tên di tích lịch sử - văn hoá, danh lam thắng cảnh; tên sự kiện lịch sử, cách mạng, kháng chiến; danh từ có ý nghĩa tiêu biểu về chính trị, văn hóa, xã hội. </w:t>
      </w:r>
    </w:p>
    <w:p w14:paraId="009F4F52" w14:textId="77777777" w:rsidR="000E4D0F" w:rsidRDefault="001A1B5A">
      <w:pPr>
        <w:spacing w:before="80" w:line="240" w:lineRule="auto"/>
        <w:rPr>
          <w:bCs/>
          <w:spacing w:val="0"/>
          <w:sz w:val="28"/>
          <w:szCs w:val="28"/>
        </w:rPr>
      </w:pPr>
      <w:r>
        <w:rPr>
          <w:bCs/>
          <w:spacing w:val="0"/>
          <w:sz w:val="28"/>
          <w:szCs w:val="28"/>
        </w:rPr>
        <w:t xml:space="preserve">- Việc đặt tên đường và công trình </w:t>
      </w:r>
      <w:r>
        <w:rPr>
          <w:bCs/>
          <w:spacing w:val="0"/>
          <w:sz w:val="28"/>
          <w:szCs w:val="28"/>
        </w:rPr>
        <w:t>công cộng phải đảm bảo tính khoa học, chính xác và khách quan; phải đồng bộ trên toàn thành phố, phù hợp văn hóa, lịch sử. Phải xem xét các yếu tố ảnh hưởng tới quy hoạch đô thị ngắn hạn và dài hạn. Phải tuân thủ đúng những nguyên tắc chung theo luật định,</w:t>
      </w:r>
      <w:r>
        <w:rPr>
          <w:bCs/>
          <w:spacing w:val="0"/>
          <w:sz w:val="28"/>
          <w:szCs w:val="28"/>
        </w:rPr>
        <w:t xml:space="preserve"> xây dựng những nguyên tắc riêng phù hợp với nguyên tắc chung cho địa phương. </w:t>
      </w:r>
    </w:p>
    <w:p w14:paraId="7AB29D88" w14:textId="77777777" w:rsidR="000E4D0F" w:rsidRDefault="001A1B5A">
      <w:pPr>
        <w:spacing w:before="80" w:line="240" w:lineRule="auto"/>
        <w:rPr>
          <w:bCs/>
          <w:spacing w:val="0"/>
          <w:sz w:val="28"/>
          <w:szCs w:val="28"/>
        </w:rPr>
      </w:pPr>
      <w:r>
        <w:rPr>
          <w:spacing w:val="0"/>
          <w:sz w:val="28"/>
          <w:szCs w:val="28"/>
        </w:rPr>
        <w:t>- Tuân thủ theo các quy hoạch được duyệt phù hợp với xu thế phát triển đô thị của thành phố. Tất cả các tuyến đường trên địa bàn được xây dựng theo quy hoạch đô thị, được sử dụn</w:t>
      </w:r>
      <w:r>
        <w:rPr>
          <w:spacing w:val="0"/>
          <w:sz w:val="28"/>
          <w:szCs w:val="28"/>
        </w:rPr>
        <w:t>g ổn định thì được xem xét để đặt tên.</w:t>
      </w:r>
    </w:p>
    <w:p w14:paraId="315252B5" w14:textId="77777777" w:rsidR="000E4D0F" w:rsidRDefault="001A1B5A">
      <w:pPr>
        <w:spacing w:before="80" w:line="240" w:lineRule="auto"/>
        <w:outlineLvl w:val="2"/>
        <w:rPr>
          <w:b/>
          <w:bCs/>
          <w:i/>
          <w:iCs/>
          <w:spacing w:val="0"/>
          <w:sz w:val="28"/>
          <w:szCs w:val="28"/>
          <w:lang w:val="nl-NL"/>
        </w:rPr>
      </w:pPr>
      <w:bookmarkStart w:id="11" w:name="_Toc159250558"/>
      <w:r>
        <w:rPr>
          <w:b/>
          <w:bCs/>
          <w:i/>
          <w:iCs/>
          <w:spacing w:val="0"/>
          <w:sz w:val="28"/>
          <w:szCs w:val="28"/>
          <w:lang w:val="nl-NL"/>
        </w:rPr>
        <w:t>3.2. Yêu cầu đặt tên đường</w:t>
      </w:r>
      <w:bookmarkEnd w:id="11"/>
      <w:r>
        <w:rPr>
          <w:b/>
          <w:bCs/>
          <w:i/>
          <w:iCs/>
          <w:spacing w:val="0"/>
          <w:sz w:val="28"/>
          <w:szCs w:val="28"/>
          <w:lang w:val="nl-NL"/>
        </w:rPr>
        <w:t xml:space="preserve"> </w:t>
      </w:r>
    </w:p>
    <w:p w14:paraId="3E3BC923" w14:textId="77777777" w:rsidR="000E4D0F" w:rsidRDefault="001A1B5A">
      <w:pPr>
        <w:spacing w:before="80" w:line="240" w:lineRule="auto"/>
        <w:rPr>
          <w:spacing w:val="0"/>
          <w:sz w:val="28"/>
          <w:szCs w:val="28"/>
        </w:rPr>
      </w:pPr>
      <w:r>
        <w:rPr>
          <w:spacing w:val="0"/>
          <w:sz w:val="28"/>
          <w:szCs w:val="28"/>
        </w:rPr>
        <w:t xml:space="preserve">- Tên danh nhân, nhân vật lịch sử được chọn để đặt tên đường và công trình công cộng phải là người tiêu biểu, là tấm gương sáng về đạo đức được nhiều người ngưỡng mộ, biết đến, có </w:t>
      </w:r>
      <w:r>
        <w:rPr>
          <w:spacing w:val="0"/>
          <w:sz w:val="28"/>
          <w:szCs w:val="28"/>
        </w:rPr>
        <w:t>nhiều đóng góp to lớn trong quá trình xây dựng và bảo vệ đất nước (đã được các thư tịch như: Sách lịch sử, sách từ điển nhân vật lịch sử của Quốc gia và tỉnh Điện Biên ghi nhận). Ưu tiên danh nhân, nhân vật là các anh hùng dân tộc tỉnh Điện Biên và liên qu</w:t>
      </w:r>
      <w:r>
        <w:rPr>
          <w:spacing w:val="0"/>
          <w:sz w:val="28"/>
          <w:szCs w:val="28"/>
        </w:rPr>
        <w:t>an đến tỉnh Điện Biên, chiến dịch Điện Biên Phủ, chia thành các nhóm cụ thể sau:</w:t>
      </w:r>
    </w:p>
    <w:p w14:paraId="16A02653" w14:textId="77777777" w:rsidR="000E4D0F" w:rsidRDefault="001A1B5A">
      <w:pPr>
        <w:spacing w:before="80" w:line="240" w:lineRule="auto"/>
        <w:rPr>
          <w:spacing w:val="0"/>
          <w:sz w:val="28"/>
          <w:szCs w:val="28"/>
        </w:rPr>
      </w:pPr>
      <w:r>
        <w:rPr>
          <w:spacing w:val="0"/>
          <w:sz w:val="28"/>
          <w:szCs w:val="28"/>
        </w:rPr>
        <w:t>+ Danh nhân thuộc lĩnh vực chính trị, hoạt động xã hội: Là những người giữ những vị trí trụ cột trong bộ máy nhà nước, những người đứng đầu tỉnh qua các thời kỳ lịch sử có nhữ</w:t>
      </w:r>
      <w:r>
        <w:rPr>
          <w:spacing w:val="0"/>
          <w:sz w:val="28"/>
          <w:szCs w:val="28"/>
        </w:rPr>
        <w:t>ng đóng góp to lớn cho sự phát triển kinh tế - xã hội của tỉnh và đất nước, quá trình hình thành và phát triển của tỉnh Điện Biên.</w:t>
      </w:r>
    </w:p>
    <w:p w14:paraId="18EAF321" w14:textId="77777777" w:rsidR="000E4D0F" w:rsidRDefault="001A1B5A">
      <w:pPr>
        <w:spacing w:before="80" w:line="240" w:lineRule="auto"/>
        <w:rPr>
          <w:spacing w:val="0"/>
          <w:sz w:val="28"/>
          <w:szCs w:val="28"/>
        </w:rPr>
      </w:pPr>
      <w:r>
        <w:rPr>
          <w:spacing w:val="0"/>
          <w:sz w:val="28"/>
          <w:szCs w:val="28"/>
        </w:rPr>
        <w:t>+ Danh nhân thuộc lĩnh vực Quân sự: Là những Anh hùng dân tộc, những danh tướng, giữ những trọng trách quan trọng, những nhân</w:t>
      </w:r>
      <w:r>
        <w:rPr>
          <w:spacing w:val="0"/>
          <w:sz w:val="28"/>
          <w:szCs w:val="28"/>
        </w:rPr>
        <w:t xml:space="preserve"> vật có đóng góp nổi trội </w:t>
      </w:r>
      <w:r>
        <w:rPr>
          <w:spacing w:val="0"/>
          <w:sz w:val="28"/>
          <w:szCs w:val="28"/>
        </w:rPr>
        <w:lastRenderedPageBreak/>
        <w:t xml:space="preserve">trong sự nghiệp xây dựng và bảo vệ Tổ Quốc, các phong trào thi đua yêu nước trước năm 1945 hoặc là những anh hùng liệt </w:t>
      </w:r>
      <w:proofErr w:type="spellStart"/>
      <w:r>
        <w:rPr>
          <w:spacing w:val="0"/>
          <w:sz w:val="28"/>
          <w:szCs w:val="28"/>
        </w:rPr>
        <w:t>sỹ</w:t>
      </w:r>
      <w:proofErr w:type="spellEnd"/>
      <w:r>
        <w:rPr>
          <w:spacing w:val="0"/>
          <w:sz w:val="28"/>
          <w:szCs w:val="28"/>
        </w:rPr>
        <w:t xml:space="preserve"> được phong danh hiệu anh hùng lực lượng vũ trang nhân dân có thành tích xuất sắc trong kháng chiến chống Phá</w:t>
      </w:r>
      <w:r>
        <w:rPr>
          <w:spacing w:val="0"/>
          <w:sz w:val="28"/>
          <w:szCs w:val="28"/>
        </w:rPr>
        <w:t xml:space="preserve">p, chống </w:t>
      </w:r>
      <w:proofErr w:type="spellStart"/>
      <w:r>
        <w:rPr>
          <w:spacing w:val="0"/>
          <w:sz w:val="28"/>
          <w:szCs w:val="28"/>
        </w:rPr>
        <w:t>Mỹ</w:t>
      </w:r>
      <w:proofErr w:type="spellEnd"/>
      <w:r>
        <w:rPr>
          <w:spacing w:val="0"/>
          <w:sz w:val="28"/>
          <w:szCs w:val="28"/>
        </w:rPr>
        <w:t xml:space="preserve"> và công cuộc bảo vệ đất nước hiện nay.</w:t>
      </w:r>
    </w:p>
    <w:p w14:paraId="087DFC94" w14:textId="77777777" w:rsidR="000E4D0F" w:rsidRDefault="001A1B5A">
      <w:pPr>
        <w:spacing w:after="120" w:line="240" w:lineRule="auto"/>
        <w:rPr>
          <w:spacing w:val="0"/>
          <w:sz w:val="28"/>
          <w:szCs w:val="28"/>
        </w:rPr>
      </w:pPr>
      <w:r>
        <w:rPr>
          <w:spacing w:val="0"/>
          <w:sz w:val="28"/>
          <w:szCs w:val="28"/>
        </w:rPr>
        <w:t>+ Danh nhân thuộc lĩnh vực kinh tế: Là những người có công chiêu dân khai canh lập làng, phát triển kinh tế, tổ sư các ngành nghề truyền thống nổi tiếng; những người có đóng góp nổi trội trên lĩnh vực kinh</w:t>
      </w:r>
      <w:r>
        <w:rPr>
          <w:spacing w:val="0"/>
          <w:sz w:val="28"/>
          <w:szCs w:val="28"/>
        </w:rPr>
        <w:t xml:space="preserve"> tế.</w:t>
      </w:r>
    </w:p>
    <w:p w14:paraId="644F6718" w14:textId="77777777" w:rsidR="000E4D0F" w:rsidRDefault="001A1B5A">
      <w:pPr>
        <w:spacing w:after="120" w:line="240" w:lineRule="auto"/>
        <w:rPr>
          <w:spacing w:val="0"/>
          <w:sz w:val="28"/>
          <w:szCs w:val="28"/>
        </w:rPr>
      </w:pPr>
      <w:r>
        <w:rPr>
          <w:spacing w:val="0"/>
          <w:sz w:val="28"/>
          <w:szCs w:val="28"/>
        </w:rPr>
        <w:t xml:space="preserve">+ Danh nhân văn hóa: Là những nhà khoa bảng lớn có học hàm, học vị từ phó bảng (trước năm 1945), hoặc PGS, Tiến </w:t>
      </w:r>
      <w:proofErr w:type="spellStart"/>
      <w:r>
        <w:rPr>
          <w:spacing w:val="0"/>
          <w:sz w:val="28"/>
          <w:szCs w:val="28"/>
        </w:rPr>
        <w:t>sỹ</w:t>
      </w:r>
      <w:proofErr w:type="spellEnd"/>
      <w:r>
        <w:rPr>
          <w:spacing w:val="0"/>
          <w:sz w:val="28"/>
          <w:szCs w:val="28"/>
        </w:rPr>
        <w:t xml:space="preserve"> khoa học (sau năm 1945) trở lên; những nhà giáo, thầy thuốc, nghệ nhân, nghệ sĩ tiêu biểu… có nhiều cống hiến cho dân, cho nước, được nh</w:t>
      </w:r>
      <w:r>
        <w:rPr>
          <w:spacing w:val="0"/>
          <w:sz w:val="28"/>
          <w:szCs w:val="28"/>
        </w:rPr>
        <w:t>iều người biết đến và tôn vinh. Những kiến trúc sư, họa sĩ, những nhà văn, nhà thơ… sáng tạo nên những công trình đặc sắc để lại những tác phẩm đặc sắc về kiến trúc, hội họa, văn học, nghệ thuật; những nhà khoa học tiêu biểu có học hàm, học vị, có những ph</w:t>
      </w:r>
      <w:r>
        <w:rPr>
          <w:spacing w:val="0"/>
          <w:sz w:val="28"/>
          <w:szCs w:val="28"/>
        </w:rPr>
        <w:t>át minh, cống hiến nổi bật trong các ngành khoa học được nhận các giải thưởng cao của quốc tế, quốc gia.</w:t>
      </w:r>
    </w:p>
    <w:p w14:paraId="5532FFCD" w14:textId="77777777" w:rsidR="000E4D0F" w:rsidRDefault="001A1B5A">
      <w:pPr>
        <w:spacing w:after="120" w:line="240" w:lineRule="auto"/>
        <w:rPr>
          <w:spacing w:val="0"/>
          <w:sz w:val="28"/>
          <w:szCs w:val="28"/>
        </w:rPr>
      </w:pPr>
      <w:r>
        <w:rPr>
          <w:spacing w:val="0"/>
          <w:sz w:val="28"/>
          <w:szCs w:val="28"/>
        </w:rPr>
        <w:t>- Tên địa danh được chọn để đặt tên đường và công trình công cộng phải là những địa danh nổi tiếng, có ý nghĩa và giá trị tiêu biểu về lịch sử, văn hoá</w:t>
      </w:r>
      <w:r>
        <w:rPr>
          <w:spacing w:val="0"/>
          <w:sz w:val="28"/>
          <w:szCs w:val="28"/>
        </w:rPr>
        <w:t xml:space="preserve"> của địa phương của đất nước; địa danh đã quen dùng từ xa xưa và đã ăn sâu vào tiềm thức của Nhân dân (tên cũ của làng, xã) hoặc tên địa phương kết nghĩa có mối quan hệ đặc biệt với huyện; tên các làng nghề, các nghề truyền thống tiêu biểu; tên một số di t</w:t>
      </w:r>
      <w:r>
        <w:rPr>
          <w:spacing w:val="0"/>
          <w:sz w:val="28"/>
          <w:szCs w:val="28"/>
        </w:rPr>
        <w:t>ích lịch sử, văn hóa, danh lam thắng cảnh có giá trị tiêu biểu của quốc gia hoặc địa phương đã được xếp hạng theo quy định của pháp luật về di sản văn hoá.</w:t>
      </w:r>
    </w:p>
    <w:p w14:paraId="208C2D85" w14:textId="77777777" w:rsidR="000E4D0F" w:rsidRDefault="001A1B5A">
      <w:pPr>
        <w:spacing w:after="120" w:line="240" w:lineRule="auto"/>
        <w:rPr>
          <w:bCs/>
          <w:spacing w:val="0"/>
          <w:sz w:val="28"/>
          <w:szCs w:val="28"/>
        </w:rPr>
      </w:pPr>
      <w:r>
        <w:rPr>
          <w:spacing w:val="0"/>
          <w:sz w:val="28"/>
          <w:szCs w:val="28"/>
        </w:rPr>
        <w:t>- Tên các sự kiện lịch sử, phong trào cách mạng và những chiến thắng chống xâm lược để đặt tên đường</w:t>
      </w:r>
      <w:r>
        <w:rPr>
          <w:spacing w:val="0"/>
          <w:sz w:val="28"/>
          <w:szCs w:val="28"/>
        </w:rPr>
        <w:t xml:space="preserve"> và công trình công cộng phải là những sự kiện lịch sử, phong trào cách mạng và những chiến thắng chống xâm lược tiêu biểu đã được ghi nhận trong lịch sử.</w:t>
      </w:r>
    </w:p>
    <w:p w14:paraId="3CBB1D2F" w14:textId="77777777" w:rsidR="000E4D0F" w:rsidRDefault="001A1B5A">
      <w:pPr>
        <w:spacing w:after="120" w:line="240" w:lineRule="auto"/>
        <w:rPr>
          <w:spacing w:val="0"/>
          <w:sz w:val="28"/>
          <w:szCs w:val="28"/>
        </w:rPr>
      </w:pPr>
      <w:r>
        <w:rPr>
          <w:spacing w:val="0"/>
          <w:sz w:val="28"/>
          <w:szCs w:val="28"/>
        </w:rPr>
        <w:t>- Tên danh từ có ý nghĩa tiêu biểu về chính trị, văn hóa, xã hội là những danh từ chung như: Độc lập,</w:t>
      </w:r>
      <w:r>
        <w:rPr>
          <w:spacing w:val="0"/>
          <w:sz w:val="28"/>
          <w:szCs w:val="28"/>
        </w:rPr>
        <w:t xml:space="preserve"> Tự do, Dân chủ, Thống nhất, Giải phóng, Đồng khởi ... Những danh từ đó đều có thể sử dụng để đặt tên đường.</w:t>
      </w:r>
    </w:p>
    <w:p w14:paraId="715B740E" w14:textId="77777777" w:rsidR="000E4D0F" w:rsidRDefault="001A1B5A">
      <w:pPr>
        <w:spacing w:after="120" w:line="240" w:lineRule="auto"/>
        <w:outlineLvl w:val="1"/>
        <w:rPr>
          <w:b/>
          <w:bCs/>
          <w:spacing w:val="-14"/>
          <w:sz w:val="28"/>
          <w:szCs w:val="28"/>
        </w:rPr>
      </w:pPr>
      <w:bookmarkStart w:id="12" w:name="_Toc159250559"/>
      <w:r>
        <w:rPr>
          <w:b/>
          <w:bCs/>
          <w:spacing w:val="-14"/>
          <w:sz w:val="28"/>
          <w:szCs w:val="28"/>
        </w:rPr>
        <w:t xml:space="preserve">II. </w:t>
      </w:r>
      <w:bookmarkStart w:id="13" w:name="_Toc159250551"/>
      <w:bookmarkEnd w:id="12"/>
      <w:r>
        <w:rPr>
          <w:b/>
          <w:bCs/>
          <w:spacing w:val="-14"/>
          <w:sz w:val="28"/>
          <w:szCs w:val="28"/>
        </w:rPr>
        <w:t xml:space="preserve"> HIỆN TRẠNG TÊN CÁC TUYẾN ĐƯỜNG</w:t>
      </w:r>
    </w:p>
    <w:bookmarkEnd w:id="13"/>
    <w:p w14:paraId="5C803113" w14:textId="77777777" w:rsidR="000E4D0F" w:rsidRDefault="001A1B5A">
      <w:pPr>
        <w:spacing w:after="120" w:line="240" w:lineRule="auto"/>
        <w:rPr>
          <w:b/>
          <w:bCs/>
          <w:i/>
          <w:iCs/>
          <w:spacing w:val="0"/>
          <w:sz w:val="28"/>
          <w:szCs w:val="28"/>
        </w:rPr>
      </w:pPr>
      <w:r>
        <w:rPr>
          <w:b/>
          <w:bCs/>
          <w:i/>
          <w:iCs/>
          <w:spacing w:val="0"/>
          <w:sz w:val="28"/>
          <w:szCs w:val="28"/>
        </w:rPr>
        <w:t>1. Tuyến đường đã được đặt tên</w:t>
      </w:r>
    </w:p>
    <w:p w14:paraId="3CE786A3" w14:textId="77777777" w:rsidR="000E4D0F" w:rsidRDefault="001A1B5A">
      <w:pPr>
        <w:spacing w:after="120" w:line="240" w:lineRule="auto"/>
        <w:rPr>
          <w:spacing w:val="0"/>
          <w:sz w:val="28"/>
          <w:szCs w:val="28"/>
        </w:rPr>
      </w:pPr>
      <w:r>
        <w:rPr>
          <w:spacing w:val="0"/>
          <w:sz w:val="28"/>
          <w:szCs w:val="28"/>
        </w:rPr>
        <w:t>Các tên đường đã được đặt tên theo Quyết định số 87/QĐ-UBND ngày 26/2/1997 của U</w:t>
      </w:r>
      <w:r>
        <w:rPr>
          <w:spacing w:val="0"/>
          <w:sz w:val="28"/>
          <w:szCs w:val="28"/>
        </w:rPr>
        <w:t>BND tỉnh Lai Châu (nay là tỉnh Điện Biên); Quyết định số 05/2014/QĐ-UBND và Quyết định số 06/2014/QĐ-UBND ngày 15/4/2014 của UBND tỉnh Điện Biên; Nghị quyết số 90/NQ-HĐND ngày 2/4/2022 của Hội đồng nhân dân tỉnh Điện Biên và Nghị quyết số 177/NQ-HĐND, ngày</w:t>
      </w:r>
      <w:r>
        <w:rPr>
          <w:spacing w:val="0"/>
          <w:sz w:val="28"/>
          <w:szCs w:val="28"/>
        </w:rPr>
        <w:t xml:space="preserve"> 15/4/2024 của HĐND tỉnh, gồm 57 tuyến đường như sau:</w:t>
      </w:r>
    </w:p>
    <w:p w14:paraId="1924E1CD" w14:textId="77777777" w:rsidR="000E4D0F" w:rsidRDefault="001A1B5A">
      <w:pPr>
        <w:spacing w:after="120" w:line="240" w:lineRule="auto"/>
        <w:rPr>
          <w:spacing w:val="0"/>
          <w:sz w:val="28"/>
          <w:szCs w:val="28"/>
        </w:rPr>
      </w:pPr>
      <w:r>
        <w:rPr>
          <w:spacing w:val="0"/>
          <w:sz w:val="28"/>
          <w:szCs w:val="28"/>
        </w:rPr>
        <w:t xml:space="preserve">1) Đường </w:t>
      </w:r>
      <w:proofErr w:type="spellStart"/>
      <w:r>
        <w:rPr>
          <w:spacing w:val="0"/>
          <w:sz w:val="28"/>
          <w:szCs w:val="28"/>
        </w:rPr>
        <w:t>Nguyễn</w:t>
      </w:r>
      <w:proofErr w:type="spellEnd"/>
      <w:r>
        <w:rPr>
          <w:spacing w:val="0"/>
          <w:sz w:val="28"/>
          <w:szCs w:val="28"/>
        </w:rPr>
        <w:t xml:space="preserve"> Hữu Thọ, thuộc địa phận phường Thanh Bình và phường Thanh Trường, điểm đầu là ngã tư cầu Mường Thanh, điểm cuối là Cảng hàng không Điện Biên Phủ. Mặt đường bê tông nhựa chiều dài 1,73km,</w:t>
      </w:r>
      <w:r>
        <w:rPr>
          <w:spacing w:val="0"/>
          <w:sz w:val="28"/>
          <w:szCs w:val="28"/>
        </w:rPr>
        <w:t xml:space="preserve"> mặt cắt đường 32m và 22m.</w:t>
      </w:r>
    </w:p>
    <w:p w14:paraId="36F72CFF" w14:textId="77777777" w:rsidR="000E4D0F" w:rsidRDefault="001A1B5A">
      <w:pPr>
        <w:spacing w:after="120" w:line="240" w:lineRule="auto"/>
        <w:rPr>
          <w:spacing w:val="0"/>
          <w:sz w:val="28"/>
          <w:szCs w:val="28"/>
        </w:rPr>
      </w:pPr>
      <w:r>
        <w:rPr>
          <w:spacing w:val="0"/>
          <w:sz w:val="28"/>
          <w:szCs w:val="28"/>
        </w:rPr>
        <w:lastRenderedPageBreak/>
        <w:t>2) Đường Tô Vĩnh Diện, địa phận thuộc phường Him Lam, điểm đầu là đường Võ Nguyên Giáp, điểm cuối là đường số 33. Mặt đường bê tông nhựa, chiều dài 524m, mặt cắt đường 10,5m.</w:t>
      </w:r>
    </w:p>
    <w:p w14:paraId="4385FCF7" w14:textId="77777777" w:rsidR="000E4D0F" w:rsidRDefault="001A1B5A">
      <w:pPr>
        <w:rPr>
          <w:spacing w:val="0"/>
          <w:sz w:val="28"/>
          <w:szCs w:val="28"/>
        </w:rPr>
      </w:pPr>
      <w:r>
        <w:rPr>
          <w:spacing w:val="0"/>
          <w:sz w:val="28"/>
          <w:szCs w:val="28"/>
        </w:rPr>
        <w:t>3) Đường Hoàng Văn Thái, địa phận thuộc phường Mường T</w:t>
      </w:r>
      <w:r>
        <w:rPr>
          <w:spacing w:val="0"/>
          <w:sz w:val="28"/>
          <w:szCs w:val="28"/>
        </w:rPr>
        <w:t>hanh, điểm đầu là ngã tư đường Võ Nguyên Giáp (cạnh đồi A1) đến điểm cuối là ngã tư Sân vận động tỉnh Điện Biên. Mặt đường bê tông nhựa, chiều dài 947m, mặt cắt đường 27,5m và 20,5m.</w:t>
      </w:r>
    </w:p>
    <w:p w14:paraId="064670C4" w14:textId="77777777" w:rsidR="000E4D0F" w:rsidRDefault="001A1B5A">
      <w:pPr>
        <w:spacing w:after="120" w:line="240" w:lineRule="auto"/>
        <w:rPr>
          <w:spacing w:val="0"/>
          <w:sz w:val="28"/>
          <w:szCs w:val="28"/>
        </w:rPr>
      </w:pPr>
      <w:r>
        <w:rPr>
          <w:spacing w:val="0"/>
          <w:sz w:val="28"/>
          <w:szCs w:val="28"/>
        </w:rPr>
        <w:t>4) Đường Trường Chinh, địa phận phường Tân Thanh, phường Mường Thanh, điể</w:t>
      </w:r>
      <w:r>
        <w:rPr>
          <w:spacing w:val="0"/>
          <w:sz w:val="28"/>
          <w:szCs w:val="28"/>
        </w:rPr>
        <w:t>m đầu là đường Võ Nguyên Giáp đến điểm cuối ngã tư Sân vận động tỉnh Điện Biên. Mặt đường bê tông nhựa, chiều dài 1.420m, mặt cắt đường 20,5m.</w:t>
      </w:r>
    </w:p>
    <w:p w14:paraId="5760CB4B" w14:textId="77777777" w:rsidR="000E4D0F" w:rsidRDefault="001A1B5A">
      <w:pPr>
        <w:spacing w:after="120" w:line="240" w:lineRule="auto"/>
        <w:rPr>
          <w:spacing w:val="0"/>
          <w:sz w:val="28"/>
          <w:szCs w:val="28"/>
        </w:rPr>
      </w:pPr>
      <w:r>
        <w:rPr>
          <w:spacing w:val="0"/>
          <w:sz w:val="28"/>
          <w:szCs w:val="28"/>
        </w:rPr>
        <w:t>5) Đường Bế Văn Đàn, địa phận thuộc phường Mường Thanh, điểm đầu là Đường Võ Nguyên Giáp, điểm cuối cầu Mường Tha</w:t>
      </w:r>
      <w:r>
        <w:rPr>
          <w:spacing w:val="0"/>
          <w:sz w:val="28"/>
          <w:szCs w:val="28"/>
        </w:rPr>
        <w:t>nh. Mặt đường bê tông nhựa, chiều dài 400m, mặt cắt đường 19m.</w:t>
      </w:r>
    </w:p>
    <w:p w14:paraId="3763F003" w14:textId="77777777" w:rsidR="000E4D0F" w:rsidRDefault="001A1B5A">
      <w:pPr>
        <w:spacing w:after="120" w:line="240" w:lineRule="auto"/>
        <w:rPr>
          <w:spacing w:val="0"/>
          <w:sz w:val="28"/>
          <w:szCs w:val="28"/>
        </w:rPr>
      </w:pPr>
      <w:r>
        <w:rPr>
          <w:spacing w:val="0"/>
          <w:sz w:val="28"/>
          <w:szCs w:val="28"/>
        </w:rPr>
        <w:t>6) Đường Tôn Thất Tùng, điểm đầu từ đường Hoàng Văn Thái, điểm cuối là Bệnh viện Y học Cổ truyền tỉnh Điện Biên. Mặt đường bê tông nhựa, chiều dài 300m, mặt cắt đường 18,5m.</w:t>
      </w:r>
    </w:p>
    <w:p w14:paraId="0FFB6EEC" w14:textId="77777777" w:rsidR="000E4D0F" w:rsidRDefault="001A1B5A">
      <w:pPr>
        <w:spacing w:after="120" w:line="240" w:lineRule="auto"/>
        <w:rPr>
          <w:spacing w:val="0"/>
          <w:sz w:val="28"/>
          <w:szCs w:val="28"/>
        </w:rPr>
      </w:pPr>
      <w:r>
        <w:rPr>
          <w:spacing w:val="0"/>
          <w:sz w:val="28"/>
          <w:szCs w:val="28"/>
        </w:rPr>
        <w:t>7) Đường Lò Văn Hặc</w:t>
      </w:r>
      <w:r>
        <w:rPr>
          <w:spacing w:val="0"/>
          <w:sz w:val="28"/>
          <w:szCs w:val="28"/>
        </w:rPr>
        <w:t>, địa phận thuộc phường Thanh Bình, điểm đầu là đường Trần Đăng Ninh đến điểm cuối ngã tư thuộc tổ dân phố 5,6,7 phường Thanh Bình. Mặt đường bê tông nhựa, chiều dài 684m, mặt cắt đường 10,5m.</w:t>
      </w:r>
    </w:p>
    <w:p w14:paraId="3BDB0051" w14:textId="77777777" w:rsidR="000E4D0F" w:rsidRDefault="001A1B5A">
      <w:pPr>
        <w:spacing w:after="120" w:line="240" w:lineRule="auto"/>
        <w:rPr>
          <w:spacing w:val="0"/>
          <w:sz w:val="28"/>
          <w:szCs w:val="28"/>
        </w:rPr>
      </w:pPr>
      <w:r>
        <w:rPr>
          <w:spacing w:val="0"/>
          <w:sz w:val="28"/>
          <w:szCs w:val="28"/>
        </w:rPr>
        <w:t xml:space="preserve">8) Đường 13/3, địa phận phường Him Lam, điểm đầu là đường Võ </w:t>
      </w:r>
      <w:r>
        <w:rPr>
          <w:spacing w:val="0"/>
          <w:sz w:val="28"/>
          <w:szCs w:val="28"/>
        </w:rPr>
        <w:t>Nguyên Giáp (đường vào bản Him Lam 1, cạnh sân quảng trường thành phố), điểm cuối hết khu dân cư Biên Phòng (Trung tâm đề kháng Him Lam). Mặt đường bê tông nhựa, chiều dài 565m, mặt cắt đường 10,5m.</w:t>
      </w:r>
    </w:p>
    <w:p w14:paraId="5BA80030" w14:textId="77777777" w:rsidR="000E4D0F" w:rsidRDefault="001A1B5A">
      <w:pPr>
        <w:spacing w:after="120" w:line="240" w:lineRule="auto"/>
        <w:rPr>
          <w:spacing w:val="0"/>
          <w:sz w:val="28"/>
          <w:szCs w:val="28"/>
        </w:rPr>
      </w:pPr>
      <w:r>
        <w:rPr>
          <w:spacing w:val="0"/>
          <w:sz w:val="28"/>
          <w:szCs w:val="28"/>
        </w:rPr>
        <w:t>9) Đường Trần Văn Thọ, địa phận thuộc phường Him Lam, điể</w:t>
      </w:r>
      <w:r>
        <w:rPr>
          <w:spacing w:val="0"/>
          <w:sz w:val="28"/>
          <w:szCs w:val="28"/>
        </w:rPr>
        <w:t>m đầu là đường Võ Nguyên Giáp đến điểm cuối khu kỹ thuật tổng hợp Bộ chỉ huy Bộ đội Biên phòng tỉnh Điện Biên. Mặt đường bê tông nhựa, chiều dài 361m, mặt cắt đường 21m.</w:t>
      </w:r>
    </w:p>
    <w:p w14:paraId="571C0655" w14:textId="77777777" w:rsidR="000E4D0F" w:rsidRDefault="001A1B5A">
      <w:pPr>
        <w:spacing w:after="120" w:line="240" w:lineRule="auto"/>
        <w:rPr>
          <w:spacing w:val="0"/>
          <w:sz w:val="28"/>
          <w:szCs w:val="28"/>
        </w:rPr>
      </w:pPr>
      <w:r>
        <w:rPr>
          <w:spacing w:val="0"/>
          <w:sz w:val="28"/>
          <w:szCs w:val="28"/>
        </w:rPr>
        <w:t>10) Đường Sùng Phái Sinh, địa phận thuộc phường Tân Thanh, điểm đầu là đường Võ Nguyên</w:t>
      </w:r>
      <w:r>
        <w:rPr>
          <w:spacing w:val="0"/>
          <w:sz w:val="28"/>
          <w:szCs w:val="28"/>
        </w:rPr>
        <w:t xml:space="preserve"> Giáp, điểm cuối đường 27m. Mặt đường bê tông nhựa, chiều dài 1.394m, mặt cắt đường 12m.</w:t>
      </w:r>
    </w:p>
    <w:p w14:paraId="692BBD00" w14:textId="77777777" w:rsidR="000E4D0F" w:rsidRDefault="001A1B5A">
      <w:pPr>
        <w:spacing w:after="120" w:line="240" w:lineRule="auto"/>
        <w:rPr>
          <w:spacing w:val="0"/>
          <w:sz w:val="28"/>
          <w:szCs w:val="28"/>
        </w:rPr>
      </w:pPr>
      <w:r>
        <w:rPr>
          <w:spacing w:val="0"/>
          <w:sz w:val="28"/>
          <w:szCs w:val="28"/>
        </w:rPr>
        <w:t>11) Đường Lê Trọng Tấn, địa phận thuộc phường Mường Thanh, điểm đầu là đường Võ Nguyên Giáp, điểm cuối đường Trần Văn Thọ. Mặt đường bê tông nhựa, chiều dài 2.069m, mặ</w:t>
      </w:r>
      <w:r>
        <w:rPr>
          <w:spacing w:val="0"/>
          <w:sz w:val="28"/>
          <w:szCs w:val="28"/>
        </w:rPr>
        <w:t>t cắt đường 19m.</w:t>
      </w:r>
    </w:p>
    <w:p w14:paraId="4DFE85D6" w14:textId="77777777" w:rsidR="000E4D0F" w:rsidRDefault="001A1B5A">
      <w:pPr>
        <w:spacing w:after="120" w:line="240" w:lineRule="auto"/>
        <w:rPr>
          <w:spacing w:val="0"/>
          <w:sz w:val="28"/>
          <w:szCs w:val="28"/>
        </w:rPr>
      </w:pPr>
      <w:r>
        <w:rPr>
          <w:spacing w:val="0"/>
          <w:sz w:val="28"/>
          <w:szCs w:val="28"/>
        </w:rPr>
        <w:t>12) Đường Hoàng Công Chất, địa phận thuộc phường Mường Thanh, điểm đầu là đường Võ Nguyên Giáp, điểm cuối ngã tư trường Tiểu học Hà Nội - Điện Biên Phủ. Mặt đường bê tông nhựa, chiều dài 784m, mặt cắt đường 15m.</w:t>
      </w:r>
    </w:p>
    <w:p w14:paraId="38613E9B" w14:textId="77777777" w:rsidR="000E4D0F" w:rsidRDefault="001A1B5A">
      <w:pPr>
        <w:spacing w:after="120" w:line="240" w:lineRule="auto"/>
        <w:rPr>
          <w:spacing w:val="0"/>
          <w:sz w:val="28"/>
          <w:szCs w:val="28"/>
        </w:rPr>
      </w:pPr>
      <w:r>
        <w:rPr>
          <w:spacing w:val="0"/>
          <w:sz w:val="28"/>
          <w:szCs w:val="28"/>
        </w:rPr>
        <w:t>13) Đường Trần Can, địa phậ</w:t>
      </w:r>
      <w:r>
        <w:rPr>
          <w:spacing w:val="0"/>
          <w:sz w:val="28"/>
          <w:szCs w:val="28"/>
        </w:rPr>
        <w:t>n thuộc phường Mường Thanh, điểm đầu Sở Xây dựng, điểm cuối nối vào Sân Vận động. Mặt đường bê tông nhựa, chiều dài 634m, mặt cắt đường 10,5m.</w:t>
      </w:r>
    </w:p>
    <w:p w14:paraId="05AB8E50" w14:textId="77777777" w:rsidR="000E4D0F" w:rsidRDefault="001A1B5A">
      <w:pPr>
        <w:spacing w:after="120" w:line="240" w:lineRule="auto"/>
        <w:rPr>
          <w:spacing w:val="0"/>
          <w:sz w:val="28"/>
          <w:szCs w:val="28"/>
        </w:rPr>
      </w:pPr>
      <w:r>
        <w:rPr>
          <w:spacing w:val="0"/>
          <w:sz w:val="28"/>
          <w:szCs w:val="28"/>
        </w:rPr>
        <w:lastRenderedPageBreak/>
        <w:t xml:space="preserve">14) Đường Phan Đình </w:t>
      </w:r>
      <w:proofErr w:type="spellStart"/>
      <w:r>
        <w:rPr>
          <w:spacing w:val="0"/>
          <w:sz w:val="28"/>
          <w:szCs w:val="28"/>
        </w:rPr>
        <w:t>Giót</w:t>
      </w:r>
      <w:proofErr w:type="spellEnd"/>
      <w:r>
        <w:rPr>
          <w:spacing w:val="0"/>
          <w:sz w:val="28"/>
          <w:szCs w:val="28"/>
        </w:rPr>
        <w:t>, địa phận thuộc phường Mường Thanh, điểm đầu là UBND tỉnh Điện Biên, điểm cuối Chợ trung</w:t>
      </w:r>
      <w:r>
        <w:rPr>
          <w:spacing w:val="0"/>
          <w:sz w:val="28"/>
          <w:szCs w:val="28"/>
        </w:rPr>
        <w:t xml:space="preserve"> tâm 3. Mặt đường bê tông nhựa, chiều dài 564m, mặt cắt đường 10,5m.</w:t>
      </w:r>
    </w:p>
    <w:p w14:paraId="217F49EA" w14:textId="77777777" w:rsidR="000E4D0F" w:rsidRDefault="001A1B5A">
      <w:pPr>
        <w:spacing w:after="120" w:line="240" w:lineRule="auto"/>
        <w:rPr>
          <w:spacing w:val="0"/>
          <w:sz w:val="28"/>
          <w:szCs w:val="28"/>
        </w:rPr>
      </w:pPr>
      <w:r>
        <w:rPr>
          <w:spacing w:val="0"/>
          <w:sz w:val="28"/>
          <w:szCs w:val="28"/>
        </w:rPr>
        <w:t>15) Đường Trần Đăng Ninh, địa phận thuộc phường Tân Thanh và phường Thanh Bình, điểm đầu từ Võ Nguyên Giáp, điểm cuối Bến xe khách tỉnh Điện Biên (cũ). Mặt đường bê tông nhựa, chiều dài 6</w:t>
      </w:r>
      <w:r>
        <w:rPr>
          <w:spacing w:val="0"/>
          <w:sz w:val="28"/>
          <w:szCs w:val="28"/>
        </w:rPr>
        <w:t>01m, mặt cắt đường 32m.</w:t>
      </w:r>
    </w:p>
    <w:p w14:paraId="2B4347FD" w14:textId="77777777" w:rsidR="000E4D0F" w:rsidRDefault="001A1B5A">
      <w:pPr>
        <w:spacing w:after="120" w:line="240" w:lineRule="auto"/>
        <w:rPr>
          <w:spacing w:val="0"/>
          <w:sz w:val="28"/>
          <w:szCs w:val="28"/>
        </w:rPr>
      </w:pPr>
      <w:r>
        <w:rPr>
          <w:spacing w:val="0"/>
          <w:sz w:val="28"/>
          <w:szCs w:val="28"/>
        </w:rPr>
        <w:t xml:space="preserve">16) Đường </w:t>
      </w:r>
      <w:proofErr w:type="spellStart"/>
      <w:r>
        <w:rPr>
          <w:spacing w:val="0"/>
          <w:sz w:val="28"/>
          <w:szCs w:val="28"/>
        </w:rPr>
        <w:t>Nguyễn</w:t>
      </w:r>
      <w:proofErr w:type="spellEnd"/>
      <w:r>
        <w:rPr>
          <w:spacing w:val="0"/>
          <w:sz w:val="28"/>
          <w:szCs w:val="28"/>
        </w:rPr>
        <w:t xml:space="preserve"> Chí Thanh, địa phận thuộc phường Mường Thanh, điểm đầu từ đường Trần Đăng Ninh, điểm cuối Trung tâm phát hành phim và Chiếu bóng tỉnh Điện Biên. Mặt đường bê tông nhựa, chiều dài 1.163m, mặt cắt đường 15m.</w:t>
      </w:r>
    </w:p>
    <w:p w14:paraId="4F2D6E4E" w14:textId="77777777" w:rsidR="000E4D0F" w:rsidRDefault="001A1B5A">
      <w:pPr>
        <w:spacing w:after="120" w:line="240" w:lineRule="auto"/>
        <w:rPr>
          <w:spacing w:val="0"/>
          <w:sz w:val="28"/>
          <w:szCs w:val="28"/>
        </w:rPr>
      </w:pPr>
      <w:r>
        <w:rPr>
          <w:spacing w:val="0"/>
          <w:sz w:val="28"/>
          <w:szCs w:val="28"/>
        </w:rPr>
        <w:t>17) Đường</w:t>
      </w:r>
      <w:r>
        <w:rPr>
          <w:spacing w:val="0"/>
          <w:sz w:val="28"/>
          <w:szCs w:val="28"/>
        </w:rPr>
        <w:t xml:space="preserve"> Võ Nguyên Giáp, địa phận thuộc liên phường, đường Võ Nguyên Giáp có chiều dài 6.965,4m, mặt đường bê tông nhựa rộng 32m. Điểm đầu từ cầu </w:t>
      </w:r>
      <w:proofErr w:type="spellStart"/>
      <w:r>
        <w:rPr>
          <w:spacing w:val="0"/>
          <w:sz w:val="28"/>
          <w:szCs w:val="28"/>
        </w:rPr>
        <w:t>Huổi</w:t>
      </w:r>
      <w:proofErr w:type="spellEnd"/>
      <w:r>
        <w:rPr>
          <w:spacing w:val="0"/>
          <w:sz w:val="28"/>
          <w:szCs w:val="28"/>
        </w:rPr>
        <w:t xml:space="preserve"> </w:t>
      </w:r>
      <w:proofErr w:type="spellStart"/>
      <w:r>
        <w:rPr>
          <w:spacing w:val="0"/>
          <w:sz w:val="28"/>
          <w:szCs w:val="28"/>
        </w:rPr>
        <w:t>Phạ</w:t>
      </w:r>
      <w:proofErr w:type="spellEnd"/>
      <w:r>
        <w:rPr>
          <w:spacing w:val="0"/>
          <w:sz w:val="28"/>
          <w:szCs w:val="28"/>
        </w:rPr>
        <w:t xml:space="preserve"> - lý trình 71 + 286 và điểm cuối là cầu bê tông giáp ranh với huyện Điện Biên - lý trình 78 + 251,4.</w:t>
      </w:r>
    </w:p>
    <w:p w14:paraId="1CED856C" w14:textId="77777777" w:rsidR="000E4D0F" w:rsidRDefault="001A1B5A">
      <w:pPr>
        <w:spacing w:after="120" w:line="240" w:lineRule="auto"/>
        <w:rPr>
          <w:spacing w:val="0"/>
          <w:sz w:val="28"/>
          <w:szCs w:val="28"/>
        </w:rPr>
      </w:pPr>
      <w:r>
        <w:rPr>
          <w:spacing w:val="0"/>
          <w:sz w:val="28"/>
          <w:szCs w:val="28"/>
        </w:rPr>
        <w:t>18) Đườn</w:t>
      </w:r>
      <w:r>
        <w:rPr>
          <w:spacing w:val="0"/>
          <w:sz w:val="28"/>
          <w:szCs w:val="28"/>
        </w:rPr>
        <w:t xml:space="preserve">g 7 tháng 5, địa phận thuộc phường Him Lam và </w:t>
      </w:r>
      <w:proofErr w:type="spellStart"/>
      <w:r>
        <w:rPr>
          <w:spacing w:val="0"/>
          <w:sz w:val="28"/>
          <w:szCs w:val="28"/>
        </w:rPr>
        <w:t>Noong</w:t>
      </w:r>
      <w:proofErr w:type="spellEnd"/>
      <w:r>
        <w:rPr>
          <w:spacing w:val="0"/>
          <w:sz w:val="28"/>
          <w:szCs w:val="28"/>
        </w:rPr>
        <w:t xml:space="preserve"> Bua, điểm đầu đường Võ Nguyên Giáp, điểm cuối Trung tâm hành chính tỉnh (mới), phường </w:t>
      </w:r>
      <w:proofErr w:type="spellStart"/>
      <w:r>
        <w:rPr>
          <w:spacing w:val="0"/>
          <w:sz w:val="28"/>
          <w:szCs w:val="28"/>
        </w:rPr>
        <w:t>Noong</w:t>
      </w:r>
      <w:proofErr w:type="spellEnd"/>
      <w:r>
        <w:rPr>
          <w:spacing w:val="0"/>
          <w:sz w:val="28"/>
          <w:szCs w:val="28"/>
        </w:rPr>
        <w:t xml:space="preserve"> Bua. Mặt đường bê tông nhựa, chiều dài 1.376m. Mặt cắt đường 60m.</w:t>
      </w:r>
    </w:p>
    <w:p w14:paraId="5F2446F7" w14:textId="77777777" w:rsidR="000E4D0F" w:rsidRDefault="001A1B5A">
      <w:pPr>
        <w:spacing w:line="240" w:lineRule="auto"/>
        <w:rPr>
          <w:sz w:val="28"/>
          <w:szCs w:val="28"/>
        </w:rPr>
      </w:pPr>
      <w:r>
        <w:rPr>
          <w:spacing w:val="0"/>
          <w:sz w:val="28"/>
          <w:szCs w:val="28"/>
        </w:rPr>
        <w:t xml:space="preserve">19) </w:t>
      </w:r>
      <w:r>
        <w:rPr>
          <w:sz w:val="28"/>
          <w:szCs w:val="28"/>
        </w:rPr>
        <w:t xml:space="preserve">Đường Lê Thái Tổ, địa phận phường </w:t>
      </w:r>
      <w:proofErr w:type="spellStart"/>
      <w:r>
        <w:rPr>
          <w:sz w:val="28"/>
          <w:szCs w:val="28"/>
        </w:rPr>
        <w:t>Noong</w:t>
      </w:r>
      <w:proofErr w:type="spellEnd"/>
      <w:r>
        <w:rPr>
          <w:sz w:val="28"/>
          <w:szCs w:val="28"/>
        </w:rPr>
        <w:t xml:space="preserve"> Bua, điểm đầu Tiếp giáp khu khe Chít 2, điểm cuối Tiếp giáp xã Thanh Xương, huyện Điện Biên, mặt đường </w:t>
      </w:r>
      <w:r>
        <w:rPr>
          <w:spacing w:val="-8"/>
          <w:sz w:val="28"/>
          <w:szCs w:val="28"/>
        </w:rPr>
        <w:t>Bê tông nhựa</w:t>
      </w:r>
      <w:r>
        <w:rPr>
          <w:sz w:val="28"/>
          <w:szCs w:val="28"/>
        </w:rPr>
        <w:t xml:space="preserve">, chiều dài 3.800m Mặt cắt đường </w:t>
      </w:r>
      <w:r>
        <w:rPr>
          <w:spacing w:val="-8"/>
          <w:sz w:val="28"/>
          <w:szCs w:val="28"/>
        </w:rPr>
        <w:t>20,5</w:t>
      </w:r>
      <w:r>
        <w:rPr>
          <w:sz w:val="28"/>
          <w:szCs w:val="28"/>
        </w:rPr>
        <w:t>m.</w:t>
      </w:r>
    </w:p>
    <w:p w14:paraId="0DC35D8E" w14:textId="77777777" w:rsidR="000E4D0F" w:rsidRDefault="001A1B5A">
      <w:pPr>
        <w:spacing w:after="120" w:line="240" w:lineRule="auto"/>
        <w:rPr>
          <w:sz w:val="28"/>
          <w:szCs w:val="28"/>
        </w:rPr>
      </w:pPr>
      <w:r>
        <w:rPr>
          <w:spacing w:val="0"/>
          <w:sz w:val="28"/>
          <w:szCs w:val="28"/>
        </w:rPr>
        <w:t>20)</w:t>
      </w:r>
      <w:r>
        <w:rPr>
          <w:sz w:val="28"/>
          <w:szCs w:val="28"/>
        </w:rPr>
        <w:t xml:space="preserve"> Đường Tôn Đức Thắng, địa phận phường </w:t>
      </w:r>
      <w:proofErr w:type="spellStart"/>
      <w:r>
        <w:rPr>
          <w:sz w:val="28"/>
          <w:szCs w:val="28"/>
        </w:rPr>
        <w:t>Noong</w:t>
      </w:r>
      <w:proofErr w:type="spellEnd"/>
      <w:r>
        <w:rPr>
          <w:sz w:val="28"/>
          <w:szCs w:val="28"/>
        </w:rPr>
        <w:t xml:space="preserve"> Bua, phường Mư</w:t>
      </w:r>
      <w:r>
        <w:rPr>
          <w:sz w:val="28"/>
          <w:szCs w:val="28"/>
        </w:rPr>
        <w:t xml:space="preserve">ờng Thanh, điểm đầu Tiếp giáp khu tái định cư Khe Chít, phường </w:t>
      </w:r>
      <w:proofErr w:type="spellStart"/>
      <w:r>
        <w:rPr>
          <w:sz w:val="28"/>
          <w:szCs w:val="28"/>
        </w:rPr>
        <w:t>Noong</w:t>
      </w:r>
      <w:proofErr w:type="spellEnd"/>
      <w:r>
        <w:rPr>
          <w:sz w:val="28"/>
          <w:szCs w:val="28"/>
        </w:rPr>
        <w:t xml:space="preserve"> Bua, điểm cuối </w:t>
      </w:r>
      <w:r>
        <w:rPr>
          <w:spacing w:val="-8"/>
          <w:sz w:val="28"/>
          <w:szCs w:val="28"/>
        </w:rPr>
        <w:t>Tiếp giáp đường Hoàng Văn Thái, phường Mường Thanh</w:t>
      </w:r>
      <w:r>
        <w:rPr>
          <w:sz w:val="28"/>
          <w:szCs w:val="28"/>
        </w:rPr>
        <w:t xml:space="preserve">; mặt đường </w:t>
      </w:r>
      <w:r>
        <w:rPr>
          <w:spacing w:val="-8"/>
          <w:sz w:val="28"/>
          <w:szCs w:val="28"/>
        </w:rPr>
        <w:t>Bê tông nhựa</w:t>
      </w:r>
      <w:r>
        <w:rPr>
          <w:sz w:val="28"/>
          <w:szCs w:val="28"/>
        </w:rPr>
        <w:t>, chiều dài 1.952m. Mặt cắt đường 20,5m.</w:t>
      </w:r>
    </w:p>
    <w:p w14:paraId="1AE8D2AD" w14:textId="77777777" w:rsidR="000E4D0F" w:rsidRDefault="001A1B5A">
      <w:pPr>
        <w:spacing w:before="0" w:line="240" w:lineRule="auto"/>
        <w:ind w:firstLine="720"/>
        <w:rPr>
          <w:sz w:val="28"/>
          <w:szCs w:val="28"/>
        </w:rPr>
      </w:pPr>
      <w:r>
        <w:rPr>
          <w:spacing w:val="0"/>
          <w:sz w:val="28"/>
          <w:szCs w:val="28"/>
        </w:rPr>
        <w:t xml:space="preserve">21) </w:t>
      </w:r>
      <w:r>
        <w:rPr>
          <w:sz w:val="28"/>
          <w:szCs w:val="28"/>
        </w:rPr>
        <w:t xml:space="preserve">Đường Phạm Văn Đồng, địa phận phường Thanh Trường và </w:t>
      </w:r>
      <w:r>
        <w:rPr>
          <w:sz w:val="28"/>
          <w:szCs w:val="28"/>
        </w:rPr>
        <w:t xml:space="preserve">phường Mường Thanh, điểm đầu Tiếp giáp đường Trần Đăng Ninh, ngã ba gần bến xe khách cũ, điểm cuối Ngã tư đồi A1 gần rạp chiếu phim Điện Biên; mặt đường Bê tông nhựa, chiều dài 1.696m. Mặt cắt đường 32m và 22m </w:t>
      </w:r>
    </w:p>
    <w:p w14:paraId="70E6F243" w14:textId="77777777" w:rsidR="000E4D0F" w:rsidRDefault="001A1B5A">
      <w:pPr>
        <w:spacing w:after="120" w:line="240" w:lineRule="auto"/>
        <w:rPr>
          <w:sz w:val="28"/>
          <w:szCs w:val="28"/>
        </w:rPr>
      </w:pPr>
      <w:r>
        <w:rPr>
          <w:spacing w:val="0"/>
          <w:sz w:val="28"/>
          <w:szCs w:val="28"/>
        </w:rPr>
        <w:t xml:space="preserve">22) </w:t>
      </w:r>
      <w:r>
        <w:rPr>
          <w:sz w:val="28"/>
          <w:szCs w:val="28"/>
        </w:rPr>
        <w:t>Đường Hoàng Anh, địa phận phường Thanh Tr</w:t>
      </w:r>
      <w:r>
        <w:rPr>
          <w:sz w:val="28"/>
          <w:szCs w:val="28"/>
        </w:rPr>
        <w:t xml:space="preserve">ường, điểm đầu Bờ </w:t>
      </w:r>
      <w:proofErr w:type="spellStart"/>
      <w:r>
        <w:rPr>
          <w:sz w:val="28"/>
          <w:szCs w:val="28"/>
        </w:rPr>
        <w:t>mương</w:t>
      </w:r>
      <w:proofErr w:type="spellEnd"/>
      <w:r>
        <w:rPr>
          <w:sz w:val="28"/>
          <w:szCs w:val="28"/>
        </w:rPr>
        <w:t xml:space="preserve"> Độc Lập tiếp giáp xã Thanh Nưa, huyện Điện Biên, điểm cuối Ngã ba chợ C13; mặt đường Bê tông nhựa; chiều dài 1.383m. Mặt cắt đường </w:t>
      </w:r>
      <w:r>
        <w:rPr>
          <w:spacing w:val="-8"/>
          <w:sz w:val="28"/>
          <w:szCs w:val="28"/>
        </w:rPr>
        <w:t>32m</w:t>
      </w:r>
      <w:r>
        <w:rPr>
          <w:sz w:val="28"/>
          <w:szCs w:val="28"/>
        </w:rPr>
        <w:t>.</w:t>
      </w:r>
    </w:p>
    <w:p w14:paraId="66E8F61D" w14:textId="77777777" w:rsidR="000E4D0F" w:rsidRDefault="001A1B5A">
      <w:pPr>
        <w:spacing w:after="120" w:line="240" w:lineRule="auto"/>
        <w:rPr>
          <w:sz w:val="28"/>
          <w:szCs w:val="28"/>
        </w:rPr>
      </w:pPr>
      <w:r>
        <w:rPr>
          <w:spacing w:val="0"/>
          <w:sz w:val="28"/>
          <w:szCs w:val="28"/>
        </w:rPr>
        <w:t xml:space="preserve">23) </w:t>
      </w:r>
      <w:r>
        <w:rPr>
          <w:sz w:val="28"/>
          <w:szCs w:val="28"/>
        </w:rPr>
        <w:t xml:space="preserve">Đường Tố Hữu, địa phận phường </w:t>
      </w:r>
      <w:proofErr w:type="spellStart"/>
      <w:r>
        <w:rPr>
          <w:sz w:val="28"/>
          <w:szCs w:val="28"/>
        </w:rPr>
        <w:t>Noong</w:t>
      </w:r>
      <w:proofErr w:type="spellEnd"/>
      <w:r>
        <w:rPr>
          <w:sz w:val="28"/>
          <w:szCs w:val="28"/>
        </w:rPr>
        <w:t xml:space="preserve"> Bua, điểm đầu </w:t>
      </w:r>
      <w:r>
        <w:rPr>
          <w:spacing w:val="-8"/>
          <w:sz w:val="28"/>
          <w:szCs w:val="28"/>
        </w:rPr>
        <w:t xml:space="preserve">Tiếp giáp đường Hoàng Công Chất, cạnh trụ </w:t>
      </w:r>
      <w:r>
        <w:rPr>
          <w:spacing w:val="-8"/>
          <w:sz w:val="28"/>
          <w:szCs w:val="28"/>
        </w:rPr>
        <w:t>sở Trung tâm quản lý đất đai, Sở Tài Nguyên - Môi trường</w:t>
      </w:r>
      <w:r>
        <w:rPr>
          <w:sz w:val="28"/>
          <w:szCs w:val="28"/>
        </w:rPr>
        <w:t xml:space="preserve">, điểm cuối Tiếp giáp bản Khe Chít 1, phường </w:t>
      </w:r>
      <w:proofErr w:type="spellStart"/>
      <w:r>
        <w:rPr>
          <w:sz w:val="28"/>
          <w:szCs w:val="28"/>
        </w:rPr>
        <w:t>Noong</w:t>
      </w:r>
      <w:proofErr w:type="spellEnd"/>
      <w:r>
        <w:rPr>
          <w:sz w:val="28"/>
          <w:szCs w:val="28"/>
        </w:rPr>
        <w:t xml:space="preserve"> Bua; mặt đường Bê tông nhựa, chiều dài 830m. Mặt cắt đường 20,5m.</w:t>
      </w:r>
    </w:p>
    <w:p w14:paraId="1236A775" w14:textId="77777777" w:rsidR="000E4D0F" w:rsidRDefault="001A1B5A">
      <w:pPr>
        <w:spacing w:after="120" w:line="240" w:lineRule="auto"/>
        <w:rPr>
          <w:sz w:val="28"/>
          <w:szCs w:val="28"/>
        </w:rPr>
      </w:pPr>
      <w:r>
        <w:rPr>
          <w:spacing w:val="0"/>
          <w:sz w:val="28"/>
          <w:szCs w:val="28"/>
        </w:rPr>
        <w:t xml:space="preserve">24) </w:t>
      </w:r>
      <w:r>
        <w:rPr>
          <w:sz w:val="28"/>
          <w:szCs w:val="28"/>
        </w:rPr>
        <w:t xml:space="preserve">Đường </w:t>
      </w:r>
      <w:proofErr w:type="spellStart"/>
      <w:r>
        <w:rPr>
          <w:sz w:val="28"/>
          <w:szCs w:val="28"/>
        </w:rPr>
        <w:t>Nguyễn</w:t>
      </w:r>
      <w:proofErr w:type="spellEnd"/>
      <w:r>
        <w:rPr>
          <w:sz w:val="28"/>
          <w:szCs w:val="28"/>
        </w:rPr>
        <w:t xml:space="preserve"> Trãi, địa phận phường Nam Thanh, điểm đầu Tiếp giáp đường Võ Nguyê</w:t>
      </w:r>
      <w:r>
        <w:rPr>
          <w:sz w:val="28"/>
          <w:szCs w:val="28"/>
        </w:rPr>
        <w:t xml:space="preserve">n Giáp, phường Nam Thanh, điểm cuối Tiếp giáp đường </w:t>
      </w:r>
      <w:proofErr w:type="spellStart"/>
      <w:r>
        <w:rPr>
          <w:sz w:val="28"/>
          <w:szCs w:val="28"/>
        </w:rPr>
        <w:t>Noong</w:t>
      </w:r>
      <w:proofErr w:type="spellEnd"/>
      <w:r>
        <w:rPr>
          <w:sz w:val="28"/>
          <w:szCs w:val="28"/>
        </w:rPr>
        <w:t xml:space="preserve"> Bua </w:t>
      </w:r>
      <w:proofErr w:type="spellStart"/>
      <w:r>
        <w:rPr>
          <w:sz w:val="28"/>
          <w:szCs w:val="28"/>
        </w:rPr>
        <w:t>Pú</w:t>
      </w:r>
      <w:proofErr w:type="spellEnd"/>
      <w:r>
        <w:rPr>
          <w:sz w:val="28"/>
          <w:szCs w:val="28"/>
        </w:rPr>
        <w:t xml:space="preserve"> Tửu, mặt đường Bê tông nhựa, chiều dài 1.141m. Mặt cắt đường 17m.</w:t>
      </w:r>
    </w:p>
    <w:p w14:paraId="55C2DCB7" w14:textId="77777777" w:rsidR="000E4D0F" w:rsidRDefault="001A1B5A">
      <w:pPr>
        <w:spacing w:after="120" w:line="240" w:lineRule="auto"/>
        <w:rPr>
          <w:sz w:val="28"/>
          <w:szCs w:val="28"/>
        </w:rPr>
      </w:pPr>
      <w:r>
        <w:rPr>
          <w:spacing w:val="0"/>
          <w:sz w:val="28"/>
          <w:szCs w:val="28"/>
        </w:rPr>
        <w:t xml:space="preserve">25) </w:t>
      </w:r>
      <w:r>
        <w:rPr>
          <w:sz w:val="28"/>
          <w:szCs w:val="28"/>
        </w:rPr>
        <w:t xml:space="preserve">Đường Hoàng Đạo Thúy, địa phận phường </w:t>
      </w:r>
      <w:proofErr w:type="spellStart"/>
      <w:r>
        <w:rPr>
          <w:sz w:val="28"/>
          <w:szCs w:val="28"/>
        </w:rPr>
        <w:t>Noong</w:t>
      </w:r>
      <w:proofErr w:type="spellEnd"/>
      <w:r>
        <w:rPr>
          <w:sz w:val="28"/>
          <w:szCs w:val="28"/>
        </w:rPr>
        <w:t xml:space="preserve"> Bua, điểm đầu Tiếp giáp đường 07 tháng 5 cạnh Hồ Điều Hòa, bản </w:t>
      </w:r>
      <w:proofErr w:type="spellStart"/>
      <w:r>
        <w:rPr>
          <w:sz w:val="28"/>
          <w:szCs w:val="28"/>
        </w:rPr>
        <w:t>Phiêng</w:t>
      </w:r>
      <w:proofErr w:type="spellEnd"/>
      <w:r>
        <w:rPr>
          <w:sz w:val="28"/>
          <w:szCs w:val="28"/>
        </w:rPr>
        <w:t xml:space="preserve"> Bua, đi</w:t>
      </w:r>
      <w:r>
        <w:rPr>
          <w:sz w:val="28"/>
          <w:szCs w:val="28"/>
        </w:rPr>
        <w:t xml:space="preserve">ểm cuối Tiếp giáp ngã Ba bản </w:t>
      </w:r>
      <w:r>
        <w:rPr>
          <w:sz w:val="28"/>
          <w:szCs w:val="28"/>
        </w:rPr>
        <w:lastRenderedPageBreak/>
        <w:t xml:space="preserve">Hồng </w:t>
      </w:r>
      <w:proofErr w:type="spellStart"/>
      <w:r>
        <w:rPr>
          <w:sz w:val="28"/>
          <w:szCs w:val="28"/>
        </w:rPr>
        <w:t>Lứu</w:t>
      </w:r>
      <w:proofErr w:type="spellEnd"/>
      <w:r>
        <w:rPr>
          <w:sz w:val="28"/>
          <w:szCs w:val="28"/>
        </w:rPr>
        <w:t xml:space="preserve">, phường </w:t>
      </w:r>
      <w:proofErr w:type="spellStart"/>
      <w:r>
        <w:rPr>
          <w:sz w:val="28"/>
          <w:szCs w:val="28"/>
        </w:rPr>
        <w:t>Noong</w:t>
      </w:r>
      <w:proofErr w:type="spellEnd"/>
      <w:r>
        <w:rPr>
          <w:sz w:val="28"/>
          <w:szCs w:val="28"/>
        </w:rPr>
        <w:t xml:space="preserve"> Bua. mặt đường Bê tông nhựa, chiều dài 1.100m Mặt cắt đường 13,5m.</w:t>
      </w:r>
    </w:p>
    <w:p w14:paraId="2F9A2E93" w14:textId="77777777" w:rsidR="000E4D0F" w:rsidRDefault="001A1B5A">
      <w:pPr>
        <w:spacing w:after="120" w:line="240" w:lineRule="auto"/>
        <w:rPr>
          <w:sz w:val="28"/>
          <w:szCs w:val="28"/>
        </w:rPr>
      </w:pPr>
      <w:r>
        <w:rPr>
          <w:spacing w:val="0"/>
          <w:sz w:val="28"/>
          <w:szCs w:val="28"/>
        </w:rPr>
        <w:t xml:space="preserve">26) </w:t>
      </w:r>
      <w:r>
        <w:rPr>
          <w:sz w:val="28"/>
          <w:szCs w:val="28"/>
        </w:rPr>
        <w:t>Đường Mường Then, địa phận phường Mường Thanh, điểm đầu Tiếp giáp ngã ba Cầu A1 qua cổng Trường THCS Mường Thanh (Gần Sở Văn hóa, Thể</w:t>
      </w:r>
      <w:r>
        <w:rPr>
          <w:sz w:val="28"/>
          <w:szCs w:val="28"/>
        </w:rPr>
        <w:t xml:space="preserve"> thao và Du lịch tỉnh Điện Biên), điểm cuối Tiếp giáp đường cầu đi cầu C4, phường Nam Thanh. mặt đường Bê tông nhựa, chiều dài 1.800m Mặt cắt đường 15m.</w:t>
      </w:r>
    </w:p>
    <w:p w14:paraId="48F98BED" w14:textId="77777777" w:rsidR="000E4D0F" w:rsidRDefault="001A1B5A">
      <w:pPr>
        <w:spacing w:after="120" w:line="240" w:lineRule="auto"/>
        <w:rPr>
          <w:sz w:val="28"/>
          <w:szCs w:val="28"/>
        </w:rPr>
      </w:pPr>
      <w:r>
        <w:rPr>
          <w:spacing w:val="0"/>
          <w:sz w:val="28"/>
          <w:szCs w:val="28"/>
        </w:rPr>
        <w:t xml:space="preserve">27) </w:t>
      </w:r>
      <w:r>
        <w:rPr>
          <w:sz w:val="28"/>
          <w:szCs w:val="28"/>
        </w:rPr>
        <w:t xml:space="preserve">Đường Lưu Viết Thoảng, địa phận phường Nam Thanh, điểm đầu Tiếp giáp với đường Võ Nguyên Giáp (Cây </w:t>
      </w:r>
      <w:r>
        <w:rPr>
          <w:sz w:val="28"/>
          <w:szCs w:val="28"/>
        </w:rPr>
        <w:t>Xăng chợ C4), điểm cuối Tiếp giáp ngã tư đi xã Thanh Hưng (ngã tư đường quốc lộ 12 kéo dài). mặt đường Bê tông nhựa, chiều dài 830m. Mặt cắt đường 13,5 m.</w:t>
      </w:r>
    </w:p>
    <w:p w14:paraId="2879EABA" w14:textId="77777777" w:rsidR="000E4D0F" w:rsidRDefault="001A1B5A">
      <w:pPr>
        <w:spacing w:after="120" w:line="240" w:lineRule="auto"/>
        <w:rPr>
          <w:sz w:val="28"/>
          <w:szCs w:val="28"/>
        </w:rPr>
      </w:pPr>
      <w:r>
        <w:rPr>
          <w:spacing w:val="0"/>
          <w:sz w:val="28"/>
          <w:szCs w:val="28"/>
        </w:rPr>
        <w:t xml:space="preserve">28) </w:t>
      </w:r>
      <w:r>
        <w:rPr>
          <w:sz w:val="28"/>
          <w:szCs w:val="28"/>
        </w:rPr>
        <w:t xml:space="preserve">Đường Hoàng Văn Nô, địa phận xã </w:t>
      </w:r>
      <w:proofErr w:type="spellStart"/>
      <w:r>
        <w:rPr>
          <w:sz w:val="28"/>
          <w:szCs w:val="28"/>
        </w:rPr>
        <w:t>Thãnh</w:t>
      </w:r>
      <w:proofErr w:type="spellEnd"/>
      <w:r>
        <w:rPr>
          <w:sz w:val="28"/>
          <w:szCs w:val="28"/>
        </w:rPr>
        <w:t xml:space="preserve"> Minh và phường </w:t>
      </w:r>
      <w:proofErr w:type="spellStart"/>
      <w:r>
        <w:rPr>
          <w:sz w:val="28"/>
          <w:szCs w:val="28"/>
        </w:rPr>
        <w:t>Noong</w:t>
      </w:r>
      <w:proofErr w:type="spellEnd"/>
      <w:r>
        <w:rPr>
          <w:sz w:val="28"/>
          <w:szCs w:val="28"/>
        </w:rPr>
        <w:t xml:space="preserve"> Bua, điểm đầu Tiếp giáp Trung tâm Chín</w:t>
      </w:r>
      <w:r>
        <w:rPr>
          <w:sz w:val="28"/>
          <w:szCs w:val="28"/>
        </w:rPr>
        <w:t xml:space="preserve">h trị thành phố, xã Thanh Minh, điểm cuối Tiếp giáp đường Hoàng Công Chất, phường </w:t>
      </w:r>
      <w:proofErr w:type="spellStart"/>
      <w:r>
        <w:rPr>
          <w:sz w:val="28"/>
          <w:szCs w:val="28"/>
        </w:rPr>
        <w:t>Noong</w:t>
      </w:r>
      <w:proofErr w:type="spellEnd"/>
      <w:r>
        <w:rPr>
          <w:sz w:val="28"/>
          <w:szCs w:val="28"/>
        </w:rPr>
        <w:t xml:space="preserve"> Bua, cổng Bệnh viện tỉnh Điện Biên. mặt đường Bê tông nhựa, chiều dài 2.560m. Mặt cắt đường 20,5m.</w:t>
      </w:r>
    </w:p>
    <w:p w14:paraId="682E9D10" w14:textId="77777777" w:rsidR="000E4D0F" w:rsidRDefault="001A1B5A">
      <w:pPr>
        <w:spacing w:after="120" w:line="240" w:lineRule="auto"/>
        <w:rPr>
          <w:sz w:val="28"/>
          <w:szCs w:val="28"/>
        </w:rPr>
      </w:pPr>
      <w:r>
        <w:rPr>
          <w:spacing w:val="0"/>
          <w:sz w:val="28"/>
          <w:szCs w:val="28"/>
        </w:rPr>
        <w:t xml:space="preserve">29) </w:t>
      </w:r>
      <w:r>
        <w:rPr>
          <w:sz w:val="28"/>
          <w:szCs w:val="28"/>
        </w:rPr>
        <w:t xml:space="preserve">Đường Hà Văn </w:t>
      </w:r>
      <w:proofErr w:type="spellStart"/>
      <w:r>
        <w:rPr>
          <w:sz w:val="28"/>
          <w:szCs w:val="28"/>
        </w:rPr>
        <w:t>Nọa</w:t>
      </w:r>
      <w:proofErr w:type="spellEnd"/>
      <w:r>
        <w:rPr>
          <w:sz w:val="28"/>
          <w:szCs w:val="28"/>
        </w:rPr>
        <w:t>, địa phận phường Thanh Bình, điểm đầu Giáp ngã b</w:t>
      </w:r>
      <w:r>
        <w:rPr>
          <w:sz w:val="28"/>
          <w:szCs w:val="28"/>
        </w:rPr>
        <w:t xml:space="preserve">a gần Trung tâm giáo dục thường xuyên, điểm cuối Tiếp giáp đường </w:t>
      </w:r>
      <w:proofErr w:type="spellStart"/>
      <w:r>
        <w:rPr>
          <w:sz w:val="28"/>
          <w:szCs w:val="28"/>
        </w:rPr>
        <w:t>Nguyễn</w:t>
      </w:r>
      <w:proofErr w:type="spellEnd"/>
      <w:r>
        <w:rPr>
          <w:sz w:val="28"/>
          <w:szCs w:val="28"/>
        </w:rPr>
        <w:t xml:space="preserve"> Hữu Thọ, mặt đường Bê tông nhựa, chiều dài 270m. Mặt cắt đường 7.5m.</w:t>
      </w:r>
    </w:p>
    <w:p w14:paraId="5F4C5131" w14:textId="77777777" w:rsidR="000E4D0F" w:rsidRDefault="001A1B5A">
      <w:pPr>
        <w:spacing w:after="120" w:line="240" w:lineRule="auto"/>
        <w:rPr>
          <w:sz w:val="28"/>
          <w:szCs w:val="28"/>
        </w:rPr>
      </w:pPr>
      <w:r>
        <w:rPr>
          <w:spacing w:val="0"/>
          <w:sz w:val="28"/>
          <w:szCs w:val="28"/>
        </w:rPr>
        <w:t xml:space="preserve">30) </w:t>
      </w:r>
      <w:r>
        <w:rPr>
          <w:sz w:val="28"/>
          <w:szCs w:val="28"/>
        </w:rPr>
        <w:t xml:space="preserve">Đường Bùi Đình Cư, địa phận phường </w:t>
      </w:r>
      <w:proofErr w:type="spellStart"/>
      <w:r>
        <w:rPr>
          <w:sz w:val="28"/>
          <w:szCs w:val="28"/>
        </w:rPr>
        <w:t>Noong</w:t>
      </w:r>
      <w:proofErr w:type="spellEnd"/>
      <w:r>
        <w:rPr>
          <w:sz w:val="28"/>
          <w:szCs w:val="28"/>
        </w:rPr>
        <w:t xml:space="preserve"> Bua, điểm đầu Tiếp giáp trường tiểu học </w:t>
      </w:r>
      <w:proofErr w:type="spellStart"/>
      <w:r>
        <w:rPr>
          <w:sz w:val="28"/>
          <w:szCs w:val="28"/>
        </w:rPr>
        <w:t>Noong</w:t>
      </w:r>
      <w:proofErr w:type="spellEnd"/>
      <w:r>
        <w:rPr>
          <w:sz w:val="28"/>
          <w:szCs w:val="28"/>
        </w:rPr>
        <w:t xml:space="preserve"> Bua, điểm cuối Tiếp giáp</w:t>
      </w:r>
      <w:r>
        <w:rPr>
          <w:sz w:val="28"/>
          <w:szCs w:val="28"/>
        </w:rPr>
        <w:t xml:space="preserve"> đường số 2 phường </w:t>
      </w:r>
      <w:proofErr w:type="spellStart"/>
      <w:r>
        <w:rPr>
          <w:sz w:val="28"/>
          <w:szCs w:val="28"/>
        </w:rPr>
        <w:t>Noong</w:t>
      </w:r>
      <w:proofErr w:type="spellEnd"/>
      <w:r>
        <w:rPr>
          <w:sz w:val="28"/>
          <w:szCs w:val="28"/>
        </w:rPr>
        <w:t xml:space="preserve"> Bua. mặt đường Bê tông nhựa, chiều dài 456m. Mặt cắt đường 11,5m.</w:t>
      </w:r>
    </w:p>
    <w:p w14:paraId="0DD3B19A" w14:textId="77777777" w:rsidR="000E4D0F" w:rsidRDefault="001A1B5A">
      <w:pPr>
        <w:spacing w:after="120" w:line="240" w:lineRule="auto"/>
        <w:rPr>
          <w:sz w:val="28"/>
          <w:szCs w:val="28"/>
        </w:rPr>
      </w:pPr>
      <w:r>
        <w:rPr>
          <w:spacing w:val="0"/>
          <w:sz w:val="28"/>
          <w:szCs w:val="28"/>
        </w:rPr>
        <w:t xml:space="preserve">31) </w:t>
      </w:r>
      <w:r>
        <w:rPr>
          <w:sz w:val="28"/>
          <w:szCs w:val="28"/>
        </w:rPr>
        <w:t xml:space="preserve">Đường </w:t>
      </w:r>
      <w:proofErr w:type="spellStart"/>
      <w:r>
        <w:rPr>
          <w:sz w:val="28"/>
          <w:szCs w:val="28"/>
        </w:rPr>
        <w:t>Nguyễn</w:t>
      </w:r>
      <w:proofErr w:type="spellEnd"/>
      <w:r>
        <w:rPr>
          <w:sz w:val="28"/>
          <w:szCs w:val="28"/>
        </w:rPr>
        <w:t xml:space="preserve"> Ngọc Bảo, địa phận phường </w:t>
      </w:r>
      <w:proofErr w:type="spellStart"/>
      <w:r>
        <w:rPr>
          <w:sz w:val="28"/>
          <w:szCs w:val="28"/>
        </w:rPr>
        <w:t>Noong</w:t>
      </w:r>
      <w:proofErr w:type="spellEnd"/>
      <w:r>
        <w:rPr>
          <w:sz w:val="28"/>
          <w:szCs w:val="28"/>
        </w:rPr>
        <w:t xml:space="preserve"> Bua, điểm đầu Tiếp giáp đường Hoàng Công Chất gần chợ </w:t>
      </w:r>
      <w:proofErr w:type="spellStart"/>
      <w:r>
        <w:rPr>
          <w:sz w:val="28"/>
          <w:szCs w:val="28"/>
        </w:rPr>
        <w:t>Noong</w:t>
      </w:r>
      <w:proofErr w:type="spellEnd"/>
      <w:r>
        <w:rPr>
          <w:sz w:val="28"/>
          <w:szCs w:val="28"/>
        </w:rPr>
        <w:t xml:space="preserve"> Bua, điểm cuối Điểm cuối giáp ngã ba gần trường THCS Him</w:t>
      </w:r>
      <w:r>
        <w:rPr>
          <w:sz w:val="28"/>
          <w:szCs w:val="28"/>
        </w:rPr>
        <w:t xml:space="preserve"> Lam. mặt đường Bê tông nhựa, chiều dài </w:t>
      </w:r>
      <w:r>
        <w:rPr>
          <w:spacing w:val="-8"/>
          <w:sz w:val="28"/>
          <w:szCs w:val="28"/>
        </w:rPr>
        <w:t>411m.</w:t>
      </w:r>
      <w:r>
        <w:rPr>
          <w:sz w:val="28"/>
          <w:szCs w:val="28"/>
        </w:rPr>
        <w:t xml:space="preserve"> Mặt cắt đường 35m và 22,5m.</w:t>
      </w:r>
    </w:p>
    <w:p w14:paraId="0D510A89" w14:textId="77777777" w:rsidR="000E4D0F" w:rsidRDefault="001A1B5A">
      <w:pPr>
        <w:spacing w:after="120" w:line="240" w:lineRule="auto"/>
        <w:rPr>
          <w:sz w:val="28"/>
          <w:szCs w:val="28"/>
        </w:rPr>
      </w:pPr>
      <w:r>
        <w:rPr>
          <w:spacing w:val="0"/>
          <w:sz w:val="28"/>
          <w:szCs w:val="28"/>
        </w:rPr>
        <w:t xml:space="preserve">32) </w:t>
      </w:r>
      <w:r>
        <w:rPr>
          <w:sz w:val="28"/>
          <w:szCs w:val="28"/>
        </w:rPr>
        <w:t xml:space="preserve">Đường Trịnh Văn Huyền, địa phận phường </w:t>
      </w:r>
      <w:proofErr w:type="spellStart"/>
      <w:r>
        <w:rPr>
          <w:sz w:val="28"/>
          <w:szCs w:val="28"/>
        </w:rPr>
        <w:t>Noong</w:t>
      </w:r>
      <w:proofErr w:type="spellEnd"/>
      <w:r>
        <w:rPr>
          <w:sz w:val="28"/>
          <w:szCs w:val="28"/>
        </w:rPr>
        <w:t xml:space="preserve"> Bua, điểm đầu Giáp đường Hoàng Công Chất, điểm cuối Giáp đường đi ngã ba bản Hồng </w:t>
      </w:r>
      <w:proofErr w:type="spellStart"/>
      <w:r>
        <w:rPr>
          <w:sz w:val="28"/>
          <w:szCs w:val="28"/>
        </w:rPr>
        <w:t>Lứu</w:t>
      </w:r>
      <w:proofErr w:type="spellEnd"/>
      <w:r>
        <w:rPr>
          <w:sz w:val="28"/>
          <w:szCs w:val="28"/>
        </w:rPr>
        <w:t>. mặt đường Bê tông nhựa, chiều dài 543m. Mặt cắ</w:t>
      </w:r>
      <w:r>
        <w:rPr>
          <w:sz w:val="28"/>
          <w:szCs w:val="28"/>
        </w:rPr>
        <w:t>t đường 16m.</w:t>
      </w:r>
    </w:p>
    <w:p w14:paraId="790DD5F9" w14:textId="77777777" w:rsidR="000E4D0F" w:rsidRDefault="001A1B5A">
      <w:pPr>
        <w:spacing w:after="120" w:line="240" w:lineRule="auto"/>
        <w:rPr>
          <w:sz w:val="28"/>
          <w:szCs w:val="28"/>
        </w:rPr>
      </w:pPr>
      <w:r>
        <w:rPr>
          <w:spacing w:val="0"/>
          <w:sz w:val="28"/>
          <w:szCs w:val="28"/>
        </w:rPr>
        <w:t xml:space="preserve">33) </w:t>
      </w:r>
      <w:r>
        <w:rPr>
          <w:sz w:val="28"/>
          <w:szCs w:val="28"/>
        </w:rPr>
        <w:t xml:space="preserve">Đường Trần Văn Cam, địa phận phường </w:t>
      </w:r>
      <w:proofErr w:type="spellStart"/>
      <w:r>
        <w:rPr>
          <w:sz w:val="28"/>
          <w:szCs w:val="28"/>
        </w:rPr>
        <w:t>Noong</w:t>
      </w:r>
      <w:proofErr w:type="spellEnd"/>
      <w:r>
        <w:rPr>
          <w:sz w:val="28"/>
          <w:szCs w:val="28"/>
        </w:rPr>
        <w:t xml:space="preserve"> Bua, điểm đầu Giáp đường Hoàng Công Chất, điểm cuối Giáp đường đi trường Mầm non và Trạm y tế phường </w:t>
      </w:r>
      <w:proofErr w:type="spellStart"/>
      <w:r>
        <w:rPr>
          <w:sz w:val="28"/>
          <w:szCs w:val="28"/>
        </w:rPr>
        <w:t>Noong</w:t>
      </w:r>
      <w:proofErr w:type="spellEnd"/>
      <w:r>
        <w:rPr>
          <w:sz w:val="28"/>
          <w:szCs w:val="28"/>
        </w:rPr>
        <w:t xml:space="preserve"> Bua, mặt đường Bê tông nhựa, chiều dài 408m. Mặt cắt đường 12,5m.</w:t>
      </w:r>
    </w:p>
    <w:p w14:paraId="22D6B81B" w14:textId="77777777" w:rsidR="000E4D0F" w:rsidRDefault="001A1B5A">
      <w:pPr>
        <w:spacing w:after="120" w:line="240" w:lineRule="auto"/>
        <w:rPr>
          <w:sz w:val="28"/>
          <w:szCs w:val="28"/>
        </w:rPr>
      </w:pPr>
      <w:r>
        <w:rPr>
          <w:spacing w:val="0"/>
          <w:sz w:val="28"/>
          <w:szCs w:val="28"/>
        </w:rPr>
        <w:t xml:space="preserve">34) </w:t>
      </w:r>
      <w:r>
        <w:rPr>
          <w:sz w:val="28"/>
          <w:szCs w:val="28"/>
        </w:rPr>
        <w:t xml:space="preserve">Đường Đặng Đình Hồ, </w:t>
      </w:r>
      <w:r>
        <w:rPr>
          <w:sz w:val="28"/>
          <w:szCs w:val="28"/>
        </w:rPr>
        <w:t xml:space="preserve">địa phận phường </w:t>
      </w:r>
      <w:proofErr w:type="spellStart"/>
      <w:r>
        <w:rPr>
          <w:sz w:val="28"/>
          <w:szCs w:val="28"/>
        </w:rPr>
        <w:t>Noong</w:t>
      </w:r>
      <w:proofErr w:type="spellEnd"/>
      <w:r>
        <w:rPr>
          <w:sz w:val="28"/>
          <w:szCs w:val="28"/>
        </w:rPr>
        <w:t xml:space="preserve"> Bua, điểm đầu Tiếp giáp đường đi ngã ba bản Hồng </w:t>
      </w:r>
      <w:proofErr w:type="spellStart"/>
      <w:r>
        <w:rPr>
          <w:sz w:val="28"/>
          <w:szCs w:val="28"/>
        </w:rPr>
        <w:t>Lứu</w:t>
      </w:r>
      <w:proofErr w:type="spellEnd"/>
      <w:r>
        <w:rPr>
          <w:sz w:val="28"/>
          <w:szCs w:val="28"/>
        </w:rPr>
        <w:t>, điểm cuối Tiếp giáp bệnh viện Lao Điện Biên. mặt đường Bê tông nhựa, chiều dài 444m. Mặt cắt đường 22,5m.</w:t>
      </w:r>
    </w:p>
    <w:p w14:paraId="2261A705" w14:textId="77777777" w:rsidR="000E4D0F" w:rsidRDefault="001A1B5A">
      <w:pPr>
        <w:spacing w:after="120" w:line="240" w:lineRule="auto"/>
        <w:rPr>
          <w:sz w:val="28"/>
          <w:szCs w:val="28"/>
        </w:rPr>
      </w:pPr>
      <w:r>
        <w:rPr>
          <w:spacing w:val="0"/>
          <w:sz w:val="28"/>
          <w:szCs w:val="28"/>
        </w:rPr>
        <w:t xml:space="preserve">35) </w:t>
      </w:r>
      <w:r>
        <w:rPr>
          <w:sz w:val="28"/>
          <w:szCs w:val="28"/>
        </w:rPr>
        <w:t xml:space="preserve">Đường Trần Đình Hùng, địa phận phường </w:t>
      </w:r>
      <w:proofErr w:type="spellStart"/>
      <w:r>
        <w:rPr>
          <w:sz w:val="28"/>
          <w:szCs w:val="28"/>
        </w:rPr>
        <w:t>Noong</w:t>
      </w:r>
      <w:proofErr w:type="spellEnd"/>
      <w:r>
        <w:rPr>
          <w:sz w:val="28"/>
          <w:szCs w:val="28"/>
        </w:rPr>
        <w:t xml:space="preserve"> Bua, điểm đầu Tiếp </w:t>
      </w:r>
      <w:r>
        <w:rPr>
          <w:sz w:val="28"/>
          <w:szCs w:val="28"/>
        </w:rPr>
        <w:t xml:space="preserve">giáp nhánh cuối của đường </w:t>
      </w:r>
      <w:proofErr w:type="spellStart"/>
      <w:r>
        <w:rPr>
          <w:sz w:val="28"/>
          <w:szCs w:val="28"/>
        </w:rPr>
        <w:t>Noong</w:t>
      </w:r>
      <w:proofErr w:type="spellEnd"/>
      <w:r>
        <w:rPr>
          <w:sz w:val="28"/>
          <w:szCs w:val="28"/>
        </w:rPr>
        <w:t xml:space="preserve"> Bua – </w:t>
      </w:r>
      <w:proofErr w:type="spellStart"/>
      <w:r>
        <w:rPr>
          <w:sz w:val="28"/>
          <w:szCs w:val="28"/>
        </w:rPr>
        <w:t>Pú</w:t>
      </w:r>
      <w:proofErr w:type="spellEnd"/>
      <w:r>
        <w:rPr>
          <w:sz w:val="28"/>
          <w:szCs w:val="28"/>
        </w:rPr>
        <w:t xml:space="preserve"> Tửu, điểm cuối Tiếp giáp đường Khe Chít, </w:t>
      </w:r>
      <w:proofErr w:type="spellStart"/>
      <w:r>
        <w:rPr>
          <w:sz w:val="28"/>
          <w:szCs w:val="28"/>
        </w:rPr>
        <w:t>Noong</w:t>
      </w:r>
      <w:proofErr w:type="spellEnd"/>
      <w:r>
        <w:rPr>
          <w:sz w:val="28"/>
          <w:szCs w:val="28"/>
        </w:rPr>
        <w:t xml:space="preserve"> Bua, mặt đường Bê tông nhựa, chiều dài 432m Mặt cắt đường 13,5m.</w:t>
      </w:r>
    </w:p>
    <w:p w14:paraId="17514209" w14:textId="77777777" w:rsidR="000E4D0F" w:rsidRDefault="001A1B5A">
      <w:pPr>
        <w:spacing w:after="120" w:line="240" w:lineRule="auto"/>
        <w:rPr>
          <w:sz w:val="28"/>
          <w:szCs w:val="28"/>
        </w:rPr>
      </w:pPr>
      <w:r>
        <w:rPr>
          <w:spacing w:val="0"/>
          <w:sz w:val="28"/>
          <w:szCs w:val="28"/>
        </w:rPr>
        <w:t xml:space="preserve">36) </w:t>
      </w:r>
      <w:r>
        <w:rPr>
          <w:sz w:val="28"/>
          <w:szCs w:val="28"/>
        </w:rPr>
        <w:t xml:space="preserve">Đường Lâm Viết Hữu, địa phận phường </w:t>
      </w:r>
      <w:proofErr w:type="spellStart"/>
      <w:r>
        <w:rPr>
          <w:sz w:val="28"/>
          <w:szCs w:val="28"/>
        </w:rPr>
        <w:t>Noong</w:t>
      </w:r>
      <w:proofErr w:type="spellEnd"/>
      <w:r>
        <w:rPr>
          <w:sz w:val="28"/>
          <w:szCs w:val="28"/>
        </w:rPr>
        <w:t xml:space="preserve"> Bua, điểm đầu Tiếp giáp nhánh cuối của đường </w:t>
      </w:r>
      <w:proofErr w:type="spellStart"/>
      <w:r>
        <w:rPr>
          <w:sz w:val="28"/>
          <w:szCs w:val="28"/>
        </w:rPr>
        <w:t>Noong</w:t>
      </w:r>
      <w:proofErr w:type="spellEnd"/>
      <w:r>
        <w:rPr>
          <w:sz w:val="28"/>
          <w:szCs w:val="28"/>
        </w:rPr>
        <w:t xml:space="preserve"> Bua – </w:t>
      </w:r>
      <w:proofErr w:type="spellStart"/>
      <w:r>
        <w:rPr>
          <w:sz w:val="28"/>
          <w:szCs w:val="28"/>
        </w:rPr>
        <w:t>Pú</w:t>
      </w:r>
      <w:proofErr w:type="spellEnd"/>
      <w:r>
        <w:rPr>
          <w:sz w:val="28"/>
          <w:szCs w:val="28"/>
        </w:rPr>
        <w:t xml:space="preserve"> Tửu, điểm cuối Tiếp giáp đường Khe Chít, </w:t>
      </w:r>
      <w:proofErr w:type="spellStart"/>
      <w:r>
        <w:rPr>
          <w:sz w:val="28"/>
          <w:szCs w:val="28"/>
        </w:rPr>
        <w:t>Noong</w:t>
      </w:r>
      <w:proofErr w:type="spellEnd"/>
      <w:r>
        <w:rPr>
          <w:sz w:val="28"/>
          <w:szCs w:val="28"/>
        </w:rPr>
        <w:t xml:space="preserve"> Bua. mặt đường Bê tông nhựa, chiều dài 420m. Mặt cắt đường 13,5m.</w:t>
      </w:r>
    </w:p>
    <w:p w14:paraId="235F173B" w14:textId="77777777" w:rsidR="000E4D0F" w:rsidRDefault="001A1B5A">
      <w:pPr>
        <w:spacing w:after="120" w:line="240" w:lineRule="auto"/>
        <w:rPr>
          <w:sz w:val="28"/>
          <w:szCs w:val="28"/>
        </w:rPr>
      </w:pPr>
      <w:r>
        <w:rPr>
          <w:spacing w:val="0"/>
          <w:sz w:val="28"/>
          <w:szCs w:val="28"/>
        </w:rPr>
        <w:lastRenderedPageBreak/>
        <w:t xml:space="preserve">37) </w:t>
      </w:r>
      <w:r>
        <w:rPr>
          <w:sz w:val="28"/>
          <w:szCs w:val="28"/>
        </w:rPr>
        <w:t xml:space="preserve">Đường Chu Văn Khâm, địa phận phường </w:t>
      </w:r>
      <w:proofErr w:type="spellStart"/>
      <w:r>
        <w:rPr>
          <w:sz w:val="28"/>
          <w:szCs w:val="28"/>
        </w:rPr>
        <w:t>Noong</w:t>
      </w:r>
      <w:proofErr w:type="spellEnd"/>
      <w:r>
        <w:rPr>
          <w:sz w:val="28"/>
          <w:szCs w:val="28"/>
        </w:rPr>
        <w:t xml:space="preserve"> Bua, điểm đầu Tiếp giáp nhánh cuối của đường </w:t>
      </w:r>
      <w:proofErr w:type="spellStart"/>
      <w:r>
        <w:rPr>
          <w:sz w:val="28"/>
          <w:szCs w:val="28"/>
        </w:rPr>
        <w:t>Noong</w:t>
      </w:r>
      <w:proofErr w:type="spellEnd"/>
      <w:r>
        <w:rPr>
          <w:sz w:val="28"/>
          <w:szCs w:val="28"/>
        </w:rPr>
        <w:t xml:space="preserve"> Bua – </w:t>
      </w:r>
      <w:proofErr w:type="spellStart"/>
      <w:r>
        <w:rPr>
          <w:sz w:val="28"/>
          <w:szCs w:val="28"/>
        </w:rPr>
        <w:t>Pú</w:t>
      </w:r>
      <w:proofErr w:type="spellEnd"/>
      <w:r>
        <w:rPr>
          <w:sz w:val="28"/>
          <w:szCs w:val="28"/>
        </w:rPr>
        <w:t xml:space="preserve"> Tửu, điểm cuối Tiếp giáp đường Khe</w:t>
      </w:r>
      <w:r>
        <w:rPr>
          <w:sz w:val="28"/>
          <w:szCs w:val="28"/>
        </w:rPr>
        <w:t xml:space="preserve"> Chít, </w:t>
      </w:r>
      <w:proofErr w:type="spellStart"/>
      <w:r>
        <w:rPr>
          <w:sz w:val="28"/>
          <w:szCs w:val="28"/>
        </w:rPr>
        <w:t>Noong</w:t>
      </w:r>
      <w:proofErr w:type="spellEnd"/>
      <w:r>
        <w:rPr>
          <w:sz w:val="28"/>
          <w:szCs w:val="28"/>
        </w:rPr>
        <w:t xml:space="preserve"> Bua, mặt đường Bê tông nhựa, chiều dài 07m, Mặt cắt đường 13,5m</w:t>
      </w:r>
    </w:p>
    <w:p w14:paraId="120B029C" w14:textId="77777777" w:rsidR="000E4D0F" w:rsidRDefault="001A1B5A">
      <w:pPr>
        <w:spacing w:after="120" w:line="240" w:lineRule="auto"/>
        <w:rPr>
          <w:sz w:val="28"/>
          <w:szCs w:val="28"/>
        </w:rPr>
      </w:pPr>
      <w:r>
        <w:rPr>
          <w:spacing w:val="0"/>
          <w:sz w:val="28"/>
          <w:szCs w:val="28"/>
        </w:rPr>
        <w:t xml:space="preserve">38) </w:t>
      </w:r>
      <w:r>
        <w:rPr>
          <w:sz w:val="28"/>
          <w:szCs w:val="28"/>
        </w:rPr>
        <w:t xml:space="preserve">Đường </w:t>
      </w:r>
      <w:proofErr w:type="spellStart"/>
      <w:r>
        <w:rPr>
          <w:sz w:val="28"/>
          <w:szCs w:val="28"/>
        </w:rPr>
        <w:t>Nguyễn</w:t>
      </w:r>
      <w:proofErr w:type="spellEnd"/>
      <w:r>
        <w:rPr>
          <w:sz w:val="28"/>
          <w:szCs w:val="28"/>
        </w:rPr>
        <w:t xml:space="preserve"> Văn Ty, địa phận phường </w:t>
      </w:r>
      <w:proofErr w:type="spellStart"/>
      <w:r>
        <w:rPr>
          <w:sz w:val="28"/>
          <w:szCs w:val="28"/>
        </w:rPr>
        <w:t>Noong</w:t>
      </w:r>
      <w:proofErr w:type="spellEnd"/>
      <w:r>
        <w:rPr>
          <w:sz w:val="28"/>
          <w:szCs w:val="28"/>
        </w:rPr>
        <w:t xml:space="preserve"> Bua, điểm đầu Tổ dân phố 9 phường </w:t>
      </w:r>
      <w:proofErr w:type="spellStart"/>
      <w:r>
        <w:rPr>
          <w:sz w:val="28"/>
          <w:szCs w:val="28"/>
        </w:rPr>
        <w:t>Noong</w:t>
      </w:r>
      <w:proofErr w:type="spellEnd"/>
      <w:r>
        <w:rPr>
          <w:sz w:val="28"/>
          <w:szCs w:val="28"/>
        </w:rPr>
        <w:t xml:space="preserve"> Bua, điểm cuối Giáp đường đi Trường THCS Him Lam, mặt đường Bê tông nhựa, chiều dài 725m. Mặ</w:t>
      </w:r>
      <w:r>
        <w:rPr>
          <w:sz w:val="28"/>
          <w:szCs w:val="28"/>
        </w:rPr>
        <w:t>t cắt đường 12,5m.</w:t>
      </w:r>
    </w:p>
    <w:p w14:paraId="4B6FDBC9" w14:textId="77777777" w:rsidR="000E4D0F" w:rsidRDefault="001A1B5A">
      <w:pPr>
        <w:spacing w:after="120" w:line="240" w:lineRule="auto"/>
        <w:rPr>
          <w:sz w:val="28"/>
          <w:szCs w:val="28"/>
        </w:rPr>
      </w:pPr>
      <w:r>
        <w:rPr>
          <w:spacing w:val="0"/>
          <w:sz w:val="28"/>
          <w:szCs w:val="28"/>
        </w:rPr>
        <w:t xml:space="preserve">39) </w:t>
      </w:r>
      <w:r>
        <w:rPr>
          <w:sz w:val="28"/>
          <w:szCs w:val="28"/>
        </w:rPr>
        <w:t xml:space="preserve">Đường Hoàng Cầm, địa phận </w:t>
      </w:r>
      <w:r>
        <w:rPr>
          <w:spacing w:val="-8"/>
          <w:sz w:val="28"/>
          <w:szCs w:val="28"/>
        </w:rPr>
        <w:t>phường Him Lam</w:t>
      </w:r>
      <w:r>
        <w:rPr>
          <w:sz w:val="28"/>
          <w:szCs w:val="28"/>
        </w:rPr>
        <w:t xml:space="preserve">, điểm đầu </w:t>
      </w:r>
      <w:r>
        <w:rPr>
          <w:spacing w:val="-8"/>
          <w:sz w:val="28"/>
          <w:szCs w:val="28"/>
        </w:rPr>
        <w:t>Giáp đường Võ Nguyên Giáp</w:t>
      </w:r>
      <w:r>
        <w:rPr>
          <w:sz w:val="28"/>
          <w:szCs w:val="28"/>
        </w:rPr>
        <w:t xml:space="preserve">, điểm cuối </w:t>
      </w:r>
      <w:r>
        <w:rPr>
          <w:spacing w:val="-6"/>
          <w:kern w:val="28"/>
          <w:sz w:val="28"/>
          <w:szCs w:val="28"/>
          <w:lang w:val="nl-NL"/>
        </w:rPr>
        <w:t>Giáp trường mầm non Hoa Mai</w:t>
      </w:r>
      <w:r>
        <w:rPr>
          <w:sz w:val="28"/>
          <w:szCs w:val="28"/>
        </w:rPr>
        <w:t xml:space="preserve">, mặt đường Bê tông nhựa, chiều dài </w:t>
      </w:r>
      <w:r>
        <w:rPr>
          <w:spacing w:val="-8"/>
          <w:sz w:val="28"/>
          <w:szCs w:val="28"/>
        </w:rPr>
        <w:t>369m.</w:t>
      </w:r>
      <w:r>
        <w:rPr>
          <w:sz w:val="28"/>
          <w:szCs w:val="28"/>
        </w:rPr>
        <w:t xml:space="preserve"> Mặt cắt đường 35m và 7m.</w:t>
      </w:r>
    </w:p>
    <w:p w14:paraId="1D4F81F1" w14:textId="77777777" w:rsidR="000E4D0F" w:rsidRDefault="001A1B5A">
      <w:pPr>
        <w:spacing w:after="120" w:line="240" w:lineRule="auto"/>
        <w:rPr>
          <w:sz w:val="28"/>
          <w:szCs w:val="28"/>
        </w:rPr>
      </w:pPr>
      <w:r>
        <w:rPr>
          <w:spacing w:val="0"/>
          <w:sz w:val="28"/>
          <w:szCs w:val="28"/>
        </w:rPr>
        <w:t xml:space="preserve">40) </w:t>
      </w:r>
      <w:r>
        <w:rPr>
          <w:sz w:val="28"/>
          <w:szCs w:val="28"/>
        </w:rPr>
        <w:t xml:space="preserve">Đường Lương Thế Vinh, địa phận </w:t>
      </w:r>
      <w:r>
        <w:rPr>
          <w:spacing w:val="-8"/>
          <w:sz w:val="28"/>
          <w:szCs w:val="28"/>
        </w:rPr>
        <w:t xml:space="preserve">phường Him </w:t>
      </w:r>
      <w:r>
        <w:rPr>
          <w:spacing w:val="-8"/>
          <w:sz w:val="28"/>
          <w:szCs w:val="28"/>
        </w:rPr>
        <w:t>Lam,</w:t>
      </w:r>
      <w:r>
        <w:rPr>
          <w:sz w:val="28"/>
          <w:szCs w:val="28"/>
        </w:rPr>
        <w:t xml:space="preserve"> điểm đầu </w:t>
      </w:r>
      <w:r>
        <w:rPr>
          <w:spacing w:val="-8"/>
          <w:sz w:val="28"/>
          <w:szCs w:val="28"/>
        </w:rPr>
        <w:t>Tiếp giáp đường Võ Nguyên Giáp gần điện lực thành phố, phường Him Lam</w:t>
      </w:r>
      <w:r>
        <w:rPr>
          <w:sz w:val="28"/>
          <w:szCs w:val="28"/>
        </w:rPr>
        <w:t xml:space="preserve">, điểm cuối </w:t>
      </w:r>
      <w:r>
        <w:rPr>
          <w:spacing w:val="-2"/>
          <w:sz w:val="28"/>
          <w:szCs w:val="28"/>
          <w:lang w:val="nl-NL"/>
        </w:rPr>
        <w:t>Tiếp giáp đường Bệnh viện đi Tà Lèng, bản Huổi Phạ, phường Him Lam</w:t>
      </w:r>
      <w:r>
        <w:rPr>
          <w:sz w:val="28"/>
          <w:szCs w:val="28"/>
        </w:rPr>
        <w:t xml:space="preserve">, mặt đường </w:t>
      </w:r>
      <w:r>
        <w:rPr>
          <w:spacing w:val="-8"/>
          <w:sz w:val="28"/>
          <w:szCs w:val="28"/>
        </w:rPr>
        <w:t>Bê tông nhựa</w:t>
      </w:r>
      <w:r>
        <w:rPr>
          <w:sz w:val="28"/>
          <w:szCs w:val="28"/>
        </w:rPr>
        <w:t>, chiều dài 1.407m. Mặt cắt đường 20,5m.</w:t>
      </w:r>
    </w:p>
    <w:p w14:paraId="0E38BED0" w14:textId="77777777" w:rsidR="000E4D0F" w:rsidRDefault="001A1B5A">
      <w:pPr>
        <w:spacing w:before="0" w:line="240" w:lineRule="auto"/>
        <w:rPr>
          <w:spacing w:val="-8"/>
          <w:sz w:val="28"/>
          <w:szCs w:val="28"/>
        </w:rPr>
      </w:pPr>
      <w:r>
        <w:rPr>
          <w:spacing w:val="0"/>
          <w:sz w:val="28"/>
          <w:szCs w:val="28"/>
        </w:rPr>
        <w:t xml:space="preserve">41) </w:t>
      </w:r>
      <w:r>
        <w:rPr>
          <w:sz w:val="28"/>
          <w:szCs w:val="28"/>
        </w:rPr>
        <w:t xml:space="preserve">Đường Phùng Văn </w:t>
      </w:r>
      <w:proofErr w:type="spellStart"/>
      <w:r>
        <w:rPr>
          <w:sz w:val="28"/>
          <w:szCs w:val="28"/>
        </w:rPr>
        <w:t>Khầu</w:t>
      </w:r>
      <w:proofErr w:type="spellEnd"/>
      <w:r>
        <w:rPr>
          <w:sz w:val="28"/>
          <w:szCs w:val="28"/>
        </w:rPr>
        <w:t xml:space="preserve">, địa </w:t>
      </w:r>
      <w:r>
        <w:rPr>
          <w:sz w:val="28"/>
          <w:szCs w:val="28"/>
        </w:rPr>
        <w:t xml:space="preserve">phận </w:t>
      </w:r>
      <w:r>
        <w:rPr>
          <w:spacing w:val="-8"/>
          <w:sz w:val="28"/>
          <w:szCs w:val="28"/>
        </w:rPr>
        <w:t>phường Him Lam</w:t>
      </w:r>
      <w:r>
        <w:rPr>
          <w:sz w:val="28"/>
          <w:szCs w:val="28"/>
        </w:rPr>
        <w:t xml:space="preserve">, điểm đầu </w:t>
      </w:r>
      <w:r>
        <w:rPr>
          <w:spacing w:val="-8"/>
          <w:sz w:val="28"/>
          <w:szCs w:val="28"/>
        </w:rPr>
        <w:t xml:space="preserve">Tiếp giáp ngã ba đường Bờ </w:t>
      </w:r>
      <w:proofErr w:type="spellStart"/>
      <w:r>
        <w:rPr>
          <w:spacing w:val="-8"/>
          <w:sz w:val="28"/>
          <w:szCs w:val="28"/>
        </w:rPr>
        <w:t>mương</w:t>
      </w:r>
      <w:proofErr w:type="spellEnd"/>
      <w:r>
        <w:rPr>
          <w:spacing w:val="-8"/>
          <w:sz w:val="28"/>
          <w:szCs w:val="28"/>
        </w:rPr>
        <w:t xml:space="preserve"> Kênh Tả, phường Him Lam</w:t>
      </w:r>
      <w:r>
        <w:rPr>
          <w:sz w:val="28"/>
          <w:szCs w:val="28"/>
        </w:rPr>
        <w:t xml:space="preserve">, điểm cuối </w:t>
      </w:r>
      <w:r>
        <w:rPr>
          <w:spacing w:val="-8"/>
          <w:sz w:val="28"/>
          <w:szCs w:val="28"/>
        </w:rPr>
        <w:t>Tiếp giáp đường Võ Nguyên Giáp</w:t>
      </w:r>
      <w:r>
        <w:rPr>
          <w:sz w:val="28"/>
          <w:szCs w:val="28"/>
        </w:rPr>
        <w:t xml:space="preserve">, mặt đường </w:t>
      </w:r>
      <w:r>
        <w:rPr>
          <w:spacing w:val="-8"/>
          <w:sz w:val="28"/>
          <w:szCs w:val="28"/>
        </w:rPr>
        <w:t>Bê tông nhựa</w:t>
      </w:r>
      <w:r>
        <w:rPr>
          <w:sz w:val="28"/>
          <w:szCs w:val="28"/>
        </w:rPr>
        <w:t>, chiều dài 633m. Mặt cắt đường 14.5m.</w:t>
      </w:r>
    </w:p>
    <w:p w14:paraId="31FCF73F" w14:textId="77777777" w:rsidR="000E4D0F" w:rsidRDefault="001A1B5A">
      <w:pPr>
        <w:spacing w:after="120" w:line="240" w:lineRule="auto"/>
        <w:rPr>
          <w:sz w:val="28"/>
          <w:szCs w:val="28"/>
        </w:rPr>
      </w:pPr>
      <w:r>
        <w:rPr>
          <w:spacing w:val="0"/>
          <w:sz w:val="28"/>
          <w:szCs w:val="28"/>
        </w:rPr>
        <w:t xml:space="preserve">42) </w:t>
      </w:r>
      <w:r>
        <w:rPr>
          <w:sz w:val="28"/>
          <w:szCs w:val="28"/>
        </w:rPr>
        <w:t xml:space="preserve">Đường Đỗ Nhuận, địa phận </w:t>
      </w:r>
      <w:r>
        <w:rPr>
          <w:spacing w:val="-8"/>
          <w:sz w:val="28"/>
          <w:szCs w:val="28"/>
        </w:rPr>
        <w:t>phường Him Lam</w:t>
      </w:r>
      <w:r>
        <w:rPr>
          <w:sz w:val="28"/>
          <w:szCs w:val="28"/>
        </w:rPr>
        <w:t>, điểm đầu Tiếp giáp đư</w:t>
      </w:r>
      <w:r>
        <w:rPr>
          <w:sz w:val="28"/>
          <w:szCs w:val="28"/>
        </w:rPr>
        <w:t xml:space="preserve">ờng Võ Nguyên Giáp, điểm cuối Tiếp giáp ngã ba bản </w:t>
      </w:r>
      <w:proofErr w:type="spellStart"/>
      <w:r>
        <w:rPr>
          <w:sz w:val="28"/>
          <w:szCs w:val="28"/>
        </w:rPr>
        <w:t>Huổi</w:t>
      </w:r>
      <w:proofErr w:type="spellEnd"/>
      <w:r>
        <w:rPr>
          <w:sz w:val="28"/>
          <w:szCs w:val="28"/>
        </w:rPr>
        <w:t xml:space="preserve"> </w:t>
      </w:r>
      <w:proofErr w:type="spellStart"/>
      <w:r>
        <w:rPr>
          <w:sz w:val="28"/>
          <w:szCs w:val="28"/>
        </w:rPr>
        <w:t>Phạ</w:t>
      </w:r>
      <w:proofErr w:type="spellEnd"/>
      <w:r>
        <w:rPr>
          <w:sz w:val="28"/>
          <w:szCs w:val="28"/>
        </w:rPr>
        <w:t xml:space="preserve">, phường Him Lam, mặt đường Bê tông nhựa, chiều dài </w:t>
      </w:r>
      <w:r>
        <w:rPr>
          <w:spacing w:val="-8"/>
          <w:sz w:val="28"/>
          <w:szCs w:val="28"/>
        </w:rPr>
        <w:t>1.464m.</w:t>
      </w:r>
      <w:r>
        <w:rPr>
          <w:sz w:val="28"/>
          <w:szCs w:val="28"/>
        </w:rPr>
        <w:t xml:space="preserve"> Mặt cắt đường 24,5m, 20,5m, 12,5m và 7,5m.</w:t>
      </w:r>
    </w:p>
    <w:p w14:paraId="50A602E1" w14:textId="77777777" w:rsidR="000E4D0F" w:rsidRDefault="001A1B5A">
      <w:pPr>
        <w:spacing w:after="120" w:line="240" w:lineRule="auto"/>
        <w:rPr>
          <w:sz w:val="28"/>
          <w:szCs w:val="28"/>
        </w:rPr>
      </w:pPr>
      <w:r>
        <w:rPr>
          <w:spacing w:val="0"/>
          <w:sz w:val="28"/>
          <w:szCs w:val="28"/>
        </w:rPr>
        <w:t xml:space="preserve">43) </w:t>
      </w:r>
      <w:r>
        <w:rPr>
          <w:sz w:val="28"/>
          <w:szCs w:val="28"/>
        </w:rPr>
        <w:t xml:space="preserve">Đường Lê Văn </w:t>
      </w:r>
      <w:proofErr w:type="spellStart"/>
      <w:r>
        <w:rPr>
          <w:sz w:val="28"/>
          <w:szCs w:val="28"/>
        </w:rPr>
        <w:t>Dỵ</w:t>
      </w:r>
      <w:proofErr w:type="spellEnd"/>
      <w:r>
        <w:rPr>
          <w:sz w:val="28"/>
          <w:szCs w:val="28"/>
        </w:rPr>
        <w:t xml:space="preserve">, địa phận </w:t>
      </w:r>
      <w:r>
        <w:rPr>
          <w:spacing w:val="-8"/>
          <w:sz w:val="28"/>
          <w:szCs w:val="28"/>
        </w:rPr>
        <w:t>phường Him Lam</w:t>
      </w:r>
      <w:r>
        <w:rPr>
          <w:sz w:val="28"/>
          <w:szCs w:val="28"/>
        </w:rPr>
        <w:t xml:space="preserve">, điểm đầu Tiếp giáp đường khu kênh Tả, điểm cuối </w:t>
      </w:r>
      <w:r>
        <w:rPr>
          <w:sz w:val="28"/>
          <w:szCs w:val="28"/>
        </w:rPr>
        <w:t>Tiếp giáp ngã ba gần Ban quản lý dự án các công trình Sở Nông nghiệp và phát triển nông thôn, mặt đường Bê tông nhựa, chiều dài 603m. Mặt cắt đường 10,5m.</w:t>
      </w:r>
    </w:p>
    <w:p w14:paraId="0BC94729" w14:textId="77777777" w:rsidR="000E4D0F" w:rsidRDefault="001A1B5A">
      <w:pPr>
        <w:spacing w:after="120" w:line="240" w:lineRule="auto"/>
        <w:rPr>
          <w:sz w:val="28"/>
          <w:szCs w:val="28"/>
        </w:rPr>
      </w:pPr>
      <w:r>
        <w:rPr>
          <w:spacing w:val="0"/>
          <w:sz w:val="28"/>
          <w:szCs w:val="28"/>
        </w:rPr>
        <w:t xml:space="preserve">44) </w:t>
      </w:r>
      <w:r>
        <w:rPr>
          <w:sz w:val="28"/>
          <w:szCs w:val="28"/>
        </w:rPr>
        <w:t xml:space="preserve">Đường Đặng Đức Song, địa phận </w:t>
      </w:r>
      <w:r>
        <w:rPr>
          <w:spacing w:val="-8"/>
          <w:sz w:val="28"/>
          <w:szCs w:val="28"/>
        </w:rPr>
        <w:t>phường Him Lam</w:t>
      </w:r>
      <w:r>
        <w:rPr>
          <w:sz w:val="28"/>
          <w:szCs w:val="28"/>
        </w:rPr>
        <w:t xml:space="preserve">, điểm đầu tiếp giáp đường Võ Nguyên Giáp, điểm cuối </w:t>
      </w:r>
      <w:r>
        <w:rPr>
          <w:sz w:val="28"/>
          <w:szCs w:val="28"/>
        </w:rPr>
        <w:t xml:space="preserve">tiếp giáp Trung đoàn 82, mặt đường </w:t>
      </w:r>
      <w:r>
        <w:rPr>
          <w:spacing w:val="-8"/>
          <w:sz w:val="28"/>
          <w:szCs w:val="28"/>
        </w:rPr>
        <w:t>Bê tông nhựa</w:t>
      </w:r>
      <w:r>
        <w:rPr>
          <w:sz w:val="28"/>
          <w:szCs w:val="28"/>
        </w:rPr>
        <w:t xml:space="preserve">, chiều dài </w:t>
      </w:r>
      <w:r>
        <w:rPr>
          <w:spacing w:val="-8"/>
          <w:sz w:val="28"/>
          <w:szCs w:val="28"/>
        </w:rPr>
        <w:t>598m</w:t>
      </w:r>
      <w:r>
        <w:rPr>
          <w:sz w:val="28"/>
          <w:szCs w:val="28"/>
        </w:rPr>
        <w:t>. Mặt cắt đường 10,5m.</w:t>
      </w:r>
    </w:p>
    <w:p w14:paraId="43BBA611" w14:textId="77777777" w:rsidR="000E4D0F" w:rsidRDefault="001A1B5A">
      <w:pPr>
        <w:spacing w:after="120" w:line="240" w:lineRule="auto"/>
        <w:rPr>
          <w:sz w:val="28"/>
          <w:szCs w:val="28"/>
        </w:rPr>
      </w:pPr>
      <w:r>
        <w:rPr>
          <w:spacing w:val="0"/>
          <w:sz w:val="28"/>
          <w:szCs w:val="28"/>
        </w:rPr>
        <w:t xml:space="preserve">45) </w:t>
      </w:r>
      <w:r>
        <w:rPr>
          <w:sz w:val="28"/>
          <w:szCs w:val="28"/>
        </w:rPr>
        <w:t xml:space="preserve">Đường </w:t>
      </w:r>
      <w:proofErr w:type="spellStart"/>
      <w:r>
        <w:rPr>
          <w:sz w:val="28"/>
          <w:szCs w:val="28"/>
        </w:rPr>
        <w:t>Nguyễn</w:t>
      </w:r>
      <w:proofErr w:type="spellEnd"/>
      <w:r>
        <w:rPr>
          <w:sz w:val="28"/>
          <w:szCs w:val="28"/>
        </w:rPr>
        <w:t xml:space="preserve"> Bá Lạc, địa phận </w:t>
      </w:r>
      <w:r>
        <w:rPr>
          <w:spacing w:val="0"/>
          <w:sz w:val="28"/>
          <w:szCs w:val="28"/>
        </w:rPr>
        <w:t>phường Tân Thanh</w:t>
      </w:r>
      <w:r>
        <w:rPr>
          <w:sz w:val="28"/>
          <w:szCs w:val="28"/>
        </w:rPr>
        <w:t>, điểm đầu Tiếp giáp đường Trường Chinh, cổng Sân vận động tỉnh Điện Biên, phường Mường Thanh, điểm cuối Tiếp giáp đường</w:t>
      </w:r>
      <w:r>
        <w:rPr>
          <w:sz w:val="28"/>
          <w:szCs w:val="28"/>
        </w:rPr>
        <w:t xml:space="preserve"> Trường Chinh, cổng Sân vận động tỉnh Điện Biên, phường Mường Thanh, mặt đường Bê tông nhựa, chiều dài 700m. Mặt cắt đường 27m và 13,5m.</w:t>
      </w:r>
    </w:p>
    <w:p w14:paraId="10DEC088" w14:textId="77777777" w:rsidR="000E4D0F" w:rsidRDefault="001A1B5A">
      <w:pPr>
        <w:spacing w:after="120" w:line="240" w:lineRule="auto"/>
        <w:rPr>
          <w:spacing w:val="0"/>
          <w:sz w:val="28"/>
          <w:szCs w:val="28"/>
        </w:rPr>
      </w:pPr>
      <w:r>
        <w:rPr>
          <w:spacing w:val="0"/>
          <w:sz w:val="28"/>
          <w:szCs w:val="28"/>
        </w:rPr>
        <w:t xml:space="preserve">46) Đường Phan Tư, địa phận phường Tân Thanh, điểm đầu Tiếp giáp đường Lê Trọng Tấn, điểm cuối Tiếp giáp khu quy hoạch </w:t>
      </w:r>
      <w:r>
        <w:rPr>
          <w:spacing w:val="0"/>
          <w:sz w:val="28"/>
          <w:szCs w:val="28"/>
        </w:rPr>
        <w:t xml:space="preserve">tổng mặt bằng khu vui chơi giải trí ven sông Nậm </w:t>
      </w:r>
      <w:proofErr w:type="spellStart"/>
      <w:r>
        <w:rPr>
          <w:spacing w:val="0"/>
          <w:sz w:val="28"/>
          <w:szCs w:val="28"/>
        </w:rPr>
        <w:t>Rốm</w:t>
      </w:r>
      <w:proofErr w:type="spellEnd"/>
      <w:r>
        <w:rPr>
          <w:spacing w:val="0"/>
          <w:sz w:val="28"/>
          <w:szCs w:val="28"/>
        </w:rPr>
        <w:t xml:space="preserve"> (Huy Toan), mặt đường Bê tông nhựa, chiều dài 378m. Mặt cắt đường 7m.</w:t>
      </w:r>
    </w:p>
    <w:p w14:paraId="4C8CD987" w14:textId="77777777" w:rsidR="000E4D0F" w:rsidRDefault="001A1B5A">
      <w:pPr>
        <w:spacing w:after="120" w:line="240" w:lineRule="auto"/>
        <w:rPr>
          <w:sz w:val="28"/>
          <w:szCs w:val="28"/>
        </w:rPr>
      </w:pPr>
      <w:r>
        <w:rPr>
          <w:spacing w:val="0"/>
          <w:sz w:val="28"/>
          <w:szCs w:val="28"/>
        </w:rPr>
        <w:t xml:space="preserve">47) </w:t>
      </w:r>
      <w:r>
        <w:rPr>
          <w:sz w:val="28"/>
          <w:szCs w:val="28"/>
        </w:rPr>
        <w:t>Đường Hòa Bình, địa phận phường Tân Thanh, điểm đầu Tiếp giáp đường Võ Nguyên Giáp đối diện Sở Nông nghiệp và Phát triển nông thô</w:t>
      </w:r>
      <w:r>
        <w:rPr>
          <w:sz w:val="28"/>
          <w:szCs w:val="28"/>
        </w:rPr>
        <w:t>n, điểm cuối Tiếp giáp đường Võ Nguyên Giáp gần khách sạn Nông nghiệp Điện Biên, mặt đường Bê tông nhựa, chiều dài 1.415m. Mặt cắt đường 6,5m.</w:t>
      </w:r>
    </w:p>
    <w:p w14:paraId="5281EBC1" w14:textId="77777777" w:rsidR="000E4D0F" w:rsidRDefault="001A1B5A">
      <w:pPr>
        <w:spacing w:after="120" w:line="240" w:lineRule="auto"/>
        <w:rPr>
          <w:sz w:val="28"/>
          <w:szCs w:val="28"/>
        </w:rPr>
      </w:pPr>
      <w:r>
        <w:rPr>
          <w:spacing w:val="0"/>
          <w:sz w:val="28"/>
          <w:szCs w:val="28"/>
        </w:rPr>
        <w:lastRenderedPageBreak/>
        <w:t xml:space="preserve">48) </w:t>
      </w:r>
      <w:r>
        <w:rPr>
          <w:sz w:val="28"/>
          <w:szCs w:val="28"/>
        </w:rPr>
        <w:t xml:space="preserve">Đường </w:t>
      </w:r>
      <w:proofErr w:type="spellStart"/>
      <w:r>
        <w:rPr>
          <w:sz w:val="28"/>
          <w:szCs w:val="28"/>
        </w:rPr>
        <w:t>Nguyễn</w:t>
      </w:r>
      <w:proofErr w:type="spellEnd"/>
      <w:r>
        <w:rPr>
          <w:sz w:val="28"/>
          <w:szCs w:val="28"/>
        </w:rPr>
        <w:t xml:space="preserve"> Phú Xuyên Khung, địa phận phường Mường Thanh, điểm đầu Tiếp giáp đường phía sau khán Đài A sân v</w:t>
      </w:r>
      <w:r>
        <w:rPr>
          <w:sz w:val="28"/>
          <w:szCs w:val="28"/>
        </w:rPr>
        <w:t xml:space="preserve">ận động tỉnh, phường Mường Thanh, điểm cuối Tiếp giáp Đường Võ Nguyên Giáp, mặt đường Bê tông nhựa, chiều dài 650m. Mặt cắt đường </w:t>
      </w:r>
      <w:r>
        <w:rPr>
          <w:spacing w:val="-8"/>
          <w:sz w:val="28"/>
          <w:szCs w:val="28"/>
        </w:rPr>
        <w:t>10,5m.</w:t>
      </w:r>
    </w:p>
    <w:p w14:paraId="5D3E318A" w14:textId="77777777" w:rsidR="000E4D0F" w:rsidRDefault="001A1B5A">
      <w:pPr>
        <w:spacing w:after="120" w:line="240" w:lineRule="auto"/>
        <w:rPr>
          <w:sz w:val="28"/>
          <w:szCs w:val="28"/>
        </w:rPr>
      </w:pPr>
      <w:r>
        <w:rPr>
          <w:spacing w:val="0"/>
          <w:sz w:val="28"/>
          <w:szCs w:val="28"/>
        </w:rPr>
        <w:t xml:space="preserve">49) </w:t>
      </w:r>
      <w:r>
        <w:rPr>
          <w:sz w:val="28"/>
          <w:szCs w:val="28"/>
        </w:rPr>
        <w:t xml:space="preserve">Đường </w:t>
      </w:r>
      <w:proofErr w:type="spellStart"/>
      <w:r>
        <w:rPr>
          <w:sz w:val="28"/>
          <w:szCs w:val="28"/>
        </w:rPr>
        <w:t>Nguyễn</w:t>
      </w:r>
      <w:proofErr w:type="spellEnd"/>
      <w:r>
        <w:rPr>
          <w:sz w:val="28"/>
          <w:szCs w:val="28"/>
        </w:rPr>
        <w:t xml:space="preserve"> Văn Bạch, địa phận phường Mường Thanh, điểm đầu Tiếp giáp đường Phan Đình </w:t>
      </w:r>
      <w:proofErr w:type="spellStart"/>
      <w:r>
        <w:rPr>
          <w:sz w:val="28"/>
          <w:szCs w:val="28"/>
        </w:rPr>
        <w:t>Giót</w:t>
      </w:r>
      <w:proofErr w:type="spellEnd"/>
      <w:r>
        <w:rPr>
          <w:sz w:val="28"/>
          <w:szCs w:val="28"/>
        </w:rPr>
        <w:t xml:space="preserve"> , điểm cuối Tiếp giáp đ</w:t>
      </w:r>
      <w:r>
        <w:rPr>
          <w:sz w:val="28"/>
          <w:szCs w:val="28"/>
        </w:rPr>
        <w:t xml:space="preserve">ường Hoàng Công Chất, mặt đường Bê tông nhựa, chiều dài 207m. Mặt cắt đường </w:t>
      </w:r>
      <w:r>
        <w:rPr>
          <w:spacing w:val="-8"/>
          <w:kern w:val="28"/>
          <w:sz w:val="28"/>
          <w:szCs w:val="28"/>
          <w:lang w:val="nl-NL"/>
        </w:rPr>
        <w:t>5,5m.</w:t>
      </w:r>
    </w:p>
    <w:p w14:paraId="35FF6096" w14:textId="77777777" w:rsidR="000E4D0F" w:rsidRDefault="001A1B5A">
      <w:pPr>
        <w:spacing w:after="120" w:line="240" w:lineRule="auto"/>
        <w:rPr>
          <w:sz w:val="28"/>
          <w:szCs w:val="28"/>
        </w:rPr>
      </w:pPr>
      <w:r>
        <w:rPr>
          <w:spacing w:val="0"/>
          <w:sz w:val="28"/>
          <w:szCs w:val="28"/>
        </w:rPr>
        <w:t xml:space="preserve">50) </w:t>
      </w:r>
      <w:r>
        <w:rPr>
          <w:sz w:val="28"/>
          <w:szCs w:val="28"/>
        </w:rPr>
        <w:t>Đường Tạ Quốc Luật, địa phận phường Thanh Trường, điểm đầu Ngã ba đường vào xã Thanh Luông, gần ngã ba cầu Mường Thanh, điểm cuối Tiếp giáp ngã ba đi Thanh Hưng, mặt đườn</w:t>
      </w:r>
      <w:r>
        <w:rPr>
          <w:sz w:val="28"/>
          <w:szCs w:val="28"/>
        </w:rPr>
        <w:t>g Bê tông nhựa, chiều dài 1.110m. Mặt cắt đường 13,5m.</w:t>
      </w:r>
    </w:p>
    <w:p w14:paraId="21293216" w14:textId="77777777" w:rsidR="000E4D0F" w:rsidRDefault="001A1B5A">
      <w:pPr>
        <w:spacing w:after="120" w:line="240" w:lineRule="auto"/>
        <w:rPr>
          <w:sz w:val="28"/>
          <w:szCs w:val="28"/>
        </w:rPr>
      </w:pPr>
      <w:r>
        <w:rPr>
          <w:spacing w:val="0"/>
          <w:sz w:val="28"/>
          <w:szCs w:val="28"/>
        </w:rPr>
        <w:t xml:space="preserve">51) </w:t>
      </w:r>
      <w:r>
        <w:rPr>
          <w:sz w:val="28"/>
          <w:szCs w:val="28"/>
        </w:rPr>
        <w:t xml:space="preserve">Đường Hoàng Đăng Vinh, địa phận phường Thanh Trường, điểm đầu Giáp ngã ba Sở chỉ huy tập đoàn cứ điểm Điện Biên Phủ, điểm cuối </w:t>
      </w:r>
      <w:proofErr w:type="spellStart"/>
      <w:r>
        <w:rPr>
          <w:spacing w:val="-8"/>
          <w:sz w:val="28"/>
          <w:szCs w:val="28"/>
        </w:rPr>
        <w:t>Cuối</w:t>
      </w:r>
      <w:proofErr w:type="spellEnd"/>
      <w:r>
        <w:rPr>
          <w:spacing w:val="-8"/>
          <w:sz w:val="28"/>
          <w:szCs w:val="28"/>
        </w:rPr>
        <w:t xml:space="preserve"> khu Tái định cư số 3</w:t>
      </w:r>
      <w:r>
        <w:rPr>
          <w:sz w:val="28"/>
          <w:szCs w:val="28"/>
        </w:rPr>
        <w:t xml:space="preserve"> mặt đường Bê tông nhựa, chiều dài 634m. Mặt </w:t>
      </w:r>
      <w:r>
        <w:rPr>
          <w:sz w:val="28"/>
          <w:szCs w:val="28"/>
        </w:rPr>
        <w:t>cắt đường 7,5m , 10,5m và 14,5m.</w:t>
      </w:r>
    </w:p>
    <w:p w14:paraId="4473366E" w14:textId="77777777" w:rsidR="000E4D0F" w:rsidRDefault="001A1B5A">
      <w:pPr>
        <w:spacing w:after="120" w:line="240" w:lineRule="auto"/>
        <w:rPr>
          <w:sz w:val="28"/>
          <w:szCs w:val="28"/>
        </w:rPr>
      </w:pPr>
      <w:r>
        <w:rPr>
          <w:spacing w:val="0"/>
          <w:sz w:val="28"/>
          <w:szCs w:val="28"/>
        </w:rPr>
        <w:t xml:space="preserve">52) </w:t>
      </w:r>
      <w:r>
        <w:rPr>
          <w:sz w:val="28"/>
          <w:szCs w:val="28"/>
        </w:rPr>
        <w:t xml:space="preserve">Đường Dương Quảng Châu, địa phận phường Thanh Bình, điểm đầu Giáp đường </w:t>
      </w:r>
      <w:proofErr w:type="spellStart"/>
      <w:r>
        <w:rPr>
          <w:sz w:val="28"/>
          <w:szCs w:val="28"/>
        </w:rPr>
        <w:t>Nguyễn</w:t>
      </w:r>
      <w:proofErr w:type="spellEnd"/>
      <w:r>
        <w:rPr>
          <w:sz w:val="28"/>
          <w:szCs w:val="28"/>
        </w:rPr>
        <w:t xml:space="preserve"> Hữu Thọ, điểm cuối Giáp ngã ba </w:t>
      </w:r>
      <w:proofErr w:type="spellStart"/>
      <w:r>
        <w:rPr>
          <w:sz w:val="28"/>
          <w:szCs w:val="28"/>
        </w:rPr>
        <w:t>Tòa</w:t>
      </w:r>
      <w:proofErr w:type="spellEnd"/>
      <w:r>
        <w:rPr>
          <w:sz w:val="28"/>
          <w:szCs w:val="28"/>
        </w:rPr>
        <w:t xml:space="preserve"> soạn báo Điện Biên Phủ, mặt đường Bê tông nhựa, chiều dài 1.322m. Mặt cắt đường 10,5m.</w:t>
      </w:r>
    </w:p>
    <w:p w14:paraId="12FBFBE5" w14:textId="77777777" w:rsidR="000E4D0F" w:rsidRDefault="001A1B5A">
      <w:pPr>
        <w:spacing w:after="120" w:line="240" w:lineRule="auto"/>
        <w:rPr>
          <w:sz w:val="28"/>
          <w:szCs w:val="28"/>
        </w:rPr>
      </w:pPr>
      <w:r>
        <w:rPr>
          <w:spacing w:val="0"/>
          <w:sz w:val="28"/>
          <w:szCs w:val="28"/>
        </w:rPr>
        <w:t xml:space="preserve">53) </w:t>
      </w:r>
      <w:r>
        <w:rPr>
          <w:sz w:val="28"/>
          <w:szCs w:val="28"/>
        </w:rPr>
        <w:t>Đường Hoàng Kh</w:t>
      </w:r>
      <w:r>
        <w:rPr>
          <w:sz w:val="28"/>
          <w:szCs w:val="28"/>
        </w:rPr>
        <w:t xml:space="preserve">ắc Dược, địa phận phường Thanh Trường, điểm đầu Tiếp giáp đường </w:t>
      </w:r>
      <w:proofErr w:type="spellStart"/>
      <w:r>
        <w:rPr>
          <w:sz w:val="28"/>
          <w:szCs w:val="28"/>
        </w:rPr>
        <w:t>Nguyễn</w:t>
      </w:r>
      <w:proofErr w:type="spellEnd"/>
      <w:r>
        <w:rPr>
          <w:sz w:val="28"/>
          <w:szCs w:val="28"/>
        </w:rPr>
        <w:t xml:space="preserve"> Hữu Thọ gần chợ C13, điểm cuối Giáp cầu C8, giáp ranh giới huyện Điện Biên, mặt đường Bê tông nhựa, chiều dài 1.158m. Mặt cắt đường 11,5m.</w:t>
      </w:r>
    </w:p>
    <w:p w14:paraId="67FB432D" w14:textId="77777777" w:rsidR="000E4D0F" w:rsidRDefault="001A1B5A">
      <w:pPr>
        <w:spacing w:after="120" w:line="240" w:lineRule="auto"/>
        <w:rPr>
          <w:sz w:val="28"/>
          <w:szCs w:val="28"/>
        </w:rPr>
      </w:pPr>
      <w:r>
        <w:rPr>
          <w:spacing w:val="0"/>
          <w:sz w:val="28"/>
          <w:szCs w:val="28"/>
        </w:rPr>
        <w:t xml:space="preserve">54) </w:t>
      </w:r>
      <w:r>
        <w:rPr>
          <w:sz w:val="28"/>
          <w:szCs w:val="28"/>
        </w:rPr>
        <w:t xml:space="preserve">Đường </w:t>
      </w:r>
      <w:proofErr w:type="spellStart"/>
      <w:r>
        <w:rPr>
          <w:sz w:val="28"/>
          <w:szCs w:val="28"/>
        </w:rPr>
        <w:t>Nguyễn</w:t>
      </w:r>
      <w:proofErr w:type="spellEnd"/>
      <w:r>
        <w:rPr>
          <w:sz w:val="28"/>
          <w:szCs w:val="28"/>
        </w:rPr>
        <w:t xml:space="preserve"> Văn Thuần, địa phận </w:t>
      </w:r>
      <w:r>
        <w:rPr>
          <w:sz w:val="28"/>
          <w:szCs w:val="28"/>
        </w:rPr>
        <w:t xml:space="preserve">phường Thanh Bình, điểm đầu Tiếp giáp ngã ba gần </w:t>
      </w:r>
      <w:proofErr w:type="spellStart"/>
      <w:r>
        <w:rPr>
          <w:sz w:val="28"/>
          <w:szCs w:val="28"/>
        </w:rPr>
        <w:t>Tòa</w:t>
      </w:r>
      <w:proofErr w:type="spellEnd"/>
      <w:r>
        <w:rPr>
          <w:sz w:val="28"/>
          <w:szCs w:val="28"/>
        </w:rPr>
        <w:t xml:space="preserve"> soạn Báo Điện Biên Phủ, điểm cuối Tiếp giáp đường Lò Văn Hặc, mặt đường Bê tông nhựa, chiều dài 310m. Mặt cắt đường 10,5m.</w:t>
      </w:r>
    </w:p>
    <w:p w14:paraId="2D4CFE06" w14:textId="77777777" w:rsidR="000E4D0F" w:rsidRDefault="001A1B5A">
      <w:pPr>
        <w:spacing w:after="120" w:line="240" w:lineRule="auto"/>
        <w:rPr>
          <w:sz w:val="28"/>
          <w:szCs w:val="28"/>
        </w:rPr>
      </w:pPr>
      <w:r>
        <w:rPr>
          <w:spacing w:val="0"/>
          <w:sz w:val="28"/>
          <w:szCs w:val="28"/>
        </w:rPr>
        <w:t xml:space="preserve">55) </w:t>
      </w:r>
      <w:r>
        <w:rPr>
          <w:sz w:val="28"/>
          <w:szCs w:val="28"/>
        </w:rPr>
        <w:t xml:space="preserve">Đường Quyết Tiến, địa phận phường Thanh Bình, điểm đầu Tiếp giáp đường </w:t>
      </w:r>
      <w:proofErr w:type="spellStart"/>
      <w:r>
        <w:rPr>
          <w:sz w:val="28"/>
          <w:szCs w:val="28"/>
        </w:rPr>
        <w:t>Nguyễ</w:t>
      </w:r>
      <w:r>
        <w:rPr>
          <w:sz w:val="28"/>
          <w:szCs w:val="28"/>
        </w:rPr>
        <w:t>n</w:t>
      </w:r>
      <w:proofErr w:type="spellEnd"/>
      <w:r>
        <w:rPr>
          <w:sz w:val="28"/>
          <w:szCs w:val="28"/>
        </w:rPr>
        <w:t xml:space="preserve"> Hữu Thọ, điểm cuối Tiếp giáp </w:t>
      </w:r>
      <w:proofErr w:type="spellStart"/>
      <w:r>
        <w:rPr>
          <w:sz w:val="28"/>
          <w:szCs w:val="28"/>
        </w:rPr>
        <w:t>Tòa</w:t>
      </w:r>
      <w:proofErr w:type="spellEnd"/>
      <w:r>
        <w:rPr>
          <w:sz w:val="28"/>
          <w:szCs w:val="28"/>
        </w:rPr>
        <w:t xml:space="preserve"> soạn Báo Điện Biên Phủ, mặt đường Bê tông nhựa, chiều dài 362m. Mặt cắt đường 12,5m.</w:t>
      </w:r>
    </w:p>
    <w:p w14:paraId="7DB9FC80" w14:textId="77777777" w:rsidR="000E4D0F" w:rsidRDefault="001A1B5A">
      <w:pPr>
        <w:spacing w:after="120" w:line="240" w:lineRule="auto"/>
        <w:rPr>
          <w:sz w:val="28"/>
          <w:szCs w:val="28"/>
        </w:rPr>
      </w:pPr>
      <w:r>
        <w:rPr>
          <w:spacing w:val="0"/>
          <w:sz w:val="28"/>
          <w:szCs w:val="28"/>
        </w:rPr>
        <w:t xml:space="preserve">56) </w:t>
      </w:r>
      <w:r>
        <w:rPr>
          <w:sz w:val="28"/>
          <w:szCs w:val="28"/>
        </w:rPr>
        <w:t xml:space="preserve">Đường Lộc Văn Trọng, địa phận phường </w:t>
      </w:r>
      <w:proofErr w:type="spellStart"/>
      <w:r>
        <w:rPr>
          <w:sz w:val="28"/>
          <w:szCs w:val="28"/>
        </w:rPr>
        <w:t>phường</w:t>
      </w:r>
      <w:proofErr w:type="spellEnd"/>
      <w:r>
        <w:rPr>
          <w:sz w:val="28"/>
          <w:szCs w:val="28"/>
        </w:rPr>
        <w:t xml:space="preserve"> Mường Thanh, điểm đầu Tiếp giáp đường Bế Văn Đàn, điểm cuối Tiếp giáp đường đôi cầu A1 (</w:t>
      </w:r>
      <w:r>
        <w:rPr>
          <w:sz w:val="28"/>
          <w:szCs w:val="28"/>
        </w:rPr>
        <w:t>sau Nhà thuốc Ngọc Hà), mặt đường Bê tông nhựa, chiều dài 541m. Mặt cắt đường 7m.</w:t>
      </w:r>
    </w:p>
    <w:p w14:paraId="6318AFE9" w14:textId="77777777" w:rsidR="000E4D0F" w:rsidRDefault="001A1B5A">
      <w:pPr>
        <w:spacing w:after="120" w:line="240" w:lineRule="auto"/>
        <w:rPr>
          <w:sz w:val="28"/>
          <w:szCs w:val="28"/>
        </w:rPr>
      </w:pPr>
      <w:r>
        <w:rPr>
          <w:spacing w:val="0"/>
          <w:sz w:val="28"/>
          <w:szCs w:val="28"/>
        </w:rPr>
        <w:t xml:space="preserve">57) </w:t>
      </w:r>
      <w:r>
        <w:rPr>
          <w:sz w:val="28"/>
          <w:szCs w:val="28"/>
        </w:rPr>
        <w:t xml:space="preserve">Đường Mường Phăng, địa phận xã Mường Phăng, điểm đầu </w:t>
      </w:r>
      <w:r>
        <w:rPr>
          <w:spacing w:val="-8"/>
          <w:sz w:val="28"/>
          <w:szCs w:val="28"/>
        </w:rPr>
        <w:t>Sở Chỉ huy chiến dịch Điện Biên Phủ</w:t>
      </w:r>
      <w:r>
        <w:rPr>
          <w:sz w:val="28"/>
          <w:szCs w:val="28"/>
        </w:rPr>
        <w:t xml:space="preserve">, điểm cuối Ngã ba đi Sở Chỉ huy chiến dịch Điện Biên Phủ mặt đường Bê tông nhựa, </w:t>
      </w:r>
      <w:r>
        <w:rPr>
          <w:sz w:val="28"/>
          <w:szCs w:val="28"/>
        </w:rPr>
        <w:t>chiều dài 2.300m. Mặt cắt đường10m</w:t>
      </w:r>
    </w:p>
    <w:p w14:paraId="45216FC3" w14:textId="77777777" w:rsidR="000E4D0F" w:rsidRDefault="001A1B5A">
      <w:pPr>
        <w:spacing w:after="120" w:line="240" w:lineRule="auto"/>
        <w:jc w:val="center"/>
        <w:rPr>
          <w:i/>
          <w:iCs/>
          <w:spacing w:val="-8"/>
          <w:sz w:val="28"/>
          <w:szCs w:val="28"/>
        </w:rPr>
      </w:pPr>
      <w:r>
        <w:rPr>
          <w:i/>
          <w:iCs/>
          <w:spacing w:val="-8"/>
          <w:sz w:val="28"/>
          <w:szCs w:val="28"/>
        </w:rPr>
        <w:t>(Phụ lục  kèm theo)</w:t>
      </w:r>
    </w:p>
    <w:p w14:paraId="2EC957D2" w14:textId="77777777" w:rsidR="000E4D0F" w:rsidRDefault="001A1B5A">
      <w:pPr>
        <w:spacing w:after="120" w:line="240" w:lineRule="auto"/>
        <w:rPr>
          <w:b/>
          <w:bCs/>
          <w:i/>
          <w:iCs/>
          <w:spacing w:val="0"/>
          <w:sz w:val="28"/>
          <w:szCs w:val="28"/>
        </w:rPr>
      </w:pPr>
      <w:r>
        <w:rPr>
          <w:b/>
          <w:bCs/>
          <w:i/>
          <w:iCs/>
          <w:spacing w:val="0"/>
          <w:sz w:val="28"/>
          <w:szCs w:val="28"/>
        </w:rPr>
        <w:t>2. Tuyến đường chưa được đặt tên (41 tuyến đường) dự kiến đợt này đặt tên 07 tuyến và 03 công viên.</w:t>
      </w:r>
    </w:p>
    <w:p w14:paraId="7D3ACDCE" w14:textId="77777777" w:rsidR="000E4D0F" w:rsidRDefault="001A1B5A">
      <w:pPr>
        <w:spacing w:after="120" w:line="240" w:lineRule="auto"/>
        <w:rPr>
          <w:rFonts w:ascii="Times New Roman Bold" w:hAnsi="Times New Roman Bold"/>
          <w:b/>
          <w:bCs/>
          <w:i/>
          <w:iCs/>
          <w:spacing w:val="0"/>
          <w:sz w:val="28"/>
          <w:szCs w:val="28"/>
        </w:rPr>
      </w:pPr>
      <w:r>
        <w:rPr>
          <w:rFonts w:ascii="Times New Roman Bold" w:hAnsi="Times New Roman Bold"/>
          <w:b/>
          <w:bCs/>
          <w:i/>
          <w:spacing w:val="0"/>
          <w:sz w:val="28"/>
          <w:szCs w:val="28"/>
        </w:rPr>
        <w:t>3. Rà soát ngân hàng tên đường</w:t>
      </w:r>
    </w:p>
    <w:p w14:paraId="53F652B8" w14:textId="77777777" w:rsidR="000E4D0F" w:rsidRDefault="001A1B5A">
      <w:pPr>
        <w:rPr>
          <w:spacing w:val="0"/>
          <w:sz w:val="28"/>
          <w:szCs w:val="28"/>
        </w:rPr>
      </w:pPr>
      <w:r>
        <w:rPr>
          <w:spacing w:val="0"/>
          <w:sz w:val="28"/>
          <w:szCs w:val="28"/>
        </w:rPr>
        <w:t>Rà soát theo Quyết định số 710/QĐ-UBND, ngày 14/8/2015 của UBND tỉnh Điện Biên về việc ban hành ngân hàng tên đường, phố và công trình công cộng trên địa bàn tỉnh Điện Biên; Quyết định số 1657/QĐ-UBND ngày 9/10/2023 của UBND tỉnh Điện Biên về việc điều chỉ</w:t>
      </w:r>
      <w:r>
        <w:rPr>
          <w:spacing w:val="0"/>
          <w:sz w:val="28"/>
          <w:szCs w:val="28"/>
        </w:rPr>
        <w:t xml:space="preserve">nh, bổ sung Ngân hàng tên đường, phố và công trình </w:t>
      </w:r>
      <w:r>
        <w:rPr>
          <w:spacing w:val="0"/>
          <w:sz w:val="28"/>
          <w:szCs w:val="28"/>
        </w:rPr>
        <w:lastRenderedPageBreak/>
        <w:t>công cộng tỉnh Điện Biên và Quyết định số 595/QĐ – UBND ngày 27/3/2024 về việc bổ sung ngân hàng tên đường, phố và công tình công cộng tỉnh Điện Biên, năm 2024 và dự thảo xin ý kiến bổ sung ngân hàng tên đ</w:t>
      </w:r>
      <w:r>
        <w:rPr>
          <w:spacing w:val="0"/>
          <w:sz w:val="28"/>
          <w:szCs w:val="28"/>
        </w:rPr>
        <w:t>ường, phố và công trình công cộng trên địa bàn tỉnh Điện Biên.</w:t>
      </w:r>
    </w:p>
    <w:tbl>
      <w:tblPr>
        <w:tblW w:w="53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7957"/>
        <w:gridCol w:w="1147"/>
      </w:tblGrid>
      <w:tr w:rsidR="000E4D0F" w14:paraId="6D2DB07C" w14:textId="77777777">
        <w:trPr>
          <w:trHeight w:val="330"/>
        </w:trPr>
        <w:tc>
          <w:tcPr>
            <w:tcW w:w="5000" w:type="pct"/>
            <w:gridSpan w:val="3"/>
            <w:shd w:val="clear" w:color="auto" w:fill="auto"/>
            <w:noWrap/>
            <w:vAlign w:val="bottom"/>
            <w:hideMark/>
          </w:tcPr>
          <w:p w14:paraId="2BD0327D" w14:textId="77777777" w:rsidR="000E4D0F" w:rsidRDefault="001A1B5A">
            <w:pPr>
              <w:spacing w:before="0" w:line="240" w:lineRule="auto"/>
              <w:ind w:firstLine="0"/>
              <w:jc w:val="center"/>
              <w:rPr>
                <w:b/>
                <w:bCs/>
                <w:spacing w:val="0"/>
                <w:szCs w:val="26"/>
              </w:rPr>
            </w:pPr>
            <w:r>
              <w:rPr>
                <w:b/>
                <w:bCs/>
                <w:spacing w:val="0"/>
                <w:szCs w:val="26"/>
              </w:rPr>
              <w:t>BẢNG THỐNG KÊ NGÂN HÀNG TÊN ĐƯỜNG</w:t>
            </w:r>
          </w:p>
        </w:tc>
      </w:tr>
      <w:tr w:rsidR="000E4D0F" w14:paraId="0720E026" w14:textId="77777777">
        <w:trPr>
          <w:trHeight w:val="330"/>
        </w:trPr>
        <w:tc>
          <w:tcPr>
            <w:tcW w:w="350" w:type="pct"/>
            <w:shd w:val="clear" w:color="auto" w:fill="auto"/>
            <w:noWrap/>
            <w:vAlign w:val="center"/>
            <w:hideMark/>
          </w:tcPr>
          <w:p w14:paraId="0CD88567" w14:textId="77777777" w:rsidR="000E4D0F" w:rsidRDefault="001A1B5A">
            <w:pPr>
              <w:spacing w:before="0" w:line="240" w:lineRule="auto"/>
              <w:ind w:firstLine="0"/>
              <w:jc w:val="center"/>
              <w:rPr>
                <w:b/>
                <w:bCs/>
                <w:spacing w:val="0"/>
                <w:szCs w:val="26"/>
              </w:rPr>
            </w:pPr>
            <w:r>
              <w:rPr>
                <w:b/>
                <w:bCs/>
                <w:spacing w:val="0"/>
                <w:szCs w:val="26"/>
              </w:rPr>
              <w:t>TT</w:t>
            </w:r>
          </w:p>
        </w:tc>
        <w:tc>
          <w:tcPr>
            <w:tcW w:w="4064" w:type="pct"/>
            <w:shd w:val="clear" w:color="auto" w:fill="auto"/>
            <w:noWrap/>
            <w:vAlign w:val="center"/>
            <w:hideMark/>
          </w:tcPr>
          <w:p w14:paraId="698279BC" w14:textId="77777777" w:rsidR="000E4D0F" w:rsidRDefault="001A1B5A">
            <w:pPr>
              <w:spacing w:before="0" w:line="240" w:lineRule="auto"/>
              <w:ind w:firstLine="0"/>
              <w:jc w:val="center"/>
              <w:rPr>
                <w:b/>
                <w:bCs/>
                <w:spacing w:val="0"/>
                <w:szCs w:val="26"/>
              </w:rPr>
            </w:pPr>
            <w:r>
              <w:rPr>
                <w:b/>
                <w:bCs/>
                <w:spacing w:val="0"/>
                <w:szCs w:val="26"/>
              </w:rPr>
              <w:t>HẠNG MỤC</w:t>
            </w:r>
          </w:p>
        </w:tc>
        <w:tc>
          <w:tcPr>
            <w:tcW w:w="586" w:type="pct"/>
            <w:shd w:val="clear" w:color="auto" w:fill="auto"/>
            <w:noWrap/>
            <w:vAlign w:val="bottom"/>
            <w:hideMark/>
          </w:tcPr>
          <w:p w14:paraId="4D851FC6" w14:textId="77777777" w:rsidR="000E4D0F" w:rsidRDefault="001A1B5A">
            <w:pPr>
              <w:spacing w:before="0" w:line="240" w:lineRule="auto"/>
              <w:ind w:firstLine="0"/>
              <w:jc w:val="center"/>
              <w:rPr>
                <w:b/>
                <w:bCs/>
                <w:spacing w:val="0"/>
                <w:szCs w:val="26"/>
              </w:rPr>
            </w:pPr>
            <w:r>
              <w:rPr>
                <w:b/>
                <w:bCs/>
                <w:spacing w:val="0"/>
                <w:szCs w:val="26"/>
              </w:rPr>
              <w:t>Số lượng</w:t>
            </w:r>
          </w:p>
        </w:tc>
      </w:tr>
      <w:tr w:rsidR="000E4D0F" w14:paraId="2A05F5A8" w14:textId="77777777">
        <w:trPr>
          <w:trHeight w:val="330"/>
        </w:trPr>
        <w:tc>
          <w:tcPr>
            <w:tcW w:w="350" w:type="pct"/>
            <w:shd w:val="clear" w:color="auto" w:fill="auto"/>
            <w:noWrap/>
            <w:vAlign w:val="center"/>
            <w:hideMark/>
          </w:tcPr>
          <w:p w14:paraId="1343D6E4" w14:textId="77777777" w:rsidR="000E4D0F" w:rsidRDefault="001A1B5A">
            <w:pPr>
              <w:spacing w:before="60" w:after="60" w:line="240" w:lineRule="auto"/>
              <w:ind w:firstLine="0"/>
              <w:jc w:val="center"/>
              <w:rPr>
                <w:b/>
                <w:bCs/>
                <w:spacing w:val="0"/>
                <w:szCs w:val="26"/>
              </w:rPr>
            </w:pPr>
            <w:r>
              <w:rPr>
                <w:b/>
                <w:bCs/>
                <w:spacing w:val="0"/>
                <w:szCs w:val="26"/>
              </w:rPr>
              <w:t>A</w:t>
            </w:r>
          </w:p>
        </w:tc>
        <w:tc>
          <w:tcPr>
            <w:tcW w:w="4064" w:type="pct"/>
            <w:shd w:val="clear" w:color="auto" w:fill="auto"/>
            <w:noWrap/>
            <w:vAlign w:val="bottom"/>
            <w:hideMark/>
          </w:tcPr>
          <w:p w14:paraId="2C97AE70" w14:textId="77777777" w:rsidR="000E4D0F" w:rsidRDefault="001A1B5A">
            <w:pPr>
              <w:spacing w:before="60" w:after="60" w:line="240" w:lineRule="auto"/>
              <w:ind w:firstLine="0"/>
              <w:jc w:val="left"/>
              <w:rPr>
                <w:b/>
                <w:bCs/>
                <w:spacing w:val="0"/>
                <w:szCs w:val="26"/>
              </w:rPr>
            </w:pPr>
            <w:r>
              <w:rPr>
                <w:b/>
                <w:bCs/>
                <w:spacing w:val="0"/>
                <w:szCs w:val="26"/>
              </w:rPr>
              <w:t>TỔNG HỢP NGÂN HÀNG TÊN ĐƯỜNG</w:t>
            </w:r>
          </w:p>
        </w:tc>
        <w:tc>
          <w:tcPr>
            <w:tcW w:w="586" w:type="pct"/>
            <w:shd w:val="clear" w:color="auto" w:fill="auto"/>
            <w:noWrap/>
            <w:vAlign w:val="center"/>
            <w:hideMark/>
          </w:tcPr>
          <w:p w14:paraId="520BCEB6" w14:textId="77777777" w:rsidR="000E4D0F" w:rsidRDefault="001A1B5A">
            <w:pPr>
              <w:spacing w:before="60" w:after="60" w:line="240" w:lineRule="auto"/>
              <w:ind w:firstLine="0"/>
              <w:jc w:val="center"/>
              <w:rPr>
                <w:b/>
                <w:bCs/>
                <w:spacing w:val="0"/>
                <w:szCs w:val="26"/>
              </w:rPr>
            </w:pPr>
            <w:r>
              <w:rPr>
                <w:b/>
                <w:bCs/>
                <w:spacing w:val="0"/>
                <w:szCs w:val="26"/>
              </w:rPr>
              <w:t>434</w:t>
            </w:r>
          </w:p>
        </w:tc>
      </w:tr>
      <w:tr w:rsidR="000E4D0F" w14:paraId="6BC4513D" w14:textId="77777777">
        <w:trPr>
          <w:trHeight w:val="525"/>
        </w:trPr>
        <w:tc>
          <w:tcPr>
            <w:tcW w:w="350" w:type="pct"/>
            <w:shd w:val="clear" w:color="auto" w:fill="auto"/>
            <w:noWrap/>
            <w:vAlign w:val="center"/>
            <w:hideMark/>
          </w:tcPr>
          <w:p w14:paraId="41AE0A31" w14:textId="77777777" w:rsidR="000E4D0F" w:rsidRDefault="001A1B5A">
            <w:pPr>
              <w:spacing w:before="60" w:after="60" w:line="240" w:lineRule="auto"/>
              <w:ind w:firstLine="0"/>
              <w:jc w:val="center"/>
              <w:rPr>
                <w:b/>
                <w:bCs/>
                <w:spacing w:val="0"/>
                <w:szCs w:val="26"/>
              </w:rPr>
            </w:pPr>
            <w:r>
              <w:rPr>
                <w:b/>
                <w:bCs/>
                <w:spacing w:val="0"/>
                <w:szCs w:val="26"/>
              </w:rPr>
              <w:t>I</w:t>
            </w:r>
          </w:p>
        </w:tc>
        <w:tc>
          <w:tcPr>
            <w:tcW w:w="4064" w:type="pct"/>
            <w:shd w:val="clear" w:color="auto" w:fill="auto"/>
            <w:noWrap/>
            <w:vAlign w:val="center"/>
            <w:hideMark/>
          </w:tcPr>
          <w:p w14:paraId="4CC9E3AD" w14:textId="77777777" w:rsidR="000E4D0F" w:rsidRDefault="001A1B5A">
            <w:pPr>
              <w:spacing w:before="60" w:after="60" w:line="240" w:lineRule="auto"/>
              <w:ind w:firstLine="0"/>
              <w:jc w:val="left"/>
              <w:rPr>
                <w:b/>
                <w:bCs/>
                <w:spacing w:val="0"/>
                <w:szCs w:val="26"/>
              </w:rPr>
            </w:pPr>
            <w:r>
              <w:rPr>
                <w:b/>
                <w:bCs/>
                <w:spacing w:val="0"/>
                <w:szCs w:val="26"/>
              </w:rPr>
              <w:t>QĐ 710 ban hành ngân hàng tên đường</w:t>
            </w:r>
          </w:p>
        </w:tc>
        <w:tc>
          <w:tcPr>
            <w:tcW w:w="586" w:type="pct"/>
            <w:shd w:val="clear" w:color="auto" w:fill="auto"/>
            <w:noWrap/>
            <w:vAlign w:val="center"/>
            <w:hideMark/>
          </w:tcPr>
          <w:p w14:paraId="78303092" w14:textId="77777777" w:rsidR="000E4D0F" w:rsidRDefault="001A1B5A">
            <w:pPr>
              <w:spacing w:before="60" w:after="60" w:line="240" w:lineRule="auto"/>
              <w:ind w:firstLine="0"/>
              <w:jc w:val="center"/>
              <w:rPr>
                <w:b/>
                <w:bCs/>
                <w:spacing w:val="0"/>
                <w:szCs w:val="26"/>
              </w:rPr>
            </w:pPr>
            <w:r>
              <w:rPr>
                <w:b/>
                <w:bCs/>
                <w:spacing w:val="0"/>
                <w:szCs w:val="26"/>
              </w:rPr>
              <w:t>352</w:t>
            </w:r>
          </w:p>
        </w:tc>
      </w:tr>
      <w:tr w:rsidR="000E4D0F" w14:paraId="209D4E69" w14:textId="77777777">
        <w:trPr>
          <w:trHeight w:val="435"/>
        </w:trPr>
        <w:tc>
          <w:tcPr>
            <w:tcW w:w="350" w:type="pct"/>
            <w:shd w:val="clear" w:color="auto" w:fill="auto"/>
            <w:noWrap/>
            <w:vAlign w:val="center"/>
            <w:hideMark/>
          </w:tcPr>
          <w:p w14:paraId="656D8945" w14:textId="77777777" w:rsidR="000E4D0F" w:rsidRDefault="001A1B5A">
            <w:pPr>
              <w:spacing w:before="60" w:after="60" w:line="240" w:lineRule="auto"/>
              <w:ind w:firstLine="0"/>
              <w:jc w:val="center"/>
              <w:rPr>
                <w:spacing w:val="0"/>
                <w:szCs w:val="26"/>
              </w:rPr>
            </w:pPr>
            <w:r>
              <w:rPr>
                <w:spacing w:val="0"/>
                <w:szCs w:val="26"/>
              </w:rPr>
              <w:t>1</w:t>
            </w:r>
          </w:p>
        </w:tc>
        <w:tc>
          <w:tcPr>
            <w:tcW w:w="4064" w:type="pct"/>
            <w:shd w:val="clear" w:color="auto" w:fill="auto"/>
            <w:vAlign w:val="center"/>
            <w:hideMark/>
          </w:tcPr>
          <w:p w14:paraId="3637FC80" w14:textId="77777777" w:rsidR="000E4D0F" w:rsidRDefault="001A1B5A">
            <w:pPr>
              <w:spacing w:before="60" w:after="60" w:line="240" w:lineRule="auto"/>
              <w:ind w:firstLine="0"/>
              <w:rPr>
                <w:spacing w:val="0"/>
                <w:szCs w:val="26"/>
              </w:rPr>
            </w:pPr>
            <w:r>
              <w:rPr>
                <w:spacing w:val="0"/>
                <w:szCs w:val="26"/>
              </w:rPr>
              <w:t xml:space="preserve">Danh từ có ý nghĩa tiêu biểu và một số địa danh </w:t>
            </w:r>
            <w:r>
              <w:rPr>
                <w:spacing w:val="0"/>
                <w:szCs w:val="26"/>
              </w:rPr>
              <w:t>tiêu biểu của đất nước</w:t>
            </w:r>
          </w:p>
        </w:tc>
        <w:tc>
          <w:tcPr>
            <w:tcW w:w="586" w:type="pct"/>
            <w:shd w:val="clear" w:color="auto" w:fill="auto"/>
            <w:noWrap/>
            <w:vAlign w:val="center"/>
            <w:hideMark/>
          </w:tcPr>
          <w:p w14:paraId="1CDE8B93" w14:textId="77777777" w:rsidR="000E4D0F" w:rsidRDefault="001A1B5A">
            <w:pPr>
              <w:spacing w:before="60" w:after="60" w:line="240" w:lineRule="auto"/>
              <w:ind w:firstLine="0"/>
              <w:jc w:val="center"/>
              <w:rPr>
                <w:spacing w:val="0"/>
                <w:szCs w:val="26"/>
              </w:rPr>
            </w:pPr>
            <w:r>
              <w:rPr>
                <w:spacing w:val="0"/>
                <w:szCs w:val="26"/>
              </w:rPr>
              <w:t>13</w:t>
            </w:r>
          </w:p>
        </w:tc>
      </w:tr>
      <w:tr w:rsidR="000E4D0F" w14:paraId="5FC0997E" w14:textId="77777777">
        <w:trPr>
          <w:trHeight w:val="330"/>
        </w:trPr>
        <w:tc>
          <w:tcPr>
            <w:tcW w:w="350" w:type="pct"/>
            <w:shd w:val="clear" w:color="auto" w:fill="auto"/>
            <w:noWrap/>
            <w:vAlign w:val="center"/>
            <w:hideMark/>
          </w:tcPr>
          <w:p w14:paraId="4DD5DAF9" w14:textId="77777777" w:rsidR="000E4D0F" w:rsidRDefault="001A1B5A">
            <w:pPr>
              <w:spacing w:before="60" w:after="60" w:line="240" w:lineRule="auto"/>
              <w:ind w:firstLine="0"/>
              <w:jc w:val="center"/>
              <w:rPr>
                <w:spacing w:val="0"/>
                <w:szCs w:val="26"/>
              </w:rPr>
            </w:pPr>
            <w:r>
              <w:rPr>
                <w:spacing w:val="0"/>
                <w:szCs w:val="26"/>
              </w:rPr>
              <w:t>2</w:t>
            </w:r>
          </w:p>
        </w:tc>
        <w:tc>
          <w:tcPr>
            <w:tcW w:w="4064" w:type="pct"/>
            <w:shd w:val="clear" w:color="auto" w:fill="auto"/>
            <w:vAlign w:val="center"/>
            <w:hideMark/>
          </w:tcPr>
          <w:p w14:paraId="203E7194" w14:textId="77777777" w:rsidR="000E4D0F" w:rsidRDefault="001A1B5A">
            <w:pPr>
              <w:spacing w:before="60" w:after="60" w:line="240" w:lineRule="auto"/>
              <w:ind w:firstLine="0"/>
              <w:rPr>
                <w:spacing w:val="0"/>
                <w:szCs w:val="26"/>
              </w:rPr>
            </w:pPr>
            <w:r>
              <w:rPr>
                <w:spacing w:val="0"/>
                <w:szCs w:val="26"/>
              </w:rPr>
              <w:t>Các sự kiện lịch sử, cách mạng tiêu biểu trong lịch sử Việt Nam</w:t>
            </w:r>
          </w:p>
        </w:tc>
        <w:tc>
          <w:tcPr>
            <w:tcW w:w="586" w:type="pct"/>
            <w:shd w:val="clear" w:color="auto" w:fill="auto"/>
            <w:noWrap/>
            <w:vAlign w:val="center"/>
            <w:hideMark/>
          </w:tcPr>
          <w:p w14:paraId="1697FC8E" w14:textId="77777777" w:rsidR="000E4D0F" w:rsidRDefault="001A1B5A">
            <w:pPr>
              <w:spacing w:before="60" w:after="60" w:line="240" w:lineRule="auto"/>
              <w:ind w:firstLine="0"/>
              <w:jc w:val="center"/>
              <w:rPr>
                <w:spacing w:val="0"/>
                <w:szCs w:val="26"/>
              </w:rPr>
            </w:pPr>
            <w:r>
              <w:rPr>
                <w:spacing w:val="0"/>
                <w:szCs w:val="26"/>
              </w:rPr>
              <w:t>32</w:t>
            </w:r>
          </w:p>
        </w:tc>
      </w:tr>
      <w:tr w:rsidR="000E4D0F" w14:paraId="0B6BD768" w14:textId="77777777">
        <w:trPr>
          <w:trHeight w:val="660"/>
        </w:trPr>
        <w:tc>
          <w:tcPr>
            <w:tcW w:w="350" w:type="pct"/>
            <w:shd w:val="clear" w:color="auto" w:fill="auto"/>
            <w:noWrap/>
            <w:vAlign w:val="center"/>
            <w:hideMark/>
          </w:tcPr>
          <w:p w14:paraId="7ACD62AB" w14:textId="77777777" w:rsidR="000E4D0F" w:rsidRDefault="001A1B5A">
            <w:pPr>
              <w:spacing w:before="60" w:after="60" w:line="240" w:lineRule="auto"/>
              <w:ind w:firstLine="0"/>
              <w:jc w:val="center"/>
              <w:rPr>
                <w:spacing w:val="0"/>
                <w:szCs w:val="26"/>
              </w:rPr>
            </w:pPr>
            <w:r>
              <w:rPr>
                <w:spacing w:val="0"/>
                <w:szCs w:val="26"/>
              </w:rPr>
              <w:t>3</w:t>
            </w:r>
          </w:p>
        </w:tc>
        <w:tc>
          <w:tcPr>
            <w:tcW w:w="4064" w:type="pct"/>
            <w:shd w:val="clear" w:color="auto" w:fill="auto"/>
            <w:vAlign w:val="center"/>
            <w:hideMark/>
          </w:tcPr>
          <w:p w14:paraId="344F298A" w14:textId="77777777" w:rsidR="000E4D0F" w:rsidRDefault="001A1B5A">
            <w:pPr>
              <w:spacing w:before="60" w:after="60" w:line="240" w:lineRule="auto"/>
              <w:ind w:firstLine="0"/>
              <w:rPr>
                <w:spacing w:val="0"/>
                <w:szCs w:val="26"/>
              </w:rPr>
            </w:pPr>
            <w:r>
              <w:rPr>
                <w:spacing w:val="0"/>
                <w:szCs w:val="26"/>
              </w:rPr>
              <w:t>Các địa danh lịch sử, cách mạng, di tích, danh thắng, danh nhân, cán bộ tiền khởi nghĩa, lão thành cách mạng gắn với tỉnh Điện Biên</w:t>
            </w:r>
          </w:p>
        </w:tc>
        <w:tc>
          <w:tcPr>
            <w:tcW w:w="586" w:type="pct"/>
            <w:shd w:val="clear" w:color="auto" w:fill="auto"/>
            <w:noWrap/>
            <w:vAlign w:val="center"/>
            <w:hideMark/>
          </w:tcPr>
          <w:p w14:paraId="5BF970DE" w14:textId="77777777" w:rsidR="000E4D0F" w:rsidRDefault="001A1B5A">
            <w:pPr>
              <w:spacing w:before="60" w:after="60" w:line="240" w:lineRule="auto"/>
              <w:ind w:firstLine="0"/>
              <w:jc w:val="center"/>
              <w:rPr>
                <w:spacing w:val="0"/>
                <w:szCs w:val="26"/>
              </w:rPr>
            </w:pPr>
            <w:r>
              <w:rPr>
                <w:spacing w:val="0"/>
                <w:szCs w:val="26"/>
              </w:rPr>
              <w:t>68</w:t>
            </w:r>
          </w:p>
        </w:tc>
      </w:tr>
      <w:tr w:rsidR="000E4D0F" w14:paraId="2E504AA9" w14:textId="77777777">
        <w:trPr>
          <w:trHeight w:val="330"/>
        </w:trPr>
        <w:tc>
          <w:tcPr>
            <w:tcW w:w="350" w:type="pct"/>
            <w:shd w:val="clear" w:color="auto" w:fill="auto"/>
            <w:noWrap/>
            <w:vAlign w:val="center"/>
            <w:hideMark/>
          </w:tcPr>
          <w:p w14:paraId="433373B1" w14:textId="77777777" w:rsidR="000E4D0F" w:rsidRDefault="001A1B5A">
            <w:pPr>
              <w:spacing w:before="60" w:after="60" w:line="240" w:lineRule="auto"/>
              <w:ind w:firstLine="0"/>
              <w:jc w:val="center"/>
              <w:rPr>
                <w:spacing w:val="0"/>
                <w:szCs w:val="26"/>
              </w:rPr>
            </w:pPr>
            <w:r>
              <w:rPr>
                <w:spacing w:val="0"/>
                <w:szCs w:val="26"/>
              </w:rPr>
              <w:t>4</w:t>
            </w:r>
          </w:p>
        </w:tc>
        <w:tc>
          <w:tcPr>
            <w:tcW w:w="4064" w:type="pct"/>
            <w:shd w:val="clear" w:color="auto" w:fill="auto"/>
            <w:noWrap/>
            <w:vAlign w:val="center"/>
            <w:hideMark/>
          </w:tcPr>
          <w:p w14:paraId="27EA2F02" w14:textId="77777777" w:rsidR="000E4D0F" w:rsidRDefault="001A1B5A">
            <w:pPr>
              <w:spacing w:before="60" w:after="60" w:line="240" w:lineRule="auto"/>
              <w:ind w:firstLine="0"/>
              <w:rPr>
                <w:spacing w:val="0"/>
                <w:szCs w:val="26"/>
              </w:rPr>
            </w:pPr>
            <w:r>
              <w:rPr>
                <w:spacing w:val="0"/>
                <w:szCs w:val="26"/>
              </w:rPr>
              <w:t xml:space="preserve">Sự kiện, địa </w:t>
            </w:r>
            <w:r>
              <w:rPr>
                <w:spacing w:val="0"/>
                <w:szCs w:val="26"/>
              </w:rPr>
              <w:t>danh, anh hùng trong chiến thắng Điện Biên Phủ</w:t>
            </w:r>
          </w:p>
        </w:tc>
        <w:tc>
          <w:tcPr>
            <w:tcW w:w="586" w:type="pct"/>
            <w:shd w:val="clear" w:color="auto" w:fill="auto"/>
            <w:noWrap/>
            <w:vAlign w:val="center"/>
            <w:hideMark/>
          </w:tcPr>
          <w:p w14:paraId="5E1A342B" w14:textId="77777777" w:rsidR="000E4D0F" w:rsidRDefault="001A1B5A">
            <w:pPr>
              <w:spacing w:before="60" w:after="60" w:line="240" w:lineRule="auto"/>
              <w:ind w:firstLine="0"/>
              <w:jc w:val="center"/>
              <w:rPr>
                <w:spacing w:val="0"/>
                <w:szCs w:val="26"/>
              </w:rPr>
            </w:pPr>
            <w:r>
              <w:rPr>
                <w:spacing w:val="0"/>
                <w:szCs w:val="26"/>
              </w:rPr>
              <w:t>47</w:t>
            </w:r>
          </w:p>
        </w:tc>
      </w:tr>
      <w:tr w:rsidR="000E4D0F" w14:paraId="52B4EB0E" w14:textId="77777777">
        <w:trPr>
          <w:trHeight w:val="519"/>
        </w:trPr>
        <w:tc>
          <w:tcPr>
            <w:tcW w:w="350" w:type="pct"/>
            <w:shd w:val="clear" w:color="auto" w:fill="auto"/>
            <w:noWrap/>
            <w:vAlign w:val="center"/>
            <w:hideMark/>
          </w:tcPr>
          <w:p w14:paraId="594D0498" w14:textId="77777777" w:rsidR="000E4D0F" w:rsidRDefault="001A1B5A">
            <w:pPr>
              <w:spacing w:before="60" w:after="60" w:line="240" w:lineRule="auto"/>
              <w:ind w:firstLine="0"/>
              <w:jc w:val="center"/>
              <w:rPr>
                <w:spacing w:val="0"/>
                <w:szCs w:val="26"/>
              </w:rPr>
            </w:pPr>
            <w:r>
              <w:rPr>
                <w:spacing w:val="0"/>
                <w:szCs w:val="26"/>
              </w:rPr>
              <w:t>5</w:t>
            </w:r>
          </w:p>
        </w:tc>
        <w:tc>
          <w:tcPr>
            <w:tcW w:w="4064" w:type="pct"/>
            <w:shd w:val="clear" w:color="auto" w:fill="auto"/>
            <w:vAlign w:val="center"/>
            <w:hideMark/>
          </w:tcPr>
          <w:p w14:paraId="7AB614D4" w14:textId="77777777" w:rsidR="000E4D0F" w:rsidRDefault="001A1B5A">
            <w:pPr>
              <w:spacing w:before="60" w:after="60" w:line="240" w:lineRule="auto"/>
              <w:ind w:firstLine="0"/>
              <w:rPr>
                <w:spacing w:val="-10"/>
                <w:szCs w:val="26"/>
              </w:rPr>
            </w:pPr>
            <w:r>
              <w:rPr>
                <w:spacing w:val="-10"/>
                <w:szCs w:val="26"/>
              </w:rPr>
              <w:t>Danh nhân, tướng lĩnh, anh hùng lực lượng vũ trang, Bà Mẹ Việt Nam anh hùng</w:t>
            </w:r>
          </w:p>
        </w:tc>
        <w:tc>
          <w:tcPr>
            <w:tcW w:w="586" w:type="pct"/>
            <w:shd w:val="clear" w:color="auto" w:fill="auto"/>
            <w:noWrap/>
            <w:vAlign w:val="center"/>
            <w:hideMark/>
          </w:tcPr>
          <w:p w14:paraId="364A1283" w14:textId="77777777" w:rsidR="000E4D0F" w:rsidRDefault="001A1B5A">
            <w:pPr>
              <w:spacing w:before="60" w:after="60" w:line="240" w:lineRule="auto"/>
              <w:ind w:firstLine="0"/>
              <w:jc w:val="center"/>
              <w:rPr>
                <w:spacing w:val="0"/>
                <w:szCs w:val="26"/>
              </w:rPr>
            </w:pPr>
            <w:r>
              <w:rPr>
                <w:spacing w:val="0"/>
                <w:szCs w:val="26"/>
              </w:rPr>
              <w:t>192</w:t>
            </w:r>
          </w:p>
        </w:tc>
      </w:tr>
      <w:tr w:rsidR="000E4D0F" w14:paraId="12E4E928" w14:textId="77777777">
        <w:trPr>
          <w:trHeight w:val="543"/>
        </w:trPr>
        <w:tc>
          <w:tcPr>
            <w:tcW w:w="350" w:type="pct"/>
            <w:shd w:val="clear" w:color="auto" w:fill="auto"/>
            <w:noWrap/>
            <w:vAlign w:val="center"/>
            <w:hideMark/>
          </w:tcPr>
          <w:p w14:paraId="01AA4C29" w14:textId="77777777" w:rsidR="000E4D0F" w:rsidRDefault="001A1B5A">
            <w:pPr>
              <w:spacing w:before="60" w:after="60" w:line="240" w:lineRule="auto"/>
              <w:ind w:firstLine="0"/>
              <w:jc w:val="center"/>
              <w:rPr>
                <w:b/>
                <w:bCs/>
                <w:spacing w:val="0"/>
                <w:szCs w:val="26"/>
              </w:rPr>
            </w:pPr>
            <w:r>
              <w:rPr>
                <w:b/>
                <w:bCs/>
                <w:spacing w:val="0"/>
                <w:szCs w:val="26"/>
              </w:rPr>
              <w:t>II</w:t>
            </w:r>
          </w:p>
        </w:tc>
        <w:tc>
          <w:tcPr>
            <w:tcW w:w="4064" w:type="pct"/>
            <w:shd w:val="clear" w:color="auto" w:fill="auto"/>
            <w:vAlign w:val="center"/>
            <w:hideMark/>
          </w:tcPr>
          <w:p w14:paraId="7D386CB9" w14:textId="77777777" w:rsidR="000E4D0F" w:rsidRDefault="001A1B5A">
            <w:pPr>
              <w:spacing w:before="60" w:after="60" w:line="240" w:lineRule="auto"/>
              <w:ind w:firstLine="0"/>
              <w:jc w:val="left"/>
              <w:rPr>
                <w:b/>
                <w:bCs/>
                <w:spacing w:val="0"/>
                <w:szCs w:val="26"/>
              </w:rPr>
            </w:pPr>
            <w:r>
              <w:rPr>
                <w:b/>
                <w:bCs/>
                <w:spacing w:val="0"/>
                <w:szCs w:val="26"/>
              </w:rPr>
              <w:t>QĐ 1657/QĐ-UBND về việc điều chỉnh, bổ sung ngân hàng tên đường</w:t>
            </w:r>
          </w:p>
        </w:tc>
        <w:tc>
          <w:tcPr>
            <w:tcW w:w="586" w:type="pct"/>
            <w:shd w:val="clear" w:color="auto" w:fill="auto"/>
            <w:noWrap/>
            <w:vAlign w:val="center"/>
            <w:hideMark/>
          </w:tcPr>
          <w:p w14:paraId="78AFFF5F" w14:textId="77777777" w:rsidR="000E4D0F" w:rsidRDefault="001A1B5A">
            <w:pPr>
              <w:spacing w:before="60" w:after="60" w:line="240" w:lineRule="auto"/>
              <w:ind w:firstLine="0"/>
              <w:jc w:val="center"/>
              <w:rPr>
                <w:b/>
                <w:bCs/>
                <w:spacing w:val="0"/>
                <w:szCs w:val="26"/>
              </w:rPr>
            </w:pPr>
            <w:r>
              <w:rPr>
                <w:b/>
                <w:bCs/>
                <w:spacing w:val="0"/>
                <w:szCs w:val="26"/>
              </w:rPr>
              <w:t>79</w:t>
            </w:r>
          </w:p>
        </w:tc>
      </w:tr>
      <w:tr w:rsidR="000E4D0F" w14:paraId="6407E4CB" w14:textId="77777777">
        <w:trPr>
          <w:trHeight w:val="551"/>
        </w:trPr>
        <w:tc>
          <w:tcPr>
            <w:tcW w:w="350" w:type="pct"/>
            <w:shd w:val="clear" w:color="auto" w:fill="auto"/>
            <w:noWrap/>
            <w:vAlign w:val="center"/>
            <w:hideMark/>
          </w:tcPr>
          <w:p w14:paraId="72D170EE" w14:textId="77777777" w:rsidR="000E4D0F" w:rsidRDefault="001A1B5A">
            <w:pPr>
              <w:spacing w:before="60" w:after="60" w:line="240" w:lineRule="auto"/>
              <w:ind w:firstLine="0"/>
              <w:jc w:val="center"/>
              <w:rPr>
                <w:spacing w:val="0"/>
                <w:szCs w:val="26"/>
              </w:rPr>
            </w:pPr>
            <w:r>
              <w:rPr>
                <w:spacing w:val="0"/>
                <w:szCs w:val="26"/>
              </w:rPr>
              <w:t>1</w:t>
            </w:r>
          </w:p>
        </w:tc>
        <w:tc>
          <w:tcPr>
            <w:tcW w:w="4064" w:type="pct"/>
            <w:shd w:val="clear" w:color="auto" w:fill="auto"/>
            <w:vAlign w:val="center"/>
            <w:hideMark/>
          </w:tcPr>
          <w:p w14:paraId="67E64CA6" w14:textId="77777777" w:rsidR="000E4D0F" w:rsidRDefault="001A1B5A">
            <w:pPr>
              <w:spacing w:before="60" w:after="60" w:line="240" w:lineRule="auto"/>
              <w:ind w:firstLine="0"/>
              <w:jc w:val="left"/>
              <w:rPr>
                <w:spacing w:val="0"/>
                <w:szCs w:val="26"/>
              </w:rPr>
            </w:pPr>
            <w:r>
              <w:rPr>
                <w:spacing w:val="0"/>
                <w:szCs w:val="26"/>
              </w:rPr>
              <w:t xml:space="preserve">Danh từ có ý nghĩa tiêu biểu và một số địa </w:t>
            </w:r>
            <w:r>
              <w:rPr>
                <w:spacing w:val="0"/>
                <w:szCs w:val="26"/>
              </w:rPr>
              <w:t>danh tiêu biểu của đất nước</w:t>
            </w:r>
          </w:p>
        </w:tc>
        <w:tc>
          <w:tcPr>
            <w:tcW w:w="586" w:type="pct"/>
            <w:shd w:val="clear" w:color="auto" w:fill="auto"/>
            <w:noWrap/>
            <w:vAlign w:val="center"/>
            <w:hideMark/>
          </w:tcPr>
          <w:p w14:paraId="0917759E" w14:textId="77777777" w:rsidR="000E4D0F" w:rsidRDefault="001A1B5A">
            <w:pPr>
              <w:spacing w:before="60" w:after="60" w:line="240" w:lineRule="auto"/>
              <w:ind w:firstLine="0"/>
              <w:jc w:val="center"/>
              <w:rPr>
                <w:spacing w:val="0"/>
                <w:szCs w:val="26"/>
              </w:rPr>
            </w:pPr>
            <w:r>
              <w:rPr>
                <w:spacing w:val="0"/>
                <w:szCs w:val="26"/>
              </w:rPr>
              <w:t>8</w:t>
            </w:r>
          </w:p>
        </w:tc>
      </w:tr>
      <w:tr w:rsidR="000E4D0F" w14:paraId="2525A5F7" w14:textId="77777777">
        <w:trPr>
          <w:trHeight w:val="330"/>
        </w:trPr>
        <w:tc>
          <w:tcPr>
            <w:tcW w:w="350" w:type="pct"/>
            <w:shd w:val="clear" w:color="auto" w:fill="auto"/>
            <w:noWrap/>
            <w:vAlign w:val="center"/>
            <w:hideMark/>
          </w:tcPr>
          <w:p w14:paraId="1DE13B01" w14:textId="77777777" w:rsidR="000E4D0F" w:rsidRDefault="001A1B5A">
            <w:pPr>
              <w:spacing w:before="60" w:after="60" w:line="240" w:lineRule="auto"/>
              <w:ind w:firstLine="0"/>
              <w:jc w:val="center"/>
              <w:rPr>
                <w:spacing w:val="0"/>
                <w:szCs w:val="26"/>
              </w:rPr>
            </w:pPr>
            <w:r>
              <w:rPr>
                <w:spacing w:val="0"/>
                <w:szCs w:val="26"/>
              </w:rPr>
              <w:t>2</w:t>
            </w:r>
          </w:p>
        </w:tc>
        <w:tc>
          <w:tcPr>
            <w:tcW w:w="4064" w:type="pct"/>
            <w:shd w:val="clear" w:color="auto" w:fill="auto"/>
            <w:vAlign w:val="center"/>
            <w:hideMark/>
          </w:tcPr>
          <w:p w14:paraId="64A1677C" w14:textId="77777777" w:rsidR="000E4D0F" w:rsidRDefault="001A1B5A">
            <w:pPr>
              <w:spacing w:before="60" w:after="60" w:line="240" w:lineRule="auto"/>
              <w:ind w:firstLine="0"/>
              <w:jc w:val="left"/>
              <w:rPr>
                <w:spacing w:val="0"/>
                <w:szCs w:val="26"/>
              </w:rPr>
            </w:pPr>
            <w:r>
              <w:rPr>
                <w:spacing w:val="0"/>
                <w:szCs w:val="26"/>
              </w:rPr>
              <w:t>Các sự kiện lịch sử, cách mạng tiêu biểu trong lịch sử Việt Nam</w:t>
            </w:r>
          </w:p>
        </w:tc>
        <w:tc>
          <w:tcPr>
            <w:tcW w:w="586" w:type="pct"/>
            <w:shd w:val="clear" w:color="auto" w:fill="auto"/>
            <w:noWrap/>
            <w:vAlign w:val="center"/>
            <w:hideMark/>
          </w:tcPr>
          <w:p w14:paraId="1F0BDCE3" w14:textId="77777777" w:rsidR="000E4D0F" w:rsidRDefault="001A1B5A">
            <w:pPr>
              <w:spacing w:before="60" w:after="60" w:line="240" w:lineRule="auto"/>
              <w:ind w:firstLine="0"/>
              <w:jc w:val="center"/>
              <w:rPr>
                <w:spacing w:val="0"/>
                <w:szCs w:val="26"/>
              </w:rPr>
            </w:pPr>
            <w:r>
              <w:rPr>
                <w:spacing w:val="0"/>
                <w:szCs w:val="26"/>
              </w:rPr>
              <w:t>17</w:t>
            </w:r>
          </w:p>
        </w:tc>
      </w:tr>
      <w:tr w:rsidR="000E4D0F" w14:paraId="5A9BD47D" w14:textId="77777777">
        <w:trPr>
          <w:trHeight w:val="330"/>
        </w:trPr>
        <w:tc>
          <w:tcPr>
            <w:tcW w:w="350" w:type="pct"/>
            <w:shd w:val="clear" w:color="auto" w:fill="auto"/>
            <w:noWrap/>
            <w:vAlign w:val="center"/>
            <w:hideMark/>
          </w:tcPr>
          <w:p w14:paraId="305CC2BB" w14:textId="77777777" w:rsidR="000E4D0F" w:rsidRDefault="001A1B5A">
            <w:pPr>
              <w:spacing w:before="60" w:after="60" w:line="240" w:lineRule="auto"/>
              <w:ind w:firstLine="0"/>
              <w:jc w:val="center"/>
              <w:rPr>
                <w:spacing w:val="0"/>
                <w:szCs w:val="26"/>
              </w:rPr>
            </w:pPr>
            <w:r>
              <w:rPr>
                <w:spacing w:val="0"/>
                <w:szCs w:val="26"/>
              </w:rPr>
              <w:t>3</w:t>
            </w:r>
          </w:p>
        </w:tc>
        <w:tc>
          <w:tcPr>
            <w:tcW w:w="4064" w:type="pct"/>
            <w:shd w:val="clear" w:color="auto" w:fill="auto"/>
            <w:noWrap/>
            <w:vAlign w:val="center"/>
            <w:hideMark/>
          </w:tcPr>
          <w:p w14:paraId="71A75D24" w14:textId="77777777" w:rsidR="000E4D0F" w:rsidRDefault="001A1B5A">
            <w:pPr>
              <w:spacing w:before="60" w:after="60" w:line="240" w:lineRule="auto"/>
              <w:ind w:firstLine="0"/>
              <w:jc w:val="left"/>
              <w:rPr>
                <w:spacing w:val="0"/>
                <w:szCs w:val="26"/>
              </w:rPr>
            </w:pPr>
            <w:r>
              <w:rPr>
                <w:spacing w:val="0"/>
                <w:szCs w:val="26"/>
              </w:rPr>
              <w:t>Sự kiện lịch sử tiêu biểu của tỉnh</w:t>
            </w:r>
          </w:p>
        </w:tc>
        <w:tc>
          <w:tcPr>
            <w:tcW w:w="586" w:type="pct"/>
            <w:shd w:val="clear" w:color="auto" w:fill="auto"/>
            <w:noWrap/>
            <w:vAlign w:val="center"/>
            <w:hideMark/>
          </w:tcPr>
          <w:p w14:paraId="3CAD2CC8" w14:textId="77777777" w:rsidR="000E4D0F" w:rsidRDefault="001A1B5A">
            <w:pPr>
              <w:spacing w:before="60" w:after="60" w:line="240" w:lineRule="auto"/>
              <w:ind w:firstLine="0"/>
              <w:jc w:val="center"/>
              <w:rPr>
                <w:spacing w:val="0"/>
                <w:szCs w:val="26"/>
              </w:rPr>
            </w:pPr>
            <w:r>
              <w:rPr>
                <w:spacing w:val="0"/>
                <w:szCs w:val="26"/>
              </w:rPr>
              <w:t>3</w:t>
            </w:r>
          </w:p>
        </w:tc>
      </w:tr>
      <w:tr w:rsidR="000E4D0F" w14:paraId="53404AE6" w14:textId="77777777">
        <w:trPr>
          <w:trHeight w:val="330"/>
        </w:trPr>
        <w:tc>
          <w:tcPr>
            <w:tcW w:w="350" w:type="pct"/>
            <w:shd w:val="clear" w:color="auto" w:fill="auto"/>
            <w:noWrap/>
            <w:vAlign w:val="center"/>
            <w:hideMark/>
          </w:tcPr>
          <w:p w14:paraId="2733A577" w14:textId="77777777" w:rsidR="000E4D0F" w:rsidRDefault="001A1B5A">
            <w:pPr>
              <w:spacing w:before="60" w:after="60" w:line="240" w:lineRule="auto"/>
              <w:ind w:firstLine="0"/>
              <w:jc w:val="center"/>
              <w:rPr>
                <w:spacing w:val="0"/>
                <w:szCs w:val="26"/>
              </w:rPr>
            </w:pPr>
            <w:r>
              <w:rPr>
                <w:spacing w:val="0"/>
                <w:szCs w:val="26"/>
              </w:rPr>
              <w:t>4</w:t>
            </w:r>
          </w:p>
        </w:tc>
        <w:tc>
          <w:tcPr>
            <w:tcW w:w="4064" w:type="pct"/>
            <w:shd w:val="clear" w:color="auto" w:fill="auto"/>
            <w:noWrap/>
            <w:vAlign w:val="center"/>
            <w:hideMark/>
          </w:tcPr>
          <w:p w14:paraId="035F88D9" w14:textId="77777777" w:rsidR="000E4D0F" w:rsidRDefault="001A1B5A">
            <w:pPr>
              <w:spacing w:before="60" w:after="60" w:line="240" w:lineRule="auto"/>
              <w:ind w:firstLine="0"/>
              <w:jc w:val="left"/>
              <w:rPr>
                <w:spacing w:val="0"/>
                <w:szCs w:val="26"/>
              </w:rPr>
            </w:pPr>
            <w:r>
              <w:rPr>
                <w:spacing w:val="0"/>
                <w:szCs w:val="26"/>
              </w:rPr>
              <w:t>Địa danh lịch sử, cách mạng kháng chiến của tỉnh</w:t>
            </w:r>
          </w:p>
        </w:tc>
        <w:tc>
          <w:tcPr>
            <w:tcW w:w="586" w:type="pct"/>
            <w:shd w:val="clear" w:color="auto" w:fill="auto"/>
            <w:noWrap/>
            <w:vAlign w:val="center"/>
            <w:hideMark/>
          </w:tcPr>
          <w:p w14:paraId="03118C4E" w14:textId="77777777" w:rsidR="000E4D0F" w:rsidRDefault="001A1B5A">
            <w:pPr>
              <w:spacing w:before="60" w:after="60" w:line="240" w:lineRule="auto"/>
              <w:ind w:firstLine="0"/>
              <w:jc w:val="center"/>
              <w:rPr>
                <w:spacing w:val="0"/>
                <w:szCs w:val="26"/>
              </w:rPr>
            </w:pPr>
            <w:r>
              <w:rPr>
                <w:spacing w:val="0"/>
                <w:szCs w:val="26"/>
              </w:rPr>
              <w:t>3</w:t>
            </w:r>
          </w:p>
        </w:tc>
      </w:tr>
      <w:tr w:rsidR="000E4D0F" w14:paraId="66E2968E" w14:textId="77777777">
        <w:trPr>
          <w:trHeight w:val="330"/>
        </w:trPr>
        <w:tc>
          <w:tcPr>
            <w:tcW w:w="350" w:type="pct"/>
            <w:shd w:val="clear" w:color="auto" w:fill="auto"/>
            <w:noWrap/>
            <w:vAlign w:val="center"/>
            <w:hideMark/>
          </w:tcPr>
          <w:p w14:paraId="64864D18" w14:textId="77777777" w:rsidR="000E4D0F" w:rsidRDefault="001A1B5A">
            <w:pPr>
              <w:spacing w:before="60" w:after="60" w:line="240" w:lineRule="auto"/>
              <w:ind w:firstLine="0"/>
              <w:jc w:val="center"/>
              <w:rPr>
                <w:spacing w:val="0"/>
                <w:szCs w:val="26"/>
              </w:rPr>
            </w:pPr>
            <w:r>
              <w:rPr>
                <w:spacing w:val="0"/>
                <w:szCs w:val="26"/>
              </w:rPr>
              <w:t>5</w:t>
            </w:r>
          </w:p>
        </w:tc>
        <w:tc>
          <w:tcPr>
            <w:tcW w:w="4064" w:type="pct"/>
            <w:shd w:val="clear" w:color="auto" w:fill="auto"/>
            <w:noWrap/>
            <w:vAlign w:val="center"/>
            <w:hideMark/>
          </w:tcPr>
          <w:p w14:paraId="0F488603" w14:textId="77777777" w:rsidR="000E4D0F" w:rsidRDefault="001A1B5A">
            <w:pPr>
              <w:spacing w:before="60" w:after="60" w:line="240" w:lineRule="auto"/>
              <w:ind w:firstLine="0"/>
              <w:jc w:val="left"/>
              <w:rPr>
                <w:spacing w:val="0"/>
                <w:szCs w:val="26"/>
              </w:rPr>
            </w:pPr>
            <w:r>
              <w:rPr>
                <w:spacing w:val="0"/>
                <w:szCs w:val="26"/>
              </w:rPr>
              <w:t xml:space="preserve">Di tích, danh lam thắng cảnh được xếp hạng trên địa bàn </w:t>
            </w:r>
            <w:r>
              <w:rPr>
                <w:spacing w:val="0"/>
                <w:szCs w:val="26"/>
              </w:rPr>
              <w:t>tỉnh</w:t>
            </w:r>
          </w:p>
        </w:tc>
        <w:tc>
          <w:tcPr>
            <w:tcW w:w="586" w:type="pct"/>
            <w:shd w:val="clear" w:color="auto" w:fill="auto"/>
            <w:noWrap/>
            <w:vAlign w:val="center"/>
            <w:hideMark/>
          </w:tcPr>
          <w:p w14:paraId="6C49D0F7" w14:textId="77777777" w:rsidR="000E4D0F" w:rsidRDefault="001A1B5A">
            <w:pPr>
              <w:spacing w:before="60" w:after="60" w:line="240" w:lineRule="auto"/>
              <w:ind w:firstLine="0"/>
              <w:jc w:val="center"/>
              <w:rPr>
                <w:spacing w:val="0"/>
                <w:szCs w:val="26"/>
              </w:rPr>
            </w:pPr>
            <w:r>
              <w:rPr>
                <w:spacing w:val="0"/>
                <w:szCs w:val="26"/>
              </w:rPr>
              <w:t>14</w:t>
            </w:r>
          </w:p>
        </w:tc>
      </w:tr>
      <w:tr w:rsidR="000E4D0F" w14:paraId="14CA5025" w14:textId="77777777">
        <w:trPr>
          <w:trHeight w:val="330"/>
        </w:trPr>
        <w:tc>
          <w:tcPr>
            <w:tcW w:w="350" w:type="pct"/>
            <w:shd w:val="clear" w:color="auto" w:fill="auto"/>
            <w:noWrap/>
            <w:vAlign w:val="center"/>
            <w:hideMark/>
          </w:tcPr>
          <w:p w14:paraId="1DB6A51F" w14:textId="77777777" w:rsidR="000E4D0F" w:rsidRDefault="001A1B5A">
            <w:pPr>
              <w:spacing w:before="60" w:after="60" w:line="240" w:lineRule="auto"/>
              <w:ind w:firstLine="0"/>
              <w:jc w:val="center"/>
              <w:rPr>
                <w:spacing w:val="0"/>
                <w:szCs w:val="26"/>
              </w:rPr>
            </w:pPr>
            <w:r>
              <w:rPr>
                <w:spacing w:val="0"/>
                <w:szCs w:val="26"/>
              </w:rPr>
              <w:t>6</w:t>
            </w:r>
          </w:p>
        </w:tc>
        <w:tc>
          <w:tcPr>
            <w:tcW w:w="4064" w:type="pct"/>
            <w:shd w:val="clear" w:color="auto" w:fill="auto"/>
            <w:noWrap/>
            <w:vAlign w:val="center"/>
            <w:hideMark/>
          </w:tcPr>
          <w:p w14:paraId="02E96072" w14:textId="77777777" w:rsidR="000E4D0F" w:rsidRDefault="001A1B5A">
            <w:pPr>
              <w:spacing w:before="60" w:after="60" w:line="240" w:lineRule="auto"/>
              <w:ind w:firstLine="0"/>
              <w:jc w:val="left"/>
              <w:rPr>
                <w:spacing w:val="0"/>
                <w:szCs w:val="26"/>
              </w:rPr>
            </w:pPr>
            <w:r>
              <w:rPr>
                <w:spacing w:val="0"/>
                <w:szCs w:val="26"/>
              </w:rPr>
              <w:t xml:space="preserve">Anh hùng được </w:t>
            </w:r>
            <w:proofErr w:type="spellStart"/>
            <w:r>
              <w:rPr>
                <w:spacing w:val="0"/>
                <w:szCs w:val="26"/>
              </w:rPr>
              <w:t>ph</w:t>
            </w:r>
            <w:proofErr w:type="spellEnd"/>
            <w:r>
              <w:rPr>
                <w:spacing w:val="0"/>
                <w:szCs w:val="26"/>
              </w:rPr>
              <w:t xml:space="preserve"> ong tặng trong chiến dịch Điện Biên Phủ</w:t>
            </w:r>
          </w:p>
        </w:tc>
        <w:tc>
          <w:tcPr>
            <w:tcW w:w="586" w:type="pct"/>
            <w:shd w:val="clear" w:color="auto" w:fill="auto"/>
            <w:noWrap/>
            <w:vAlign w:val="center"/>
            <w:hideMark/>
          </w:tcPr>
          <w:p w14:paraId="4E25A225" w14:textId="77777777" w:rsidR="000E4D0F" w:rsidRDefault="001A1B5A">
            <w:pPr>
              <w:spacing w:before="60" w:after="60" w:line="240" w:lineRule="auto"/>
              <w:ind w:firstLine="0"/>
              <w:jc w:val="center"/>
              <w:rPr>
                <w:spacing w:val="0"/>
                <w:szCs w:val="26"/>
              </w:rPr>
            </w:pPr>
            <w:r>
              <w:rPr>
                <w:spacing w:val="0"/>
                <w:szCs w:val="26"/>
              </w:rPr>
              <w:t>2</w:t>
            </w:r>
          </w:p>
        </w:tc>
      </w:tr>
      <w:tr w:rsidR="000E4D0F" w14:paraId="0DC968C1" w14:textId="77777777">
        <w:trPr>
          <w:trHeight w:val="330"/>
        </w:trPr>
        <w:tc>
          <w:tcPr>
            <w:tcW w:w="350" w:type="pct"/>
            <w:shd w:val="clear" w:color="auto" w:fill="auto"/>
            <w:noWrap/>
            <w:vAlign w:val="center"/>
            <w:hideMark/>
          </w:tcPr>
          <w:p w14:paraId="307158BC" w14:textId="77777777" w:rsidR="000E4D0F" w:rsidRDefault="001A1B5A">
            <w:pPr>
              <w:spacing w:before="60" w:after="60" w:line="240" w:lineRule="auto"/>
              <w:ind w:firstLine="0"/>
              <w:jc w:val="center"/>
              <w:rPr>
                <w:spacing w:val="0"/>
                <w:szCs w:val="26"/>
              </w:rPr>
            </w:pPr>
            <w:r>
              <w:rPr>
                <w:spacing w:val="0"/>
                <w:szCs w:val="26"/>
              </w:rPr>
              <w:t>7</w:t>
            </w:r>
          </w:p>
        </w:tc>
        <w:tc>
          <w:tcPr>
            <w:tcW w:w="4064" w:type="pct"/>
            <w:shd w:val="clear" w:color="auto" w:fill="auto"/>
            <w:noWrap/>
            <w:vAlign w:val="center"/>
            <w:hideMark/>
          </w:tcPr>
          <w:p w14:paraId="0765EE1B" w14:textId="77777777" w:rsidR="000E4D0F" w:rsidRDefault="001A1B5A">
            <w:pPr>
              <w:spacing w:before="60" w:after="60" w:line="240" w:lineRule="auto"/>
              <w:ind w:firstLine="0"/>
              <w:jc w:val="left"/>
              <w:rPr>
                <w:spacing w:val="0"/>
                <w:szCs w:val="26"/>
              </w:rPr>
            </w:pPr>
            <w:r>
              <w:rPr>
                <w:spacing w:val="0"/>
                <w:szCs w:val="26"/>
              </w:rPr>
              <w:t xml:space="preserve">Danh nhân, người có công trong lịch sử </w:t>
            </w:r>
            <w:proofErr w:type="spellStart"/>
            <w:r>
              <w:rPr>
                <w:spacing w:val="0"/>
                <w:szCs w:val="26"/>
              </w:rPr>
              <w:t>VIệt</w:t>
            </w:r>
            <w:proofErr w:type="spellEnd"/>
            <w:r>
              <w:rPr>
                <w:spacing w:val="0"/>
                <w:szCs w:val="26"/>
              </w:rPr>
              <w:t xml:space="preserve"> Nam</w:t>
            </w:r>
          </w:p>
        </w:tc>
        <w:tc>
          <w:tcPr>
            <w:tcW w:w="586" w:type="pct"/>
            <w:shd w:val="clear" w:color="auto" w:fill="auto"/>
            <w:noWrap/>
            <w:vAlign w:val="center"/>
            <w:hideMark/>
          </w:tcPr>
          <w:p w14:paraId="6C6C320F" w14:textId="77777777" w:rsidR="000E4D0F" w:rsidRDefault="001A1B5A">
            <w:pPr>
              <w:spacing w:before="60" w:after="60" w:line="240" w:lineRule="auto"/>
              <w:ind w:firstLine="0"/>
              <w:jc w:val="center"/>
              <w:rPr>
                <w:spacing w:val="0"/>
                <w:szCs w:val="26"/>
              </w:rPr>
            </w:pPr>
            <w:r>
              <w:rPr>
                <w:spacing w:val="0"/>
                <w:szCs w:val="26"/>
              </w:rPr>
              <w:t>30</w:t>
            </w:r>
          </w:p>
        </w:tc>
      </w:tr>
      <w:tr w:rsidR="000E4D0F" w14:paraId="4F680FD1" w14:textId="77777777">
        <w:trPr>
          <w:trHeight w:val="330"/>
        </w:trPr>
        <w:tc>
          <w:tcPr>
            <w:tcW w:w="350" w:type="pct"/>
            <w:shd w:val="clear" w:color="auto" w:fill="auto"/>
            <w:noWrap/>
            <w:vAlign w:val="center"/>
            <w:hideMark/>
          </w:tcPr>
          <w:p w14:paraId="02C47EF9" w14:textId="77777777" w:rsidR="000E4D0F" w:rsidRDefault="001A1B5A">
            <w:pPr>
              <w:spacing w:before="60" w:after="60" w:line="240" w:lineRule="auto"/>
              <w:ind w:firstLine="0"/>
              <w:jc w:val="center"/>
              <w:rPr>
                <w:spacing w:val="0"/>
                <w:szCs w:val="26"/>
              </w:rPr>
            </w:pPr>
            <w:r>
              <w:rPr>
                <w:spacing w:val="0"/>
                <w:szCs w:val="26"/>
              </w:rPr>
              <w:t>8</w:t>
            </w:r>
          </w:p>
        </w:tc>
        <w:tc>
          <w:tcPr>
            <w:tcW w:w="4064" w:type="pct"/>
            <w:shd w:val="clear" w:color="auto" w:fill="auto"/>
            <w:noWrap/>
            <w:vAlign w:val="center"/>
            <w:hideMark/>
          </w:tcPr>
          <w:p w14:paraId="4747B52D" w14:textId="77777777" w:rsidR="000E4D0F" w:rsidRDefault="001A1B5A">
            <w:pPr>
              <w:spacing w:before="60" w:after="60" w:line="240" w:lineRule="auto"/>
              <w:ind w:firstLine="0"/>
              <w:jc w:val="left"/>
              <w:rPr>
                <w:spacing w:val="0"/>
                <w:szCs w:val="26"/>
              </w:rPr>
            </w:pPr>
            <w:r>
              <w:rPr>
                <w:spacing w:val="0"/>
                <w:szCs w:val="26"/>
              </w:rPr>
              <w:t xml:space="preserve">Bà mẹ Việt Nam anh hùng tỉnh Điện Biên </w:t>
            </w:r>
          </w:p>
        </w:tc>
        <w:tc>
          <w:tcPr>
            <w:tcW w:w="586" w:type="pct"/>
            <w:shd w:val="clear" w:color="auto" w:fill="auto"/>
            <w:noWrap/>
            <w:vAlign w:val="center"/>
            <w:hideMark/>
          </w:tcPr>
          <w:p w14:paraId="24FE6B53" w14:textId="77777777" w:rsidR="000E4D0F" w:rsidRDefault="001A1B5A">
            <w:pPr>
              <w:spacing w:before="60" w:after="60" w:line="240" w:lineRule="auto"/>
              <w:ind w:firstLine="0"/>
              <w:jc w:val="center"/>
              <w:rPr>
                <w:spacing w:val="0"/>
                <w:szCs w:val="26"/>
              </w:rPr>
            </w:pPr>
            <w:r>
              <w:rPr>
                <w:spacing w:val="0"/>
                <w:szCs w:val="26"/>
              </w:rPr>
              <w:t>2</w:t>
            </w:r>
          </w:p>
        </w:tc>
      </w:tr>
      <w:tr w:rsidR="000E4D0F" w14:paraId="18814C16" w14:textId="77777777">
        <w:trPr>
          <w:trHeight w:val="330"/>
        </w:trPr>
        <w:tc>
          <w:tcPr>
            <w:tcW w:w="350" w:type="pct"/>
            <w:shd w:val="clear" w:color="auto" w:fill="auto"/>
            <w:noWrap/>
            <w:vAlign w:val="center"/>
            <w:hideMark/>
          </w:tcPr>
          <w:p w14:paraId="66339566" w14:textId="77777777" w:rsidR="000E4D0F" w:rsidRDefault="001A1B5A">
            <w:pPr>
              <w:spacing w:before="60" w:after="60" w:line="240" w:lineRule="auto"/>
              <w:ind w:firstLine="0"/>
              <w:jc w:val="center"/>
              <w:rPr>
                <w:b/>
                <w:bCs/>
                <w:spacing w:val="0"/>
                <w:szCs w:val="26"/>
              </w:rPr>
            </w:pPr>
            <w:r>
              <w:rPr>
                <w:b/>
                <w:bCs/>
                <w:spacing w:val="0"/>
                <w:szCs w:val="26"/>
              </w:rPr>
              <w:t>III</w:t>
            </w:r>
          </w:p>
        </w:tc>
        <w:tc>
          <w:tcPr>
            <w:tcW w:w="4064" w:type="pct"/>
            <w:shd w:val="clear" w:color="auto" w:fill="auto"/>
            <w:noWrap/>
            <w:vAlign w:val="center"/>
            <w:hideMark/>
          </w:tcPr>
          <w:p w14:paraId="63F7470A" w14:textId="77777777" w:rsidR="000E4D0F" w:rsidRDefault="001A1B5A">
            <w:pPr>
              <w:spacing w:before="60" w:after="60" w:line="240" w:lineRule="auto"/>
              <w:ind w:firstLine="0"/>
              <w:jc w:val="left"/>
              <w:rPr>
                <w:b/>
                <w:bCs/>
                <w:spacing w:val="0"/>
                <w:szCs w:val="26"/>
              </w:rPr>
            </w:pPr>
            <w:r>
              <w:rPr>
                <w:b/>
                <w:bCs/>
                <w:spacing w:val="0"/>
                <w:szCs w:val="26"/>
              </w:rPr>
              <w:t>QĐ 595/QĐ-UBND về việc bổ sung ngân hàng tên đường</w:t>
            </w:r>
          </w:p>
        </w:tc>
        <w:tc>
          <w:tcPr>
            <w:tcW w:w="586" w:type="pct"/>
            <w:shd w:val="clear" w:color="auto" w:fill="auto"/>
            <w:noWrap/>
            <w:vAlign w:val="center"/>
            <w:hideMark/>
          </w:tcPr>
          <w:p w14:paraId="206D346F" w14:textId="77777777" w:rsidR="000E4D0F" w:rsidRDefault="001A1B5A">
            <w:pPr>
              <w:spacing w:before="60" w:after="60" w:line="240" w:lineRule="auto"/>
              <w:ind w:firstLine="0"/>
              <w:jc w:val="center"/>
              <w:rPr>
                <w:b/>
                <w:bCs/>
                <w:spacing w:val="0"/>
                <w:szCs w:val="26"/>
              </w:rPr>
            </w:pPr>
            <w:r>
              <w:rPr>
                <w:b/>
                <w:bCs/>
                <w:spacing w:val="0"/>
                <w:szCs w:val="26"/>
              </w:rPr>
              <w:t>3</w:t>
            </w:r>
          </w:p>
        </w:tc>
      </w:tr>
      <w:tr w:rsidR="000E4D0F" w14:paraId="49834019" w14:textId="77777777">
        <w:trPr>
          <w:trHeight w:val="330"/>
        </w:trPr>
        <w:tc>
          <w:tcPr>
            <w:tcW w:w="350" w:type="pct"/>
            <w:shd w:val="clear" w:color="auto" w:fill="auto"/>
            <w:noWrap/>
            <w:vAlign w:val="center"/>
            <w:hideMark/>
          </w:tcPr>
          <w:p w14:paraId="33509F97" w14:textId="77777777" w:rsidR="000E4D0F" w:rsidRDefault="001A1B5A">
            <w:pPr>
              <w:spacing w:before="60" w:after="60" w:line="240" w:lineRule="auto"/>
              <w:ind w:firstLine="0"/>
              <w:jc w:val="center"/>
              <w:rPr>
                <w:b/>
                <w:bCs/>
                <w:spacing w:val="0"/>
                <w:szCs w:val="26"/>
              </w:rPr>
            </w:pPr>
            <w:r>
              <w:rPr>
                <w:b/>
                <w:bCs/>
                <w:spacing w:val="0"/>
                <w:szCs w:val="26"/>
              </w:rPr>
              <w:t>B</w:t>
            </w:r>
          </w:p>
        </w:tc>
        <w:tc>
          <w:tcPr>
            <w:tcW w:w="4064" w:type="pct"/>
            <w:shd w:val="clear" w:color="auto" w:fill="auto"/>
            <w:noWrap/>
            <w:vAlign w:val="center"/>
            <w:hideMark/>
          </w:tcPr>
          <w:p w14:paraId="37073527" w14:textId="77777777" w:rsidR="000E4D0F" w:rsidRDefault="001A1B5A">
            <w:pPr>
              <w:spacing w:before="60" w:after="60" w:line="240" w:lineRule="auto"/>
              <w:ind w:firstLine="0"/>
              <w:jc w:val="left"/>
              <w:rPr>
                <w:b/>
                <w:bCs/>
                <w:spacing w:val="0"/>
                <w:szCs w:val="26"/>
              </w:rPr>
            </w:pPr>
            <w:r>
              <w:rPr>
                <w:b/>
                <w:bCs/>
                <w:spacing w:val="0"/>
                <w:szCs w:val="26"/>
              </w:rPr>
              <w:t xml:space="preserve">CÁC TÊN ĐƯỜNG ĐÃ SỬ </w:t>
            </w:r>
            <w:r>
              <w:rPr>
                <w:b/>
                <w:bCs/>
                <w:spacing w:val="0"/>
                <w:szCs w:val="26"/>
              </w:rPr>
              <w:t>DỤNG</w:t>
            </w:r>
          </w:p>
        </w:tc>
        <w:tc>
          <w:tcPr>
            <w:tcW w:w="586" w:type="pct"/>
            <w:shd w:val="clear" w:color="auto" w:fill="auto"/>
            <w:noWrap/>
            <w:vAlign w:val="center"/>
            <w:hideMark/>
          </w:tcPr>
          <w:p w14:paraId="2A8EF615" w14:textId="77777777" w:rsidR="000E4D0F" w:rsidRDefault="001A1B5A">
            <w:pPr>
              <w:spacing w:before="60" w:after="60" w:line="240" w:lineRule="auto"/>
              <w:ind w:firstLine="0"/>
              <w:jc w:val="center"/>
              <w:rPr>
                <w:b/>
                <w:bCs/>
                <w:spacing w:val="0"/>
                <w:szCs w:val="26"/>
              </w:rPr>
            </w:pPr>
            <w:r>
              <w:rPr>
                <w:b/>
                <w:bCs/>
                <w:spacing w:val="0"/>
                <w:szCs w:val="26"/>
              </w:rPr>
              <w:t>57</w:t>
            </w:r>
          </w:p>
        </w:tc>
      </w:tr>
      <w:tr w:rsidR="000E4D0F" w14:paraId="03E51D06" w14:textId="77777777">
        <w:trPr>
          <w:trHeight w:val="330"/>
        </w:trPr>
        <w:tc>
          <w:tcPr>
            <w:tcW w:w="350" w:type="pct"/>
            <w:shd w:val="clear" w:color="auto" w:fill="auto"/>
            <w:noWrap/>
            <w:vAlign w:val="center"/>
            <w:hideMark/>
          </w:tcPr>
          <w:p w14:paraId="4B3EC8F6" w14:textId="77777777" w:rsidR="000E4D0F" w:rsidRDefault="001A1B5A">
            <w:pPr>
              <w:spacing w:before="60" w:after="60" w:line="240" w:lineRule="auto"/>
              <w:ind w:firstLine="0"/>
              <w:jc w:val="center"/>
              <w:rPr>
                <w:spacing w:val="0"/>
                <w:szCs w:val="26"/>
              </w:rPr>
            </w:pPr>
            <w:r>
              <w:rPr>
                <w:spacing w:val="0"/>
                <w:szCs w:val="26"/>
              </w:rPr>
              <w:t>1</w:t>
            </w:r>
          </w:p>
        </w:tc>
        <w:tc>
          <w:tcPr>
            <w:tcW w:w="4064" w:type="pct"/>
            <w:shd w:val="clear" w:color="auto" w:fill="auto"/>
            <w:noWrap/>
            <w:vAlign w:val="center"/>
            <w:hideMark/>
          </w:tcPr>
          <w:p w14:paraId="42B062F4" w14:textId="77777777" w:rsidR="000E4D0F" w:rsidRDefault="001A1B5A">
            <w:pPr>
              <w:spacing w:before="60" w:after="60" w:line="240" w:lineRule="auto"/>
              <w:ind w:firstLine="0"/>
              <w:jc w:val="left"/>
              <w:rPr>
                <w:spacing w:val="0"/>
                <w:szCs w:val="26"/>
              </w:rPr>
            </w:pPr>
            <w:r>
              <w:rPr>
                <w:spacing w:val="0"/>
                <w:szCs w:val="26"/>
              </w:rPr>
              <w:t>Tên đường đã sử dụng tại Quyết định 710/QĐ-UBND</w:t>
            </w:r>
          </w:p>
        </w:tc>
        <w:tc>
          <w:tcPr>
            <w:tcW w:w="586" w:type="pct"/>
            <w:shd w:val="clear" w:color="auto" w:fill="auto"/>
            <w:noWrap/>
            <w:vAlign w:val="center"/>
            <w:hideMark/>
          </w:tcPr>
          <w:p w14:paraId="03D0FF77" w14:textId="77777777" w:rsidR="000E4D0F" w:rsidRDefault="001A1B5A">
            <w:pPr>
              <w:spacing w:before="60" w:after="60" w:line="240" w:lineRule="auto"/>
              <w:ind w:firstLine="0"/>
              <w:jc w:val="center"/>
              <w:rPr>
                <w:spacing w:val="0"/>
                <w:szCs w:val="26"/>
              </w:rPr>
            </w:pPr>
            <w:r>
              <w:rPr>
                <w:spacing w:val="0"/>
                <w:szCs w:val="26"/>
              </w:rPr>
              <w:t>18</w:t>
            </w:r>
          </w:p>
        </w:tc>
      </w:tr>
      <w:tr w:rsidR="000E4D0F" w14:paraId="38FDEC25" w14:textId="77777777">
        <w:trPr>
          <w:trHeight w:val="330"/>
        </w:trPr>
        <w:tc>
          <w:tcPr>
            <w:tcW w:w="350" w:type="pct"/>
            <w:shd w:val="clear" w:color="auto" w:fill="auto"/>
            <w:noWrap/>
            <w:vAlign w:val="center"/>
            <w:hideMark/>
          </w:tcPr>
          <w:p w14:paraId="079729C7" w14:textId="77777777" w:rsidR="000E4D0F" w:rsidRDefault="001A1B5A">
            <w:pPr>
              <w:spacing w:before="60" w:after="60" w:line="240" w:lineRule="auto"/>
              <w:ind w:firstLine="0"/>
              <w:jc w:val="center"/>
              <w:rPr>
                <w:spacing w:val="0"/>
                <w:szCs w:val="26"/>
              </w:rPr>
            </w:pPr>
            <w:r>
              <w:rPr>
                <w:spacing w:val="0"/>
                <w:szCs w:val="26"/>
              </w:rPr>
              <w:t>2</w:t>
            </w:r>
          </w:p>
        </w:tc>
        <w:tc>
          <w:tcPr>
            <w:tcW w:w="4064" w:type="pct"/>
            <w:shd w:val="clear" w:color="auto" w:fill="auto"/>
            <w:noWrap/>
            <w:vAlign w:val="center"/>
            <w:hideMark/>
          </w:tcPr>
          <w:p w14:paraId="4D2A6C6B" w14:textId="77777777" w:rsidR="000E4D0F" w:rsidRDefault="001A1B5A">
            <w:pPr>
              <w:spacing w:before="60" w:after="60" w:line="240" w:lineRule="auto"/>
              <w:ind w:firstLine="0"/>
              <w:jc w:val="left"/>
              <w:rPr>
                <w:spacing w:val="0"/>
                <w:szCs w:val="26"/>
              </w:rPr>
            </w:pPr>
            <w:r>
              <w:rPr>
                <w:spacing w:val="0"/>
                <w:szCs w:val="26"/>
              </w:rPr>
              <w:t>Tên đường đã sử dụng tại Nghị quyết 177/NQ-HĐND</w:t>
            </w:r>
          </w:p>
        </w:tc>
        <w:tc>
          <w:tcPr>
            <w:tcW w:w="586" w:type="pct"/>
            <w:shd w:val="clear" w:color="auto" w:fill="auto"/>
            <w:noWrap/>
            <w:vAlign w:val="center"/>
            <w:hideMark/>
          </w:tcPr>
          <w:p w14:paraId="6F8E1664" w14:textId="77777777" w:rsidR="000E4D0F" w:rsidRDefault="001A1B5A">
            <w:pPr>
              <w:spacing w:before="60" w:after="60" w:line="240" w:lineRule="auto"/>
              <w:ind w:firstLine="0"/>
              <w:jc w:val="center"/>
              <w:rPr>
                <w:spacing w:val="0"/>
                <w:szCs w:val="26"/>
              </w:rPr>
            </w:pPr>
            <w:r>
              <w:rPr>
                <w:spacing w:val="0"/>
                <w:szCs w:val="26"/>
              </w:rPr>
              <w:t>39</w:t>
            </w:r>
          </w:p>
        </w:tc>
      </w:tr>
      <w:tr w:rsidR="000E4D0F" w14:paraId="3725678C" w14:textId="77777777">
        <w:trPr>
          <w:trHeight w:val="330"/>
        </w:trPr>
        <w:tc>
          <w:tcPr>
            <w:tcW w:w="350" w:type="pct"/>
            <w:shd w:val="clear" w:color="auto" w:fill="auto"/>
            <w:noWrap/>
            <w:vAlign w:val="center"/>
            <w:hideMark/>
          </w:tcPr>
          <w:p w14:paraId="00591DFD" w14:textId="77777777" w:rsidR="000E4D0F" w:rsidRDefault="001A1B5A">
            <w:pPr>
              <w:spacing w:before="60" w:after="60" w:line="240" w:lineRule="auto"/>
              <w:ind w:firstLine="0"/>
              <w:jc w:val="center"/>
              <w:rPr>
                <w:b/>
                <w:bCs/>
                <w:spacing w:val="0"/>
                <w:szCs w:val="26"/>
              </w:rPr>
            </w:pPr>
            <w:r>
              <w:rPr>
                <w:b/>
                <w:bCs/>
                <w:spacing w:val="0"/>
                <w:szCs w:val="26"/>
              </w:rPr>
              <w:t>C</w:t>
            </w:r>
          </w:p>
        </w:tc>
        <w:tc>
          <w:tcPr>
            <w:tcW w:w="4064" w:type="pct"/>
            <w:shd w:val="clear" w:color="auto" w:fill="auto"/>
            <w:noWrap/>
            <w:vAlign w:val="center"/>
            <w:hideMark/>
          </w:tcPr>
          <w:p w14:paraId="75E01E84" w14:textId="77777777" w:rsidR="000E4D0F" w:rsidRDefault="001A1B5A">
            <w:pPr>
              <w:spacing w:before="60" w:after="60" w:line="240" w:lineRule="auto"/>
              <w:ind w:firstLine="0"/>
              <w:jc w:val="left"/>
              <w:rPr>
                <w:b/>
                <w:bCs/>
                <w:spacing w:val="0"/>
                <w:szCs w:val="26"/>
              </w:rPr>
            </w:pPr>
            <w:r>
              <w:rPr>
                <w:b/>
                <w:bCs/>
                <w:spacing w:val="0"/>
                <w:szCs w:val="26"/>
              </w:rPr>
              <w:t>TỔNG HỢP CÁC TÊN ĐƯỜNG CÒN LẠI CHƯA ĐẶT TÊN</w:t>
            </w:r>
          </w:p>
        </w:tc>
        <w:tc>
          <w:tcPr>
            <w:tcW w:w="586" w:type="pct"/>
            <w:shd w:val="clear" w:color="auto" w:fill="auto"/>
            <w:noWrap/>
            <w:vAlign w:val="center"/>
            <w:hideMark/>
          </w:tcPr>
          <w:p w14:paraId="31FFA338" w14:textId="77777777" w:rsidR="000E4D0F" w:rsidRDefault="001A1B5A">
            <w:pPr>
              <w:spacing w:before="60" w:after="60" w:line="240" w:lineRule="auto"/>
              <w:ind w:firstLine="0"/>
              <w:jc w:val="center"/>
              <w:rPr>
                <w:b/>
                <w:bCs/>
                <w:spacing w:val="0"/>
                <w:szCs w:val="26"/>
              </w:rPr>
            </w:pPr>
            <w:r>
              <w:rPr>
                <w:b/>
                <w:bCs/>
                <w:spacing w:val="0"/>
                <w:szCs w:val="26"/>
              </w:rPr>
              <w:t>377</w:t>
            </w:r>
          </w:p>
        </w:tc>
      </w:tr>
      <w:tr w:rsidR="000E4D0F" w14:paraId="2715C5EA" w14:textId="77777777">
        <w:trPr>
          <w:trHeight w:val="330"/>
        </w:trPr>
        <w:tc>
          <w:tcPr>
            <w:tcW w:w="350" w:type="pct"/>
            <w:shd w:val="clear" w:color="auto" w:fill="auto"/>
            <w:noWrap/>
            <w:vAlign w:val="center"/>
            <w:hideMark/>
          </w:tcPr>
          <w:p w14:paraId="31023549" w14:textId="77777777" w:rsidR="000E4D0F" w:rsidRDefault="001A1B5A">
            <w:pPr>
              <w:spacing w:before="60" w:after="60" w:line="240" w:lineRule="auto"/>
              <w:ind w:firstLine="0"/>
              <w:jc w:val="center"/>
              <w:rPr>
                <w:b/>
                <w:bCs/>
                <w:spacing w:val="0"/>
                <w:szCs w:val="26"/>
              </w:rPr>
            </w:pPr>
            <w:r>
              <w:rPr>
                <w:b/>
                <w:bCs/>
                <w:spacing w:val="0"/>
                <w:szCs w:val="26"/>
              </w:rPr>
              <w:t>D</w:t>
            </w:r>
          </w:p>
        </w:tc>
        <w:tc>
          <w:tcPr>
            <w:tcW w:w="4064" w:type="pct"/>
            <w:shd w:val="clear" w:color="auto" w:fill="auto"/>
            <w:noWrap/>
            <w:vAlign w:val="bottom"/>
            <w:hideMark/>
          </w:tcPr>
          <w:p w14:paraId="3CC2F9AD" w14:textId="77777777" w:rsidR="000E4D0F" w:rsidRDefault="001A1B5A">
            <w:pPr>
              <w:spacing w:before="60" w:after="60" w:line="240" w:lineRule="auto"/>
              <w:ind w:firstLine="0"/>
              <w:jc w:val="left"/>
              <w:rPr>
                <w:b/>
                <w:bCs/>
                <w:spacing w:val="0"/>
                <w:szCs w:val="26"/>
              </w:rPr>
            </w:pPr>
            <w:r>
              <w:rPr>
                <w:b/>
                <w:bCs/>
                <w:spacing w:val="0"/>
                <w:szCs w:val="26"/>
              </w:rPr>
              <w:t>SỐ TUYẾN ĐƯỜNG VÀ CÔNG TRÌNH CÔNG CỘNG DỰ KIẾN ĐẶT TÊN TRONG ĐỢT NÀY</w:t>
            </w:r>
          </w:p>
        </w:tc>
        <w:tc>
          <w:tcPr>
            <w:tcW w:w="586" w:type="pct"/>
            <w:shd w:val="clear" w:color="auto" w:fill="auto"/>
            <w:noWrap/>
            <w:vAlign w:val="center"/>
            <w:hideMark/>
          </w:tcPr>
          <w:p w14:paraId="1EF1389E" w14:textId="77777777" w:rsidR="000E4D0F" w:rsidRDefault="001A1B5A">
            <w:pPr>
              <w:spacing w:before="60" w:after="60" w:line="240" w:lineRule="auto"/>
              <w:ind w:firstLine="0"/>
              <w:jc w:val="center"/>
              <w:rPr>
                <w:b/>
                <w:bCs/>
                <w:spacing w:val="0"/>
                <w:szCs w:val="26"/>
              </w:rPr>
            </w:pPr>
            <w:r>
              <w:rPr>
                <w:b/>
                <w:bCs/>
                <w:spacing w:val="0"/>
                <w:szCs w:val="26"/>
              </w:rPr>
              <w:t>10</w:t>
            </w:r>
          </w:p>
        </w:tc>
      </w:tr>
      <w:tr w:rsidR="000E4D0F" w14:paraId="53C4BFC7" w14:textId="77777777">
        <w:trPr>
          <w:trHeight w:val="330"/>
        </w:trPr>
        <w:tc>
          <w:tcPr>
            <w:tcW w:w="350" w:type="pct"/>
            <w:shd w:val="clear" w:color="auto" w:fill="auto"/>
            <w:noWrap/>
            <w:vAlign w:val="center"/>
          </w:tcPr>
          <w:p w14:paraId="0956648C" w14:textId="77777777" w:rsidR="000E4D0F" w:rsidRDefault="001A1B5A">
            <w:pPr>
              <w:spacing w:before="60" w:after="60" w:line="240" w:lineRule="auto"/>
              <w:ind w:firstLine="0"/>
              <w:jc w:val="center"/>
              <w:rPr>
                <w:b/>
                <w:bCs/>
                <w:spacing w:val="0"/>
                <w:szCs w:val="26"/>
              </w:rPr>
            </w:pPr>
            <w:r>
              <w:rPr>
                <w:spacing w:val="0"/>
                <w:szCs w:val="26"/>
              </w:rPr>
              <w:t>1</w:t>
            </w:r>
          </w:p>
        </w:tc>
        <w:tc>
          <w:tcPr>
            <w:tcW w:w="4064" w:type="pct"/>
            <w:shd w:val="clear" w:color="auto" w:fill="auto"/>
            <w:noWrap/>
            <w:vAlign w:val="bottom"/>
          </w:tcPr>
          <w:p w14:paraId="525C0DB9" w14:textId="77777777" w:rsidR="000E4D0F" w:rsidRDefault="001A1B5A">
            <w:pPr>
              <w:spacing w:before="60" w:after="60" w:line="240" w:lineRule="auto"/>
              <w:ind w:firstLine="0"/>
              <w:rPr>
                <w:b/>
                <w:bCs/>
                <w:spacing w:val="-6"/>
                <w:szCs w:val="26"/>
              </w:rPr>
            </w:pPr>
            <w:r>
              <w:rPr>
                <w:spacing w:val="-6"/>
                <w:szCs w:val="26"/>
              </w:rPr>
              <w:t xml:space="preserve">Tên </w:t>
            </w:r>
            <w:r>
              <w:rPr>
                <w:spacing w:val="-6"/>
                <w:szCs w:val="26"/>
              </w:rPr>
              <w:t>đường sử dụng tại Quyết định 710/QĐ-UBND (Võ Thị Sáu và Văn Cao)</w:t>
            </w:r>
          </w:p>
        </w:tc>
        <w:tc>
          <w:tcPr>
            <w:tcW w:w="586" w:type="pct"/>
            <w:shd w:val="clear" w:color="auto" w:fill="auto"/>
            <w:noWrap/>
            <w:vAlign w:val="center"/>
          </w:tcPr>
          <w:p w14:paraId="30875B42" w14:textId="77777777" w:rsidR="000E4D0F" w:rsidRDefault="001A1B5A">
            <w:pPr>
              <w:spacing w:before="60" w:after="60" w:line="240" w:lineRule="auto"/>
              <w:ind w:firstLine="0"/>
              <w:jc w:val="center"/>
              <w:rPr>
                <w:spacing w:val="0"/>
                <w:szCs w:val="26"/>
              </w:rPr>
            </w:pPr>
            <w:r>
              <w:rPr>
                <w:spacing w:val="0"/>
                <w:szCs w:val="26"/>
              </w:rPr>
              <w:t>02</w:t>
            </w:r>
          </w:p>
        </w:tc>
      </w:tr>
      <w:tr w:rsidR="000E4D0F" w14:paraId="4BB53A1F" w14:textId="77777777">
        <w:trPr>
          <w:trHeight w:val="330"/>
        </w:trPr>
        <w:tc>
          <w:tcPr>
            <w:tcW w:w="350" w:type="pct"/>
            <w:shd w:val="clear" w:color="auto" w:fill="auto"/>
            <w:noWrap/>
            <w:vAlign w:val="center"/>
          </w:tcPr>
          <w:p w14:paraId="3DFE161A" w14:textId="77777777" w:rsidR="000E4D0F" w:rsidRDefault="001A1B5A">
            <w:pPr>
              <w:spacing w:before="60" w:after="60" w:line="240" w:lineRule="auto"/>
              <w:ind w:firstLine="0"/>
              <w:jc w:val="center"/>
              <w:rPr>
                <w:spacing w:val="0"/>
                <w:szCs w:val="26"/>
              </w:rPr>
            </w:pPr>
            <w:r>
              <w:rPr>
                <w:spacing w:val="0"/>
                <w:szCs w:val="26"/>
              </w:rPr>
              <w:t>2</w:t>
            </w:r>
          </w:p>
        </w:tc>
        <w:tc>
          <w:tcPr>
            <w:tcW w:w="4064" w:type="pct"/>
            <w:shd w:val="clear" w:color="auto" w:fill="auto"/>
            <w:noWrap/>
            <w:vAlign w:val="bottom"/>
          </w:tcPr>
          <w:p w14:paraId="57A2B0FF" w14:textId="77777777" w:rsidR="000E4D0F" w:rsidRDefault="001A1B5A">
            <w:pPr>
              <w:spacing w:before="60" w:after="60" w:line="240" w:lineRule="auto"/>
              <w:ind w:firstLine="0"/>
              <w:rPr>
                <w:spacing w:val="0"/>
                <w:szCs w:val="26"/>
              </w:rPr>
            </w:pPr>
            <w:r>
              <w:rPr>
                <w:spacing w:val="0"/>
                <w:szCs w:val="26"/>
              </w:rPr>
              <w:t>Tên lấy theo dự thảo lần 2 của Hội đồng tư vấn đặt tên, đổi tên đường, phố và công trình công cộng tỉnh Điện Biên, năm 2025</w:t>
            </w:r>
          </w:p>
        </w:tc>
        <w:tc>
          <w:tcPr>
            <w:tcW w:w="586" w:type="pct"/>
            <w:shd w:val="clear" w:color="auto" w:fill="auto"/>
            <w:noWrap/>
            <w:vAlign w:val="center"/>
          </w:tcPr>
          <w:p w14:paraId="176D0067" w14:textId="77777777" w:rsidR="000E4D0F" w:rsidRDefault="001A1B5A">
            <w:pPr>
              <w:spacing w:before="60" w:after="60" w:line="240" w:lineRule="auto"/>
              <w:ind w:firstLine="0"/>
              <w:jc w:val="center"/>
              <w:rPr>
                <w:spacing w:val="0"/>
                <w:szCs w:val="26"/>
              </w:rPr>
            </w:pPr>
            <w:r>
              <w:rPr>
                <w:spacing w:val="0"/>
                <w:szCs w:val="26"/>
              </w:rPr>
              <w:t>08</w:t>
            </w:r>
          </w:p>
        </w:tc>
      </w:tr>
    </w:tbl>
    <w:p w14:paraId="028394C7" w14:textId="77777777" w:rsidR="000E4D0F" w:rsidRDefault="001A1B5A">
      <w:pPr>
        <w:spacing w:before="40" w:after="40" w:line="240" w:lineRule="auto"/>
        <w:outlineLvl w:val="2"/>
        <w:rPr>
          <w:b/>
          <w:bCs/>
          <w:sz w:val="28"/>
          <w:szCs w:val="28"/>
          <w:lang w:val="nl-NL"/>
        </w:rPr>
      </w:pPr>
      <w:bookmarkStart w:id="14" w:name="_Toc159250560"/>
      <w:r>
        <w:rPr>
          <w:b/>
          <w:bCs/>
          <w:sz w:val="28"/>
          <w:szCs w:val="28"/>
          <w:lang w:val="nl-NL"/>
        </w:rPr>
        <w:lastRenderedPageBreak/>
        <w:t xml:space="preserve">III. DỰ KIẾN ĐẶT TÊN CÁC TUYẾN ĐƯỜNG VÀ CÔNG TRÌNH </w:t>
      </w:r>
      <w:r>
        <w:rPr>
          <w:b/>
          <w:bCs/>
          <w:sz w:val="28"/>
          <w:szCs w:val="28"/>
          <w:lang w:val="nl-NL"/>
        </w:rPr>
        <w:t>CÔNG CỘNG TRÊN ĐỊA BÀN THÀNH PHỐ</w:t>
      </w:r>
    </w:p>
    <w:p w14:paraId="0CEF3DC9" w14:textId="77777777" w:rsidR="000E4D0F" w:rsidRDefault="001A1B5A">
      <w:pPr>
        <w:spacing w:after="120" w:line="240" w:lineRule="auto"/>
        <w:outlineLvl w:val="2"/>
        <w:rPr>
          <w:b/>
          <w:bCs/>
          <w:sz w:val="28"/>
          <w:szCs w:val="28"/>
          <w:lang w:val="nl-NL"/>
        </w:rPr>
      </w:pPr>
      <w:bookmarkStart w:id="15" w:name="_Toc159250561"/>
      <w:bookmarkEnd w:id="14"/>
      <w:r>
        <w:rPr>
          <w:b/>
          <w:bCs/>
          <w:sz w:val="28"/>
          <w:szCs w:val="28"/>
          <w:lang w:val="nl-NL"/>
        </w:rPr>
        <w:t xml:space="preserve">1. </w:t>
      </w:r>
      <w:bookmarkEnd w:id="15"/>
      <w:r>
        <w:rPr>
          <w:b/>
          <w:bCs/>
          <w:sz w:val="28"/>
          <w:szCs w:val="28"/>
        </w:rPr>
        <w:t>Đặt tên các tuyến đường</w:t>
      </w:r>
    </w:p>
    <w:p w14:paraId="5121F0EF" w14:textId="77777777" w:rsidR="000E4D0F" w:rsidRDefault="001A1B5A">
      <w:pPr>
        <w:spacing w:after="120" w:line="240" w:lineRule="auto"/>
        <w:rPr>
          <w:b/>
          <w:bCs/>
          <w:i/>
          <w:iCs/>
          <w:sz w:val="28"/>
          <w:szCs w:val="28"/>
        </w:rPr>
      </w:pPr>
      <w:r>
        <w:rPr>
          <w:b/>
          <w:bCs/>
          <w:i/>
          <w:iCs/>
          <w:sz w:val="28"/>
          <w:szCs w:val="28"/>
        </w:rPr>
        <w:t>1.2. Đặt tên các tuyến đường</w:t>
      </w:r>
    </w:p>
    <w:p w14:paraId="1E24D20A" w14:textId="77777777" w:rsidR="000E4D0F" w:rsidRDefault="001A1B5A">
      <w:pPr>
        <w:spacing w:after="120" w:line="240" w:lineRule="auto"/>
        <w:rPr>
          <w:spacing w:val="0"/>
          <w:sz w:val="28"/>
          <w:szCs w:val="28"/>
        </w:rPr>
      </w:pPr>
      <w:r>
        <w:rPr>
          <w:spacing w:val="0"/>
          <w:sz w:val="28"/>
          <w:szCs w:val="28"/>
        </w:rPr>
        <w:t>Trên cơ sở đề xuất của các cơ quan, đơn vị liên quan và UBND các phường, xã; UBND thành phố đã lựa chọn được 07 tuyến đường đủ các điều kiện, tiêu chuẩn để thực hiện c</w:t>
      </w:r>
      <w:r>
        <w:rPr>
          <w:spacing w:val="0"/>
          <w:sz w:val="28"/>
          <w:szCs w:val="28"/>
        </w:rPr>
        <w:t>ác bước đặt tên đường sau:</w:t>
      </w:r>
    </w:p>
    <w:p w14:paraId="059A904B" w14:textId="77777777" w:rsidR="000E4D0F" w:rsidRDefault="001A1B5A">
      <w:pPr>
        <w:spacing w:before="100"/>
        <w:rPr>
          <w:i/>
          <w:iCs/>
          <w:sz w:val="28"/>
          <w:szCs w:val="28"/>
        </w:rPr>
      </w:pPr>
      <w:r>
        <w:rPr>
          <w:rFonts w:eastAsia="Calibri"/>
          <w:spacing w:val="0"/>
          <w:sz w:val="28"/>
          <w:szCs w:val="28"/>
        </w:rPr>
        <w:t>- Các nhân v</w:t>
      </w:r>
      <w:r>
        <w:rPr>
          <w:rFonts w:eastAsia="Calibri"/>
          <w:spacing w:val="0"/>
          <w:sz w:val="28"/>
          <w:szCs w:val="28"/>
        </w:rPr>
        <w:t>ậ</w:t>
      </w:r>
      <w:r>
        <w:rPr>
          <w:rFonts w:eastAsia="Calibri"/>
          <w:spacing w:val="0"/>
          <w:sz w:val="28"/>
          <w:szCs w:val="28"/>
        </w:rPr>
        <w:t>t l</w:t>
      </w:r>
      <w:r>
        <w:rPr>
          <w:rFonts w:eastAsia="Calibri"/>
          <w:spacing w:val="0"/>
          <w:sz w:val="28"/>
          <w:szCs w:val="28"/>
        </w:rPr>
        <w:t>ị</w:t>
      </w:r>
      <w:r>
        <w:rPr>
          <w:rFonts w:eastAsia="Calibri"/>
          <w:spacing w:val="0"/>
          <w:sz w:val="28"/>
          <w:szCs w:val="28"/>
        </w:rPr>
        <w:t>ch s</w:t>
      </w:r>
      <w:r>
        <w:rPr>
          <w:rFonts w:eastAsia="Calibri"/>
          <w:spacing w:val="0"/>
          <w:sz w:val="28"/>
          <w:szCs w:val="28"/>
        </w:rPr>
        <w:t>ử</w:t>
      </w:r>
      <w:r>
        <w:rPr>
          <w:rFonts w:eastAsia="Calibri"/>
          <w:spacing w:val="0"/>
          <w:sz w:val="28"/>
          <w:szCs w:val="28"/>
        </w:rPr>
        <w:t xml:space="preserve"> có qu</w:t>
      </w:r>
      <w:r>
        <w:rPr>
          <w:rFonts w:eastAsia="Calibri"/>
          <w:spacing w:val="0"/>
          <w:sz w:val="28"/>
          <w:szCs w:val="28"/>
        </w:rPr>
        <w:t>ố</w:t>
      </w:r>
      <w:r>
        <w:rPr>
          <w:rFonts w:eastAsia="Calibri"/>
          <w:spacing w:val="0"/>
          <w:sz w:val="28"/>
          <w:szCs w:val="28"/>
        </w:rPr>
        <w:t>c t</w:t>
      </w:r>
      <w:r>
        <w:rPr>
          <w:rFonts w:eastAsia="Calibri"/>
          <w:spacing w:val="0"/>
          <w:sz w:val="28"/>
          <w:szCs w:val="28"/>
        </w:rPr>
        <w:t>ị</w:t>
      </w:r>
      <w:r>
        <w:rPr>
          <w:rFonts w:eastAsia="Calibri"/>
          <w:spacing w:val="0"/>
          <w:sz w:val="28"/>
          <w:szCs w:val="28"/>
        </w:rPr>
        <w:t>ch nư</w:t>
      </w:r>
      <w:r>
        <w:rPr>
          <w:rFonts w:eastAsia="Calibri"/>
          <w:spacing w:val="0"/>
          <w:sz w:val="28"/>
          <w:szCs w:val="28"/>
        </w:rPr>
        <w:t>ớ</w:t>
      </w:r>
      <w:r>
        <w:rPr>
          <w:rFonts w:eastAsia="Calibri"/>
          <w:spacing w:val="0"/>
          <w:sz w:val="28"/>
          <w:szCs w:val="28"/>
        </w:rPr>
        <w:t xml:space="preserve">c ngoài: </w:t>
      </w:r>
      <w:r>
        <w:rPr>
          <w:rFonts w:eastAsia="Calibri"/>
          <w:b/>
          <w:bCs/>
          <w:spacing w:val="0"/>
          <w:sz w:val="28"/>
          <w:szCs w:val="28"/>
        </w:rPr>
        <w:t>07 đư</w:t>
      </w:r>
      <w:r>
        <w:rPr>
          <w:rFonts w:eastAsia="Calibri"/>
          <w:b/>
          <w:bCs/>
          <w:spacing w:val="0"/>
          <w:sz w:val="28"/>
          <w:szCs w:val="28"/>
        </w:rPr>
        <w:t>ờ</w:t>
      </w:r>
      <w:r>
        <w:rPr>
          <w:rFonts w:eastAsia="Calibri"/>
          <w:b/>
          <w:bCs/>
          <w:spacing w:val="0"/>
          <w:sz w:val="28"/>
          <w:szCs w:val="28"/>
        </w:rPr>
        <w:t>ng</w:t>
      </w:r>
      <w:r>
        <w:rPr>
          <w:rFonts w:eastAsia="Calibri"/>
          <w:spacing w:val="0"/>
          <w:sz w:val="28"/>
          <w:szCs w:val="28"/>
        </w:rPr>
        <w:t xml:space="preserve"> </w:t>
      </w:r>
      <w:r>
        <w:rPr>
          <w:rFonts w:eastAsia="Calibri"/>
          <w:i/>
          <w:iCs/>
          <w:spacing w:val="0"/>
          <w:sz w:val="28"/>
          <w:szCs w:val="28"/>
        </w:rPr>
        <w:t>(</w:t>
      </w:r>
      <w:r>
        <w:rPr>
          <w:i/>
          <w:iCs/>
          <w:spacing w:val="0"/>
          <w:sz w:val="28"/>
          <w:szCs w:val="28"/>
        </w:rPr>
        <w:t xml:space="preserve">Roman </w:t>
      </w:r>
      <w:proofErr w:type="spellStart"/>
      <w:r>
        <w:rPr>
          <w:i/>
          <w:iCs/>
          <w:spacing w:val="0"/>
          <w:sz w:val="28"/>
          <w:szCs w:val="28"/>
        </w:rPr>
        <w:t>Lazarovic</w:t>
      </w:r>
      <w:proofErr w:type="spellEnd"/>
      <w:r>
        <w:rPr>
          <w:i/>
          <w:iCs/>
          <w:spacing w:val="0"/>
          <w:sz w:val="28"/>
          <w:szCs w:val="28"/>
        </w:rPr>
        <w:t xml:space="preserve"> Karmen; Saint Petersburg; Raymonde </w:t>
      </w:r>
      <w:proofErr w:type="spellStart"/>
      <w:r>
        <w:rPr>
          <w:i/>
          <w:iCs/>
          <w:spacing w:val="0"/>
          <w:sz w:val="28"/>
          <w:szCs w:val="28"/>
        </w:rPr>
        <w:t>Dien</w:t>
      </w:r>
      <w:proofErr w:type="spellEnd"/>
      <w:r>
        <w:rPr>
          <w:i/>
          <w:iCs/>
          <w:spacing w:val="0"/>
          <w:sz w:val="28"/>
          <w:szCs w:val="28"/>
        </w:rPr>
        <w:t xml:space="preserve">; </w:t>
      </w:r>
      <w:r>
        <w:rPr>
          <w:i/>
          <w:iCs/>
          <w:sz w:val="28"/>
          <w:szCs w:val="28"/>
        </w:rPr>
        <w:t xml:space="preserve">Verner Schulze - </w:t>
      </w:r>
      <w:proofErr w:type="spellStart"/>
      <w:r>
        <w:rPr>
          <w:i/>
          <w:iCs/>
          <w:sz w:val="28"/>
          <w:szCs w:val="28"/>
        </w:rPr>
        <w:t>Nguyễn</w:t>
      </w:r>
      <w:proofErr w:type="spellEnd"/>
      <w:r>
        <w:rPr>
          <w:i/>
          <w:iCs/>
          <w:sz w:val="28"/>
          <w:szCs w:val="28"/>
        </w:rPr>
        <w:t xml:space="preserve"> Đức Việt</w:t>
      </w:r>
      <w:r>
        <w:rPr>
          <w:i/>
          <w:iCs/>
          <w:spacing w:val="0"/>
          <w:sz w:val="28"/>
          <w:szCs w:val="28"/>
        </w:rPr>
        <w:t xml:space="preserve">; Henri Martin; Bát - na; </w:t>
      </w:r>
      <w:r>
        <w:rPr>
          <w:i/>
          <w:iCs/>
          <w:sz w:val="28"/>
          <w:szCs w:val="28"/>
        </w:rPr>
        <w:t xml:space="preserve">Kostas </w:t>
      </w:r>
      <w:proofErr w:type="spellStart"/>
      <w:r>
        <w:rPr>
          <w:i/>
          <w:iCs/>
          <w:sz w:val="28"/>
          <w:szCs w:val="28"/>
        </w:rPr>
        <w:t>Sarantidis</w:t>
      </w:r>
      <w:proofErr w:type="spellEnd"/>
      <w:r>
        <w:rPr>
          <w:i/>
          <w:iCs/>
          <w:sz w:val="28"/>
          <w:szCs w:val="28"/>
        </w:rPr>
        <w:t xml:space="preserve"> - </w:t>
      </w:r>
      <w:proofErr w:type="spellStart"/>
      <w:r>
        <w:rPr>
          <w:i/>
          <w:iCs/>
          <w:spacing w:val="0"/>
          <w:sz w:val="28"/>
          <w:szCs w:val="28"/>
        </w:rPr>
        <w:t>Nguyễn</w:t>
      </w:r>
      <w:proofErr w:type="spellEnd"/>
      <w:r>
        <w:rPr>
          <w:i/>
          <w:iCs/>
          <w:spacing w:val="0"/>
          <w:sz w:val="28"/>
          <w:szCs w:val="28"/>
        </w:rPr>
        <w:t xml:space="preserve"> Văn Lập)</w:t>
      </w:r>
    </w:p>
    <w:p w14:paraId="159E4BBD" w14:textId="77777777" w:rsidR="000E4D0F" w:rsidRDefault="001A1B5A">
      <w:pPr>
        <w:spacing w:after="120" w:line="240" w:lineRule="auto"/>
        <w:ind w:firstLine="0"/>
        <w:jc w:val="center"/>
        <w:rPr>
          <w:i/>
          <w:iCs/>
          <w:spacing w:val="0"/>
          <w:sz w:val="28"/>
          <w:szCs w:val="28"/>
        </w:rPr>
      </w:pPr>
      <w:r>
        <w:rPr>
          <w:i/>
          <w:iCs/>
          <w:spacing w:val="0"/>
          <w:sz w:val="28"/>
          <w:szCs w:val="28"/>
        </w:rPr>
        <w:t xml:space="preserve">(Phụ lục 07 tuyến đường đặt tên  </w:t>
      </w:r>
      <w:bookmarkStart w:id="16" w:name="_Toc159250562"/>
      <w:r>
        <w:rPr>
          <w:i/>
          <w:iCs/>
          <w:spacing w:val="0"/>
          <w:sz w:val="28"/>
          <w:szCs w:val="28"/>
        </w:rPr>
        <w:t>kèm theo).</w:t>
      </w:r>
    </w:p>
    <w:p w14:paraId="74CC57DD" w14:textId="77777777" w:rsidR="000E4D0F" w:rsidRDefault="001A1B5A">
      <w:pPr>
        <w:spacing w:after="120" w:line="240" w:lineRule="auto"/>
        <w:rPr>
          <w:rFonts w:eastAsia="Calibri"/>
          <w:b/>
          <w:bCs/>
          <w:i/>
          <w:iCs/>
          <w:sz w:val="28"/>
          <w:szCs w:val="28"/>
          <w:lang w:val="nl-NL"/>
        </w:rPr>
      </w:pPr>
      <w:r>
        <w:rPr>
          <w:rFonts w:eastAsia="Calibri"/>
          <w:b/>
          <w:bCs/>
          <w:i/>
          <w:iCs/>
          <w:sz w:val="28"/>
          <w:szCs w:val="28"/>
          <w:lang w:val="nl-NL"/>
        </w:rPr>
        <w:t>1.3. Nguyên t</w:t>
      </w:r>
      <w:r>
        <w:rPr>
          <w:rFonts w:eastAsia="Calibri"/>
          <w:b/>
          <w:bCs/>
          <w:i/>
          <w:iCs/>
          <w:sz w:val="28"/>
          <w:szCs w:val="28"/>
          <w:lang w:val="nl-NL"/>
        </w:rPr>
        <w:t>ắ</w:t>
      </w:r>
      <w:r>
        <w:rPr>
          <w:rFonts w:eastAsia="Calibri"/>
          <w:b/>
          <w:bCs/>
          <w:i/>
          <w:iCs/>
          <w:sz w:val="28"/>
          <w:szCs w:val="28"/>
          <w:lang w:val="nl-NL"/>
        </w:rPr>
        <w:t>c xác đ</w:t>
      </w:r>
      <w:r>
        <w:rPr>
          <w:rFonts w:eastAsia="Calibri"/>
          <w:b/>
          <w:bCs/>
          <w:i/>
          <w:iCs/>
          <w:sz w:val="28"/>
          <w:szCs w:val="28"/>
          <w:lang w:val="nl-NL"/>
        </w:rPr>
        <w:t>ị</w:t>
      </w:r>
      <w:r>
        <w:rPr>
          <w:rFonts w:eastAsia="Calibri"/>
          <w:b/>
          <w:bCs/>
          <w:i/>
          <w:iCs/>
          <w:sz w:val="28"/>
          <w:szCs w:val="28"/>
          <w:lang w:val="nl-NL"/>
        </w:rPr>
        <w:t>nh đi</w:t>
      </w:r>
      <w:r>
        <w:rPr>
          <w:rFonts w:eastAsia="Calibri"/>
          <w:b/>
          <w:bCs/>
          <w:i/>
          <w:iCs/>
          <w:sz w:val="28"/>
          <w:szCs w:val="28"/>
          <w:lang w:val="nl-NL"/>
        </w:rPr>
        <w:t>ể</w:t>
      </w:r>
      <w:r>
        <w:rPr>
          <w:rFonts w:eastAsia="Calibri"/>
          <w:b/>
          <w:bCs/>
          <w:i/>
          <w:iCs/>
          <w:sz w:val="28"/>
          <w:szCs w:val="28"/>
          <w:lang w:val="nl-NL"/>
        </w:rPr>
        <w:t>m đ</w:t>
      </w:r>
      <w:r>
        <w:rPr>
          <w:rFonts w:eastAsia="Calibri"/>
          <w:b/>
          <w:bCs/>
          <w:i/>
          <w:iCs/>
          <w:sz w:val="28"/>
          <w:szCs w:val="28"/>
          <w:lang w:val="nl-NL"/>
        </w:rPr>
        <w:t>ầ</w:t>
      </w:r>
      <w:r>
        <w:rPr>
          <w:rFonts w:eastAsia="Calibri"/>
          <w:b/>
          <w:bCs/>
          <w:i/>
          <w:iCs/>
          <w:sz w:val="28"/>
          <w:szCs w:val="28"/>
          <w:lang w:val="nl-NL"/>
        </w:rPr>
        <w:t>u, đi</w:t>
      </w:r>
      <w:r>
        <w:rPr>
          <w:rFonts w:eastAsia="Calibri"/>
          <w:b/>
          <w:bCs/>
          <w:i/>
          <w:iCs/>
          <w:sz w:val="28"/>
          <w:szCs w:val="28"/>
          <w:lang w:val="nl-NL"/>
        </w:rPr>
        <w:t>ể</w:t>
      </w:r>
      <w:r>
        <w:rPr>
          <w:rFonts w:eastAsia="Calibri"/>
          <w:b/>
          <w:bCs/>
          <w:i/>
          <w:iCs/>
          <w:sz w:val="28"/>
          <w:szCs w:val="28"/>
          <w:lang w:val="nl-NL"/>
        </w:rPr>
        <w:t>m cu</w:t>
      </w:r>
      <w:r>
        <w:rPr>
          <w:rFonts w:eastAsia="Calibri"/>
          <w:b/>
          <w:bCs/>
          <w:i/>
          <w:iCs/>
          <w:sz w:val="28"/>
          <w:szCs w:val="28"/>
          <w:lang w:val="nl-NL"/>
        </w:rPr>
        <w:t>ố</w:t>
      </w:r>
      <w:r>
        <w:rPr>
          <w:rFonts w:eastAsia="Calibri"/>
          <w:b/>
          <w:bCs/>
          <w:i/>
          <w:iCs/>
          <w:sz w:val="28"/>
          <w:szCs w:val="28"/>
          <w:lang w:val="nl-NL"/>
        </w:rPr>
        <w:t>i, đ</w:t>
      </w:r>
      <w:r>
        <w:rPr>
          <w:rFonts w:eastAsia="Calibri"/>
          <w:b/>
          <w:bCs/>
          <w:i/>
          <w:iCs/>
          <w:sz w:val="28"/>
          <w:szCs w:val="28"/>
          <w:lang w:val="nl-NL"/>
        </w:rPr>
        <w:t>ị</w:t>
      </w:r>
      <w:r>
        <w:rPr>
          <w:rFonts w:eastAsia="Calibri"/>
          <w:b/>
          <w:bCs/>
          <w:i/>
          <w:iCs/>
          <w:sz w:val="28"/>
          <w:szCs w:val="28"/>
          <w:lang w:val="nl-NL"/>
        </w:rPr>
        <w:t>nh hư</w:t>
      </w:r>
      <w:r>
        <w:rPr>
          <w:rFonts w:eastAsia="Calibri"/>
          <w:b/>
          <w:bCs/>
          <w:i/>
          <w:iCs/>
          <w:sz w:val="28"/>
          <w:szCs w:val="28"/>
          <w:lang w:val="nl-NL"/>
        </w:rPr>
        <w:t>ớ</w:t>
      </w:r>
      <w:r>
        <w:rPr>
          <w:rFonts w:eastAsia="Calibri"/>
          <w:b/>
          <w:bCs/>
          <w:i/>
          <w:iCs/>
          <w:sz w:val="28"/>
          <w:szCs w:val="28"/>
          <w:lang w:val="nl-NL"/>
        </w:rPr>
        <w:t>ng tuy</w:t>
      </w:r>
      <w:r>
        <w:rPr>
          <w:rFonts w:eastAsia="Calibri"/>
          <w:b/>
          <w:bCs/>
          <w:i/>
          <w:iCs/>
          <w:sz w:val="28"/>
          <w:szCs w:val="28"/>
          <w:lang w:val="nl-NL"/>
        </w:rPr>
        <w:t>ế</w:t>
      </w:r>
      <w:r>
        <w:rPr>
          <w:rFonts w:eastAsia="Calibri"/>
          <w:b/>
          <w:bCs/>
          <w:i/>
          <w:iCs/>
          <w:sz w:val="28"/>
          <w:szCs w:val="28"/>
          <w:lang w:val="nl-NL"/>
        </w:rPr>
        <w:t>n đư</w:t>
      </w:r>
      <w:r>
        <w:rPr>
          <w:rFonts w:eastAsia="Calibri"/>
          <w:b/>
          <w:bCs/>
          <w:i/>
          <w:iCs/>
          <w:sz w:val="28"/>
          <w:szCs w:val="28"/>
          <w:lang w:val="nl-NL"/>
        </w:rPr>
        <w:t>ờ</w:t>
      </w:r>
      <w:r>
        <w:rPr>
          <w:rFonts w:eastAsia="Calibri"/>
          <w:b/>
          <w:bCs/>
          <w:i/>
          <w:iCs/>
          <w:sz w:val="28"/>
          <w:szCs w:val="28"/>
          <w:lang w:val="nl-NL"/>
        </w:rPr>
        <w:t>ng</w:t>
      </w:r>
    </w:p>
    <w:p w14:paraId="5E53C10E" w14:textId="77777777" w:rsidR="000E4D0F" w:rsidRDefault="001A1B5A">
      <w:pPr>
        <w:spacing w:after="120" w:line="240" w:lineRule="auto"/>
        <w:rPr>
          <w:rFonts w:eastAsia="Calibri"/>
          <w:sz w:val="28"/>
          <w:szCs w:val="28"/>
          <w:lang w:val="nl-NL"/>
        </w:rPr>
      </w:pPr>
      <w:r>
        <w:rPr>
          <w:rFonts w:eastAsia="Calibri"/>
          <w:sz w:val="28"/>
          <w:szCs w:val="28"/>
          <w:lang w:val="nl-NL"/>
        </w:rPr>
        <w:t>Phương pháp xác đ</w:t>
      </w:r>
      <w:r>
        <w:rPr>
          <w:rFonts w:eastAsia="Calibri"/>
          <w:sz w:val="28"/>
          <w:szCs w:val="28"/>
          <w:lang w:val="nl-NL"/>
        </w:rPr>
        <w:t>ị</w:t>
      </w:r>
      <w:r>
        <w:rPr>
          <w:rFonts w:eastAsia="Calibri"/>
          <w:sz w:val="28"/>
          <w:szCs w:val="28"/>
          <w:lang w:val="nl-NL"/>
        </w:rPr>
        <w:t>nh đi</w:t>
      </w:r>
      <w:r>
        <w:rPr>
          <w:rFonts w:eastAsia="Calibri"/>
          <w:sz w:val="28"/>
          <w:szCs w:val="28"/>
          <w:lang w:val="nl-NL"/>
        </w:rPr>
        <w:t>ể</w:t>
      </w:r>
      <w:r>
        <w:rPr>
          <w:rFonts w:eastAsia="Calibri"/>
          <w:sz w:val="28"/>
          <w:szCs w:val="28"/>
          <w:lang w:val="nl-NL"/>
        </w:rPr>
        <w:t>m đ</w:t>
      </w:r>
      <w:r>
        <w:rPr>
          <w:rFonts w:eastAsia="Calibri"/>
          <w:sz w:val="28"/>
          <w:szCs w:val="28"/>
          <w:lang w:val="nl-NL"/>
        </w:rPr>
        <w:t>ầ</w:t>
      </w:r>
      <w:r>
        <w:rPr>
          <w:rFonts w:eastAsia="Calibri"/>
          <w:sz w:val="28"/>
          <w:szCs w:val="28"/>
          <w:lang w:val="nl-NL"/>
        </w:rPr>
        <w:t>u, đi</w:t>
      </w:r>
      <w:r>
        <w:rPr>
          <w:rFonts w:eastAsia="Calibri"/>
          <w:sz w:val="28"/>
          <w:szCs w:val="28"/>
          <w:lang w:val="nl-NL"/>
        </w:rPr>
        <w:t>ể</w:t>
      </w:r>
      <w:r>
        <w:rPr>
          <w:rFonts w:eastAsia="Calibri"/>
          <w:sz w:val="28"/>
          <w:szCs w:val="28"/>
          <w:lang w:val="nl-NL"/>
        </w:rPr>
        <w:t>m cu</w:t>
      </w:r>
      <w:r>
        <w:rPr>
          <w:rFonts w:eastAsia="Calibri"/>
          <w:sz w:val="28"/>
          <w:szCs w:val="28"/>
          <w:lang w:val="nl-NL"/>
        </w:rPr>
        <w:t>ố</w:t>
      </w:r>
      <w:r>
        <w:rPr>
          <w:rFonts w:eastAsia="Calibri"/>
          <w:sz w:val="28"/>
          <w:szCs w:val="28"/>
          <w:lang w:val="nl-NL"/>
        </w:rPr>
        <w:t>i đư</w:t>
      </w:r>
      <w:r>
        <w:rPr>
          <w:rFonts w:eastAsia="Calibri"/>
          <w:sz w:val="28"/>
          <w:szCs w:val="28"/>
          <w:lang w:val="nl-NL"/>
        </w:rPr>
        <w:t>ợ</w:t>
      </w:r>
      <w:r>
        <w:rPr>
          <w:rFonts w:eastAsia="Calibri"/>
          <w:sz w:val="28"/>
          <w:szCs w:val="28"/>
          <w:lang w:val="nl-NL"/>
        </w:rPr>
        <w:t>c xác đ</w:t>
      </w:r>
      <w:r>
        <w:rPr>
          <w:rFonts w:eastAsia="Calibri"/>
          <w:sz w:val="28"/>
          <w:szCs w:val="28"/>
          <w:lang w:val="nl-NL"/>
        </w:rPr>
        <w:t>ị</w:t>
      </w:r>
      <w:r>
        <w:rPr>
          <w:rFonts w:eastAsia="Calibri"/>
          <w:sz w:val="28"/>
          <w:szCs w:val="28"/>
          <w:lang w:val="nl-NL"/>
        </w:rPr>
        <w:t>nh theo m</w:t>
      </w:r>
      <w:r>
        <w:rPr>
          <w:rFonts w:eastAsia="Calibri"/>
          <w:sz w:val="28"/>
          <w:szCs w:val="28"/>
          <w:lang w:val="nl-NL"/>
        </w:rPr>
        <w:t>ụ</w:t>
      </w:r>
      <w:r>
        <w:rPr>
          <w:rFonts w:eastAsia="Calibri"/>
          <w:sz w:val="28"/>
          <w:szCs w:val="28"/>
          <w:lang w:val="nl-NL"/>
        </w:rPr>
        <w:t>c 3, đi</w:t>
      </w:r>
      <w:r>
        <w:rPr>
          <w:rFonts w:eastAsia="Calibri"/>
          <w:sz w:val="28"/>
          <w:szCs w:val="28"/>
          <w:lang w:val="nl-NL"/>
        </w:rPr>
        <w:t>ề</w:t>
      </w:r>
      <w:r>
        <w:rPr>
          <w:rFonts w:eastAsia="Calibri"/>
          <w:sz w:val="28"/>
          <w:szCs w:val="28"/>
          <w:lang w:val="nl-NL"/>
        </w:rPr>
        <w:t>u 3 c</w:t>
      </w:r>
      <w:r>
        <w:rPr>
          <w:rFonts w:eastAsia="Calibri"/>
          <w:sz w:val="28"/>
          <w:szCs w:val="28"/>
          <w:lang w:val="nl-NL"/>
        </w:rPr>
        <w:t>ủ</w:t>
      </w:r>
      <w:r>
        <w:rPr>
          <w:rFonts w:eastAsia="Calibri"/>
          <w:sz w:val="28"/>
          <w:szCs w:val="28"/>
          <w:lang w:val="nl-NL"/>
        </w:rPr>
        <w:t>a Ngh</w:t>
      </w:r>
      <w:r>
        <w:rPr>
          <w:rFonts w:eastAsia="Calibri"/>
          <w:sz w:val="28"/>
          <w:szCs w:val="28"/>
          <w:lang w:val="nl-NL"/>
        </w:rPr>
        <w:t>ị</w:t>
      </w:r>
      <w:r>
        <w:rPr>
          <w:rFonts w:eastAsia="Calibri"/>
          <w:sz w:val="28"/>
          <w:szCs w:val="28"/>
          <w:lang w:val="nl-NL"/>
        </w:rPr>
        <w:t xml:space="preserve"> đ</w:t>
      </w:r>
      <w:r>
        <w:rPr>
          <w:rFonts w:eastAsia="Calibri"/>
          <w:sz w:val="28"/>
          <w:szCs w:val="28"/>
          <w:lang w:val="nl-NL"/>
        </w:rPr>
        <w:t>ị</w:t>
      </w:r>
      <w:r>
        <w:rPr>
          <w:rFonts w:eastAsia="Calibri"/>
          <w:sz w:val="28"/>
          <w:szCs w:val="28"/>
          <w:lang w:val="nl-NL"/>
        </w:rPr>
        <w:t>nh s</w:t>
      </w:r>
      <w:r>
        <w:rPr>
          <w:rFonts w:eastAsia="Calibri"/>
          <w:sz w:val="28"/>
          <w:szCs w:val="28"/>
          <w:lang w:val="nl-NL"/>
        </w:rPr>
        <w:t>ố</w:t>
      </w:r>
      <w:r>
        <w:rPr>
          <w:rFonts w:eastAsia="Calibri"/>
          <w:sz w:val="28"/>
          <w:szCs w:val="28"/>
          <w:lang w:val="nl-NL"/>
        </w:rPr>
        <w:t xml:space="preserve"> 11/2010/NĐ-CP ngày 24/2/2010 c</w:t>
      </w:r>
      <w:r>
        <w:rPr>
          <w:rFonts w:eastAsia="Calibri"/>
          <w:sz w:val="28"/>
          <w:szCs w:val="28"/>
          <w:lang w:val="nl-NL"/>
        </w:rPr>
        <w:t>ủ</w:t>
      </w:r>
      <w:r>
        <w:rPr>
          <w:rFonts w:eastAsia="Calibri"/>
          <w:sz w:val="28"/>
          <w:szCs w:val="28"/>
          <w:lang w:val="nl-NL"/>
        </w:rPr>
        <w:t>a Chính ph</w:t>
      </w:r>
      <w:r>
        <w:rPr>
          <w:rFonts w:eastAsia="Calibri"/>
          <w:sz w:val="28"/>
          <w:szCs w:val="28"/>
          <w:lang w:val="nl-NL"/>
        </w:rPr>
        <w:t>ủ</w:t>
      </w:r>
      <w:r>
        <w:rPr>
          <w:rFonts w:eastAsia="Calibri"/>
          <w:sz w:val="28"/>
          <w:szCs w:val="28"/>
          <w:lang w:val="nl-NL"/>
        </w:rPr>
        <w:t xml:space="preserve"> Quy </w:t>
      </w:r>
      <w:r>
        <w:rPr>
          <w:rFonts w:eastAsia="Calibri"/>
          <w:sz w:val="28"/>
          <w:szCs w:val="28"/>
          <w:lang w:val="nl-NL"/>
        </w:rPr>
        <w:t>đ</w:t>
      </w:r>
      <w:r>
        <w:rPr>
          <w:rFonts w:eastAsia="Calibri"/>
          <w:sz w:val="28"/>
          <w:szCs w:val="28"/>
          <w:lang w:val="nl-NL"/>
        </w:rPr>
        <w:t>ị</w:t>
      </w:r>
      <w:r>
        <w:rPr>
          <w:rFonts w:eastAsia="Calibri"/>
          <w:sz w:val="28"/>
          <w:szCs w:val="28"/>
          <w:lang w:val="nl-NL"/>
        </w:rPr>
        <w:t>nh v</w:t>
      </w:r>
      <w:r>
        <w:rPr>
          <w:rFonts w:eastAsia="Calibri"/>
          <w:sz w:val="28"/>
          <w:szCs w:val="28"/>
          <w:lang w:val="nl-NL"/>
        </w:rPr>
        <w:t>ề</w:t>
      </w:r>
      <w:r>
        <w:rPr>
          <w:rFonts w:eastAsia="Calibri"/>
          <w:sz w:val="28"/>
          <w:szCs w:val="28"/>
          <w:lang w:val="nl-NL"/>
        </w:rPr>
        <w:t xml:space="preserve"> qu</w:t>
      </w:r>
      <w:r>
        <w:rPr>
          <w:rFonts w:eastAsia="Calibri"/>
          <w:sz w:val="28"/>
          <w:szCs w:val="28"/>
          <w:lang w:val="nl-NL"/>
        </w:rPr>
        <w:t>ả</w:t>
      </w:r>
      <w:r>
        <w:rPr>
          <w:rFonts w:eastAsia="Calibri"/>
          <w:sz w:val="28"/>
          <w:szCs w:val="28"/>
          <w:lang w:val="nl-NL"/>
        </w:rPr>
        <w:t>n lý và b</w:t>
      </w:r>
      <w:r>
        <w:rPr>
          <w:rFonts w:eastAsia="Calibri"/>
          <w:sz w:val="28"/>
          <w:szCs w:val="28"/>
          <w:lang w:val="nl-NL"/>
        </w:rPr>
        <w:t>ả</w:t>
      </w:r>
      <w:r>
        <w:rPr>
          <w:rFonts w:eastAsia="Calibri"/>
          <w:sz w:val="28"/>
          <w:szCs w:val="28"/>
          <w:lang w:val="nl-NL"/>
        </w:rPr>
        <w:t>o v</w:t>
      </w:r>
      <w:r>
        <w:rPr>
          <w:rFonts w:eastAsia="Calibri"/>
          <w:sz w:val="28"/>
          <w:szCs w:val="28"/>
          <w:lang w:val="nl-NL"/>
        </w:rPr>
        <w:t>ệ</w:t>
      </w:r>
      <w:r>
        <w:rPr>
          <w:rFonts w:eastAsia="Calibri"/>
          <w:sz w:val="28"/>
          <w:szCs w:val="28"/>
          <w:lang w:val="nl-NL"/>
        </w:rPr>
        <w:t xml:space="preserve"> k</w:t>
      </w:r>
      <w:r>
        <w:rPr>
          <w:rFonts w:eastAsia="Calibri"/>
          <w:sz w:val="28"/>
          <w:szCs w:val="28"/>
          <w:lang w:val="nl-NL"/>
        </w:rPr>
        <w:t>ế</w:t>
      </w:r>
      <w:r>
        <w:rPr>
          <w:rFonts w:eastAsia="Calibri"/>
          <w:sz w:val="28"/>
          <w:szCs w:val="28"/>
          <w:lang w:val="nl-NL"/>
        </w:rPr>
        <w:t>t c</w:t>
      </w:r>
      <w:r>
        <w:rPr>
          <w:rFonts w:eastAsia="Calibri"/>
          <w:sz w:val="28"/>
          <w:szCs w:val="28"/>
          <w:lang w:val="nl-NL"/>
        </w:rPr>
        <w:t>ấ</w:t>
      </w:r>
      <w:r>
        <w:rPr>
          <w:rFonts w:eastAsia="Calibri"/>
          <w:sz w:val="28"/>
          <w:szCs w:val="28"/>
          <w:lang w:val="nl-NL"/>
        </w:rPr>
        <w:t>u h</w:t>
      </w:r>
      <w:r>
        <w:rPr>
          <w:rFonts w:eastAsia="Calibri"/>
          <w:sz w:val="28"/>
          <w:szCs w:val="28"/>
          <w:lang w:val="nl-NL"/>
        </w:rPr>
        <w:t>ạ</w:t>
      </w:r>
      <w:r>
        <w:rPr>
          <w:rFonts w:eastAsia="Calibri"/>
          <w:sz w:val="28"/>
          <w:szCs w:val="28"/>
          <w:lang w:val="nl-NL"/>
        </w:rPr>
        <w:t xml:space="preserve"> t</w:t>
      </w:r>
      <w:r>
        <w:rPr>
          <w:rFonts w:eastAsia="Calibri"/>
          <w:sz w:val="28"/>
          <w:szCs w:val="28"/>
          <w:lang w:val="nl-NL"/>
        </w:rPr>
        <w:t>ầ</w:t>
      </w:r>
      <w:r>
        <w:rPr>
          <w:rFonts w:eastAsia="Calibri"/>
          <w:sz w:val="28"/>
          <w:szCs w:val="28"/>
          <w:lang w:val="nl-NL"/>
        </w:rPr>
        <w:t>ng giao thông đư</w:t>
      </w:r>
      <w:r>
        <w:rPr>
          <w:rFonts w:eastAsia="Calibri"/>
          <w:sz w:val="28"/>
          <w:szCs w:val="28"/>
          <w:lang w:val="nl-NL"/>
        </w:rPr>
        <w:t>ờ</w:t>
      </w:r>
      <w:r>
        <w:rPr>
          <w:rFonts w:eastAsia="Calibri"/>
          <w:sz w:val="28"/>
          <w:szCs w:val="28"/>
          <w:lang w:val="nl-NL"/>
        </w:rPr>
        <w:t>ng b</w:t>
      </w:r>
      <w:r>
        <w:rPr>
          <w:rFonts w:eastAsia="Calibri"/>
          <w:sz w:val="28"/>
          <w:szCs w:val="28"/>
          <w:lang w:val="nl-NL"/>
        </w:rPr>
        <w:t>ộ</w:t>
      </w:r>
      <w:r>
        <w:rPr>
          <w:rFonts w:eastAsia="Calibri"/>
          <w:sz w:val="28"/>
          <w:szCs w:val="28"/>
          <w:lang w:val="nl-NL"/>
        </w:rPr>
        <w:t>:</w:t>
      </w:r>
    </w:p>
    <w:p w14:paraId="4E221505" w14:textId="77777777" w:rsidR="000E4D0F" w:rsidRDefault="001A1B5A">
      <w:pPr>
        <w:pStyle w:val="NormalWeb"/>
        <w:shd w:val="clear" w:color="auto" w:fill="FFFFFF"/>
        <w:spacing w:before="120" w:beforeAutospacing="0" w:after="120" w:afterAutospacing="0" w:line="234" w:lineRule="atLeast"/>
        <w:ind w:firstLine="567"/>
        <w:jc w:val="both"/>
        <w:rPr>
          <w:rFonts w:eastAsia="Calibri"/>
          <w:spacing w:val="-5"/>
          <w:sz w:val="28"/>
          <w:szCs w:val="28"/>
          <w:lang w:val="nl-NL"/>
        </w:rPr>
      </w:pPr>
      <w:r>
        <w:rPr>
          <w:rFonts w:eastAsia="Calibri"/>
          <w:spacing w:val="-5"/>
          <w:sz w:val="28"/>
          <w:szCs w:val="28"/>
          <w:lang w:val="nl-NL"/>
        </w:rPr>
        <w:t>- Đi</w:t>
      </w:r>
      <w:r>
        <w:rPr>
          <w:rFonts w:eastAsia="Calibri"/>
          <w:spacing w:val="-5"/>
          <w:sz w:val="28"/>
          <w:szCs w:val="28"/>
          <w:lang w:val="nl-NL"/>
        </w:rPr>
        <w:t>ể</w:t>
      </w:r>
      <w:r>
        <w:rPr>
          <w:rFonts w:eastAsia="Calibri"/>
          <w:spacing w:val="-5"/>
          <w:sz w:val="28"/>
          <w:szCs w:val="28"/>
          <w:lang w:val="nl-NL"/>
        </w:rPr>
        <w:t>m đ</w:t>
      </w:r>
      <w:r>
        <w:rPr>
          <w:rFonts w:eastAsia="Calibri"/>
          <w:spacing w:val="-5"/>
          <w:sz w:val="28"/>
          <w:szCs w:val="28"/>
          <w:lang w:val="nl-NL"/>
        </w:rPr>
        <w:t>ầ</w:t>
      </w:r>
      <w:r>
        <w:rPr>
          <w:rFonts w:eastAsia="Calibri"/>
          <w:spacing w:val="-5"/>
          <w:sz w:val="28"/>
          <w:szCs w:val="28"/>
          <w:lang w:val="nl-NL"/>
        </w:rPr>
        <w:t>u, đi</w:t>
      </w:r>
      <w:r>
        <w:rPr>
          <w:rFonts w:eastAsia="Calibri"/>
          <w:spacing w:val="-5"/>
          <w:sz w:val="28"/>
          <w:szCs w:val="28"/>
          <w:lang w:val="nl-NL"/>
        </w:rPr>
        <w:t>ể</w:t>
      </w:r>
      <w:r>
        <w:rPr>
          <w:rFonts w:eastAsia="Calibri"/>
          <w:spacing w:val="-5"/>
          <w:sz w:val="28"/>
          <w:szCs w:val="28"/>
          <w:lang w:val="nl-NL"/>
        </w:rPr>
        <w:t>m cu</w:t>
      </w:r>
      <w:r>
        <w:rPr>
          <w:rFonts w:eastAsia="Calibri"/>
          <w:spacing w:val="-5"/>
          <w:sz w:val="28"/>
          <w:szCs w:val="28"/>
          <w:lang w:val="nl-NL"/>
        </w:rPr>
        <w:t>ố</w:t>
      </w:r>
      <w:r>
        <w:rPr>
          <w:rFonts w:eastAsia="Calibri"/>
          <w:spacing w:val="-5"/>
          <w:sz w:val="28"/>
          <w:szCs w:val="28"/>
          <w:lang w:val="nl-NL"/>
        </w:rPr>
        <w:t>i c</w:t>
      </w:r>
      <w:r>
        <w:rPr>
          <w:rFonts w:eastAsia="Calibri"/>
          <w:spacing w:val="-5"/>
          <w:sz w:val="28"/>
          <w:szCs w:val="28"/>
          <w:lang w:val="nl-NL"/>
        </w:rPr>
        <w:t>ủ</w:t>
      </w:r>
      <w:r>
        <w:rPr>
          <w:rFonts w:eastAsia="Calibri"/>
          <w:spacing w:val="-5"/>
          <w:sz w:val="28"/>
          <w:szCs w:val="28"/>
          <w:lang w:val="nl-NL"/>
        </w:rPr>
        <w:t>a qu</w:t>
      </w:r>
      <w:r>
        <w:rPr>
          <w:rFonts w:eastAsia="Calibri"/>
          <w:spacing w:val="-5"/>
          <w:sz w:val="28"/>
          <w:szCs w:val="28"/>
          <w:lang w:val="nl-NL"/>
        </w:rPr>
        <w:t>ố</w:t>
      </w:r>
      <w:r>
        <w:rPr>
          <w:rFonts w:eastAsia="Calibri"/>
          <w:spacing w:val="-5"/>
          <w:sz w:val="28"/>
          <w:szCs w:val="28"/>
          <w:lang w:val="nl-NL"/>
        </w:rPr>
        <w:t>c l</w:t>
      </w:r>
      <w:r>
        <w:rPr>
          <w:rFonts w:eastAsia="Calibri"/>
          <w:spacing w:val="-5"/>
          <w:sz w:val="28"/>
          <w:szCs w:val="28"/>
          <w:lang w:val="nl-NL"/>
        </w:rPr>
        <w:t>ộ</w:t>
      </w:r>
      <w:r>
        <w:rPr>
          <w:rFonts w:eastAsia="Calibri"/>
          <w:spacing w:val="-5"/>
          <w:sz w:val="28"/>
          <w:szCs w:val="28"/>
          <w:lang w:val="nl-NL"/>
        </w:rPr>
        <w:t>, đư</w:t>
      </w:r>
      <w:r>
        <w:rPr>
          <w:rFonts w:eastAsia="Calibri"/>
          <w:spacing w:val="-5"/>
          <w:sz w:val="28"/>
          <w:szCs w:val="28"/>
          <w:lang w:val="nl-NL"/>
        </w:rPr>
        <w:t>ờ</w:t>
      </w:r>
      <w:r>
        <w:rPr>
          <w:rFonts w:eastAsia="Calibri"/>
          <w:spacing w:val="-5"/>
          <w:sz w:val="28"/>
          <w:szCs w:val="28"/>
          <w:lang w:val="nl-NL"/>
        </w:rPr>
        <w:t>ng cao t</w:t>
      </w:r>
      <w:r>
        <w:rPr>
          <w:rFonts w:eastAsia="Calibri"/>
          <w:spacing w:val="-5"/>
          <w:sz w:val="28"/>
          <w:szCs w:val="28"/>
          <w:lang w:val="nl-NL"/>
        </w:rPr>
        <w:t>ố</w:t>
      </w:r>
      <w:r>
        <w:rPr>
          <w:rFonts w:eastAsia="Calibri"/>
          <w:spacing w:val="-5"/>
          <w:sz w:val="28"/>
          <w:szCs w:val="28"/>
          <w:lang w:val="nl-NL"/>
        </w:rPr>
        <w:t>c đư</w:t>
      </w:r>
      <w:r>
        <w:rPr>
          <w:rFonts w:eastAsia="Calibri"/>
          <w:spacing w:val="-5"/>
          <w:sz w:val="28"/>
          <w:szCs w:val="28"/>
          <w:lang w:val="nl-NL"/>
        </w:rPr>
        <w:t>ợ</w:t>
      </w:r>
      <w:r>
        <w:rPr>
          <w:rFonts w:eastAsia="Calibri"/>
          <w:spacing w:val="-5"/>
          <w:sz w:val="28"/>
          <w:szCs w:val="28"/>
          <w:lang w:val="nl-NL"/>
        </w:rPr>
        <w:t>c đ</w:t>
      </w:r>
      <w:r>
        <w:rPr>
          <w:rFonts w:eastAsia="Calibri"/>
          <w:spacing w:val="-5"/>
          <w:sz w:val="28"/>
          <w:szCs w:val="28"/>
          <w:lang w:val="nl-NL"/>
        </w:rPr>
        <w:t>ặ</w:t>
      </w:r>
      <w:r>
        <w:rPr>
          <w:rFonts w:eastAsia="Calibri"/>
          <w:spacing w:val="-5"/>
          <w:sz w:val="28"/>
          <w:szCs w:val="28"/>
          <w:lang w:val="nl-NL"/>
        </w:rPr>
        <w:t>t theo hư</w:t>
      </w:r>
      <w:r>
        <w:rPr>
          <w:rFonts w:eastAsia="Calibri"/>
          <w:spacing w:val="-5"/>
          <w:sz w:val="28"/>
          <w:szCs w:val="28"/>
          <w:lang w:val="nl-NL"/>
        </w:rPr>
        <w:t>ớ</w:t>
      </w:r>
      <w:r>
        <w:rPr>
          <w:rFonts w:eastAsia="Calibri"/>
          <w:spacing w:val="-5"/>
          <w:sz w:val="28"/>
          <w:szCs w:val="28"/>
          <w:lang w:val="nl-NL"/>
        </w:rPr>
        <w:t>ng B</w:t>
      </w:r>
      <w:r>
        <w:rPr>
          <w:rFonts w:eastAsia="Calibri"/>
          <w:spacing w:val="-5"/>
          <w:sz w:val="28"/>
          <w:szCs w:val="28"/>
          <w:lang w:val="nl-NL"/>
        </w:rPr>
        <w:t>ắ</w:t>
      </w:r>
      <w:r>
        <w:rPr>
          <w:rFonts w:eastAsia="Calibri"/>
          <w:spacing w:val="-5"/>
          <w:sz w:val="28"/>
          <w:szCs w:val="28"/>
          <w:lang w:val="nl-NL"/>
        </w:rPr>
        <w:t>c - Nam ho</w:t>
      </w:r>
      <w:r>
        <w:rPr>
          <w:rFonts w:eastAsia="Calibri"/>
          <w:spacing w:val="-5"/>
          <w:sz w:val="28"/>
          <w:szCs w:val="28"/>
          <w:lang w:val="nl-NL"/>
        </w:rPr>
        <w:t>ặ</w:t>
      </w:r>
      <w:r>
        <w:rPr>
          <w:rFonts w:eastAsia="Calibri"/>
          <w:spacing w:val="-5"/>
          <w:sz w:val="28"/>
          <w:szCs w:val="28"/>
          <w:lang w:val="nl-NL"/>
        </w:rPr>
        <w:t>c Đông - Tây ho</w:t>
      </w:r>
      <w:r>
        <w:rPr>
          <w:rFonts w:eastAsia="Calibri"/>
          <w:spacing w:val="-5"/>
          <w:sz w:val="28"/>
          <w:szCs w:val="28"/>
          <w:lang w:val="nl-NL"/>
        </w:rPr>
        <w:t>ặ</w:t>
      </w:r>
      <w:r>
        <w:rPr>
          <w:rFonts w:eastAsia="Calibri"/>
          <w:spacing w:val="-5"/>
          <w:sz w:val="28"/>
          <w:szCs w:val="28"/>
          <w:lang w:val="nl-NL"/>
        </w:rPr>
        <w:t>c t</w:t>
      </w:r>
      <w:r>
        <w:rPr>
          <w:rFonts w:eastAsia="Calibri"/>
          <w:spacing w:val="-5"/>
          <w:sz w:val="28"/>
          <w:szCs w:val="28"/>
          <w:lang w:val="nl-NL"/>
        </w:rPr>
        <w:t>ừ</w:t>
      </w:r>
      <w:r>
        <w:rPr>
          <w:rFonts w:eastAsia="Calibri"/>
          <w:spacing w:val="-5"/>
          <w:sz w:val="28"/>
          <w:szCs w:val="28"/>
          <w:lang w:val="nl-NL"/>
        </w:rPr>
        <w:t xml:space="preserve"> Th</w:t>
      </w:r>
      <w:r>
        <w:rPr>
          <w:rFonts w:eastAsia="Calibri"/>
          <w:spacing w:val="-5"/>
          <w:sz w:val="28"/>
          <w:szCs w:val="28"/>
          <w:lang w:val="nl-NL"/>
        </w:rPr>
        <w:t>ủ</w:t>
      </w:r>
      <w:r>
        <w:rPr>
          <w:rFonts w:eastAsia="Calibri"/>
          <w:spacing w:val="-5"/>
          <w:sz w:val="28"/>
          <w:szCs w:val="28"/>
          <w:lang w:val="nl-NL"/>
        </w:rPr>
        <w:t xml:space="preserve"> đô Hà N</w:t>
      </w:r>
      <w:r>
        <w:rPr>
          <w:rFonts w:eastAsia="Calibri"/>
          <w:spacing w:val="-5"/>
          <w:sz w:val="28"/>
          <w:szCs w:val="28"/>
          <w:lang w:val="nl-NL"/>
        </w:rPr>
        <w:t>ộ</w:t>
      </w:r>
      <w:r>
        <w:rPr>
          <w:rFonts w:eastAsia="Calibri"/>
          <w:spacing w:val="-5"/>
          <w:sz w:val="28"/>
          <w:szCs w:val="28"/>
          <w:lang w:val="nl-NL"/>
        </w:rPr>
        <w:t>i, thành ph</w:t>
      </w:r>
      <w:r>
        <w:rPr>
          <w:rFonts w:eastAsia="Calibri"/>
          <w:spacing w:val="-5"/>
          <w:sz w:val="28"/>
          <w:szCs w:val="28"/>
          <w:lang w:val="nl-NL"/>
        </w:rPr>
        <w:t>ố</w:t>
      </w:r>
      <w:r>
        <w:rPr>
          <w:rFonts w:eastAsia="Calibri"/>
          <w:spacing w:val="-5"/>
          <w:sz w:val="28"/>
          <w:szCs w:val="28"/>
          <w:lang w:val="nl-NL"/>
        </w:rPr>
        <w:t xml:space="preserve"> H</w:t>
      </w:r>
      <w:r>
        <w:rPr>
          <w:rFonts w:eastAsia="Calibri"/>
          <w:spacing w:val="-5"/>
          <w:sz w:val="28"/>
          <w:szCs w:val="28"/>
          <w:lang w:val="nl-NL"/>
        </w:rPr>
        <w:t>ồ</w:t>
      </w:r>
      <w:r>
        <w:rPr>
          <w:rFonts w:eastAsia="Calibri"/>
          <w:spacing w:val="-5"/>
          <w:sz w:val="28"/>
          <w:szCs w:val="28"/>
          <w:lang w:val="nl-NL"/>
        </w:rPr>
        <w:t xml:space="preserve"> Chí Minh đi các trung tâm hành chính c</w:t>
      </w:r>
      <w:r>
        <w:rPr>
          <w:rFonts w:eastAsia="Calibri"/>
          <w:spacing w:val="-5"/>
          <w:sz w:val="28"/>
          <w:szCs w:val="28"/>
          <w:lang w:val="nl-NL"/>
        </w:rPr>
        <w:t>ủ</w:t>
      </w:r>
      <w:r>
        <w:rPr>
          <w:rFonts w:eastAsia="Calibri"/>
          <w:spacing w:val="-5"/>
          <w:sz w:val="28"/>
          <w:szCs w:val="28"/>
          <w:lang w:val="nl-NL"/>
        </w:rPr>
        <w:t>a t</w:t>
      </w:r>
      <w:r>
        <w:rPr>
          <w:rFonts w:eastAsia="Calibri"/>
          <w:spacing w:val="-5"/>
          <w:sz w:val="28"/>
          <w:szCs w:val="28"/>
          <w:lang w:val="nl-NL"/>
        </w:rPr>
        <w:t>ỉ</w:t>
      </w:r>
      <w:r>
        <w:rPr>
          <w:rFonts w:eastAsia="Calibri"/>
          <w:spacing w:val="-5"/>
          <w:sz w:val="28"/>
          <w:szCs w:val="28"/>
          <w:lang w:val="nl-NL"/>
        </w:rPr>
        <w:t>nh, thành ph</w:t>
      </w:r>
      <w:r>
        <w:rPr>
          <w:rFonts w:eastAsia="Calibri"/>
          <w:spacing w:val="-5"/>
          <w:sz w:val="28"/>
          <w:szCs w:val="28"/>
          <w:lang w:val="nl-NL"/>
        </w:rPr>
        <w:t>ố</w:t>
      </w:r>
      <w:r>
        <w:rPr>
          <w:rFonts w:eastAsia="Calibri"/>
          <w:spacing w:val="-5"/>
          <w:sz w:val="28"/>
          <w:szCs w:val="28"/>
          <w:lang w:val="nl-NL"/>
        </w:rPr>
        <w:t xml:space="preserve"> tr</w:t>
      </w:r>
      <w:r>
        <w:rPr>
          <w:rFonts w:eastAsia="Calibri"/>
          <w:spacing w:val="-5"/>
          <w:sz w:val="28"/>
          <w:szCs w:val="28"/>
          <w:lang w:val="nl-NL"/>
        </w:rPr>
        <w:t>ự</w:t>
      </w:r>
      <w:r>
        <w:rPr>
          <w:rFonts w:eastAsia="Calibri"/>
          <w:spacing w:val="-5"/>
          <w:sz w:val="28"/>
          <w:szCs w:val="28"/>
          <w:lang w:val="nl-NL"/>
        </w:rPr>
        <w:t xml:space="preserve">c </w:t>
      </w:r>
      <w:r>
        <w:rPr>
          <w:rFonts w:eastAsia="Calibri"/>
          <w:spacing w:val="-5"/>
          <w:sz w:val="28"/>
          <w:szCs w:val="28"/>
          <w:lang w:val="nl-NL"/>
        </w:rPr>
        <w:t>thu</w:t>
      </w:r>
      <w:r>
        <w:rPr>
          <w:rFonts w:eastAsia="Calibri"/>
          <w:spacing w:val="-5"/>
          <w:sz w:val="28"/>
          <w:szCs w:val="28"/>
          <w:lang w:val="nl-NL"/>
        </w:rPr>
        <w:t>ộ</w:t>
      </w:r>
      <w:r>
        <w:rPr>
          <w:rFonts w:eastAsia="Calibri"/>
          <w:spacing w:val="-5"/>
          <w:sz w:val="28"/>
          <w:szCs w:val="28"/>
          <w:lang w:val="nl-NL"/>
        </w:rPr>
        <w:t>c Trung ương.</w:t>
      </w:r>
    </w:p>
    <w:p w14:paraId="0C8D3FFB" w14:textId="77777777" w:rsidR="000E4D0F" w:rsidRDefault="001A1B5A">
      <w:pPr>
        <w:pStyle w:val="NormalWeb"/>
        <w:shd w:val="clear" w:color="auto" w:fill="FFFFFF"/>
        <w:spacing w:before="120" w:beforeAutospacing="0" w:after="120" w:afterAutospacing="0" w:line="234" w:lineRule="atLeast"/>
        <w:ind w:firstLine="567"/>
        <w:jc w:val="both"/>
        <w:rPr>
          <w:rFonts w:eastAsia="Calibri"/>
          <w:spacing w:val="-5"/>
          <w:sz w:val="28"/>
          <w:szCs w:val="28"/>
          <w:lang w:val="nl-NL"/>
        </w:rPr>
      </w:pPr>
      <w:r>
        <w:rPr>
          <w:rFonts w:eastAsia="Calibri"/>
          <w:spacing w:val="-5"/>
          <w:sz w:val="28"/>
          <w:szCs w:val="28"/>
          <w:lang w:val="nl-NL"/>
        </w:rPr>
        <w:t>- Đi</w:t>
      </w:r>
      <w:r>
        <w:rPr>
          <w:rFonts w:eastAsia="Calibri"/>
          <w:spacing w:val="-5"/>
          <w:sz w:val="28"/>
          <w:szCs w:val="28"/>
          <w:lang w:val="nl-NL"/>
        </w:rPr>
        <w:t>ể</w:t>
      </w:r>
      <w:r>
        <w:rPr>
          <w:rFonts w:eastAsia="Calibri"/>
          <w:spacing w:val="-5"/>
          <w:sz w:val="28"/>
          <w:szCs w:val="28"/>
          <w:lang w:val="nl-NL"/>
        </w:rPr>
        <w:t>m đ</w:t>
      </w:r>
      <w:r>
        <w:rPr>
          <w:rFonts w:eastAsia="Calibri"/>
          <w:spacing w:val="-5"/>
          <w:sz w:val="28"/>
          <w:szCs w:val="28"/>
          <w:lang w:val="nl-NL"/>
        </w:rPr>
        <w:t>ầ</w:t>
      </w:r>
      <w:r>
        <w:rPr>
          <w:rFonts w:eastAsia="Calibri"/>
          <w:spacing w:val="-5"/>
          <w:sz w:val="28"/>
          <w:szCs w:val="28"/>
          <w:lang w:val="nl-NL"/>
        </w:rPr>
        <w:t>u, đi</w:t>
      </w:r>
      <w:r>
        <w:rPr>
          <w:rFonts w:eastAsia="Calibri"/>
          <w:spacing w:val="-5"/>
          <w:sz w:val="28"/>
          <w:szCs w:val="28"/>
          <w:lang w:val="nl-NL"/>
        </w:rPr>
        <w:t>ể</w:t>
      </w:r>
      <w:r>
        <w:rPr>
          <w:rFonts w:eastAsia="Calibri"/>
          <w:spacing w:val="-5"/>
          <w:sz w:val="28"/>
          <w:szCs w:val="28"/>
          <w:lang w:val="nl-NL"/>
        </w:rPr>
        <w:t>m cu</w:t>
      </w:r>
      <w:r>
        <w:rPr>
          <w:rFonts w:eastAsia="Calibri"/>
          <w:spacing w:val="-5"/>
          <w:sz w:val="28"/>
          <w:szCs w:val="28"/>
          <w:lang w:val="nl-NL"/>
        </w:rPr>
        <w:t>ố</w:t>
      </w:r>
      <w:r>
        <w:rPr>
          <w:rFonts w:eastAsia="Calibri"/>
          <w:spacing w:val="-5"/>
          <w:sz w:val="28"/>
          <w:szCs w:val="28"/>
          <w:lang w:val="nl-NL"/>
        </w:rPr>
        <w:t>i c</w:t>
      </w:r>
      <w:r>
        <w:rPr>
          <w:rFonts w:eastAsia="Calibri"/>
          <w:spacing w:val="-5"/>
          <w:sz w:val="28"/>
          <w:szCs w:val="28"/>
          <w:lang w:val="nl-NL"/>
        </w:rPr>
        <w:t>ủ</w:t>
      </w:r>
      <w:r>
        <w:rPr>
          <w:rFonts w:eastAsia="Calibri"/>
          <w:spacing w:val="-5"/>
          <w:sz w:val="28"/>
          <w:szCs w:val="28"/>
          <w:lang w:val="nl-NL"/>
        </w:rPr>
        <w:t>a đư</w:t>
      </w:r>
      <w:r>
        <w:rPr>
          <w:rFonts w:eastAsia="Calibri"/>
          <w:spacing w:val="-5"/>
          <w:sz w:val="28"/>
          <w:szCs w:val="28"/>
          <w:lang w:val="nl-NL"/>
        </w:rPr>
        <w:t>ờ</w:t>
      </w:r>
      <w:r>
        <w:rPr>
          <w:rFonts w:eastAsia="Calibri"/>
          <w:spacing w:val="-5"/>
          <w:sz w:val="28"/>
          <w:szCs w:val="28"/>
          <w:lang w:val="nl-NL"/>
        </w:rPr>
        <w:t>ng t</w:t>
      </w:r>
      <w:r>
        <w:rPr>
          <w:rFonts w:eastAsia="Calibri"/>
          <w:spacing w:val="-5"/>
          <w:sz w:val="28"/>
          <w:szCs w:val="28"/>
          <w:lang w:val="nl-NL"/>
        </w:rPr>
        <w:t>ỉ</w:t>
      </w:r>
      <w:r>
        <w:rPr>
          <w:rFonts w:eastAsia="Calibri"/>
          <w:spacing w:val="-5"/>
          <w:sz w:val="28"/>
          <w:szCs w:val="28"/>
          <w:lang w:val="nl-NL"/>
        </w:rPr>
        <w:t>nh, đư</w:t>
      </w:r>
      <w:r>
        <w:rPr>
          <w:rFonts w:eastAsia="Calibri"/>
          <w:spacing w:val="-5"/>
          <w:sz w:val="28"/>
          <w:szCs w:val="28"/>
          <w:lang w:val="nl-NL"/>
        </w:rPr>
        <w:t>ờ</w:t>
      </w:r>
      <w:r>
        <w:rPr>
          <w:rFonts w:eastAsia="Calibri"/>
          <w:spacing w:val="-5"/>
          <w:sz w:val="28"/>
          <w:szCs w:val="28"/>
          <w:lang w:val="nl-NL"/>
        </w:rPr>
        <w:t>ng huy</w:t>
      </w:r>
      <w:r>
        <w:rPr>
          <w:rFonts w:eastAsia="Calibri"/>
          <w:spacing w:val="-5"/>
          <w:sz w:val="28"/>
          <w:szCs w:val="28"/>
          <w:lang w:val="nl-NL"/>
        </w:rPr>
        <w:t>ệ</w:t>
      </w:r>
      <w:r>
        <w:rPr>
          <w:rFonts w:eastAsia="Calibri"/>
          <w:spacing w:val="-5"/>
          <w:sz w:val="28"/>
          <w:szCs w:val="28"/>
          <w:lang w:val="nl-NL"/>
        </w:rPr>
        <w:t>n đư</w:t>
      </w:r>
      <w:r>
        <w:rPr>
          <w:rFonts w:eastAsia="Calibri"/>
          <w:spacing w:val="-5"/>
          <w:sz w:val="28"/>
          <w:szCs w:val="28"/>
          <w:lang w:val="nl-NL"/>
        </w:rPr>
        <w:t>ợ</w:t>
      </w:r>
      <w:r>
        <w:rPr>
          <w:rFonts w:eastAsia="Calibri"/>
          <w:spacing w:val="-5"/>
          <w:sz w:val="28"/>
          <w:szCs w:val="28"/>
          <w:lang w:val="nl-NL"/>
        </w:rPr>
        <w:t>c xác đ</w:t>
      </w:r>
      <w:r>
        <w:rPr>
          <w:rFonts w:eastAsia="Calibri"/>
          <w:spacing w:val="-5"/>
          <w:sz w:val="28"/>
          <w:szCs w:val="28"/>
          <w:lang w:val="nl-NL"/>
        </w:rPr>
        <w:t>ị</w:t>
      </w:r>
      <w:r>
        <w:rPr>
          <w:rFonts w:eastAsia="Calibri"/>
          <w:spacing w:val="-5"/>
          <w:sz w:val="28"/>
          <w:szCs w:val="28"/>
          <w:lang w:val="nl-NL"/>
        </w:rPr>
        <w:t>nh theo hư</w:t>
      </w:r>
      <w:r>
        <w:rPr>
          <w:rFonts w:eastAsia="Calibri"/>
          <w:spacing w:val="-5"/>
          <w:sz w:val="28"/>
          <w:szCs w:val="28"/>
          <w:lang w:val="nl-NL"/>
        </w:rPr>
        <w:t>ớ</w:t>
      </w:r>
      <w:r>
        <w:rPr>
          <w:rFonts w:eastAsia="Calibri"/>
          <w:spacing w:val="-5"/>
          <w:sz w:val="28"/>
          <w:szCs w:val="28"/>
          <w:lang w:val="nl-NL"/>
        </w:rPr>
        <w:t>ng như quy đ</w:t>
      </w:r>
      <w:r>
        <w:rPr>
          <w:rFonts w:eastAsia="Calibri"/>
          <w:spacing w:val="-5"/>
          <w:sz w:val="28"/>
          <w:szCs w:val="28"/>
          <w:lang w:val="nl-NL"/>
        </w:rPr>
        <w:t>ị</w:t>
      </w:r>
      <w:r>
        <w:rPr>
          <w:rFonts w:eastAsia="Calibri"/>
          <w:spacing w:val="-5"/>
          <w:sz w:val="28"/>
          <w:szCs w:val="28"/>
          <w:lang w:val="nl-NL"/>
        </w:rPr>
        <w:t>nh đ</w:t>
      </w:r>
      <w:r>
        <w:rPr>
          <w:rFonts w:eastAsia="Calibri"/>
          <w:spacing w:val="-5"/>
          <w:sz w:val="28"/>
          <w:szCs w:val="28"/>
          <w:lang w:val="nl-NL"/>
        </w:rPr>
        <w:t>ố</w:t>
      </w:r>
      <w:r>
        <w:rPr>
          <w:rFonts w:eastAsia="Calibri"/>
          <w:spacing w:val="-5"/>
          <w:sz w:val="28"/>
          <w:szCs w:val="28"/>
          <w:lang w:val="nl-NL"/>
        </w:rPr>
        <w:t>i v</w:t>
      </w:r>
      <w:r>
        <w:rPr>
          <w:rFonts w:eastAsia="Calibri"/>
          <w:spacing w:val="-5"/>
          <w:sz w:val="28"/>
          <w:szCs w:val="28"/>
          <w:lang w:val="nl-NL"/>
        </w:rPr>
        <w:t>ớ</w:t>
      </w:r>
      <w:r>
        <w:rPr>
          <w:rFonts w:eastAsia="Calibri"/>
          <w:spacing w:val="-5"/>
          <w:sz w:val="28"/>
          <w:szCs w:val="28"/>
          <w:lang w:val="nl-NL"/>
        </w:rPr>
        <w:t>i qu</w:t>
      </w:r>
      <w:r>
        <w:rPr>
          <w:rFonts w:eastAsia="Calibri"/>
          <w:spacing w:val="-5"/>
          <w:sz w:val="28"/>
          <w:szCs w:val="28"/>
          <w:lang w:val="nl-NL"/>
        </w:rPr>
        <w:t>ố</w:t>
      </w:r>
      <w:r>
        <w:rPr>
          <w:rFonts w:eastAsia="Calibri"/>
          <w:spacing w:val="-5"/>
          <w:sz w:val="28"/>
          <w:szCs w:val="28"/>
          <w:lang w:val="nl-NL"/>
        </w:rPr>
        <w:t>c l</w:t>
      </w:r>
      <w:r>
        <w:rPr>
          <w:rFonts w:eastAsia="Calibri"/>
          <w:spacing w:val="-5"/>
          <w:sz w:val="28"/>
          <w:szCs w:val="28"/>
          <w:lang w:val="nl-NL"/>
        </w:rPr>
        <w:t>ộ</w:t>
      </w:r>
      <w:r>
        <w:rPr>
          <w:rFonts w:eastAsia="Calibri"/>
          <w:spacing w:val="-5"/>
          <w:sz w:val="28"/>
          <w:szCs w:val="28"/>
          <w:lang w:val="nl-NL"/>
        </w:rPr>
        <w:t xml:space="preserve"> ho</w:t>
      </w:r>
      <w:r>
        <w:rPr>
          <w:rFonts w:eastAsia="Calibri"/>
          <w:spacing w:val="-5"/>
          <w:sz w:val="28"/>
          <w:szCs w:val="28"/>
          <w:lang w:val="nl-NL"/>
        </w:rPr>
        <w:t>ặ</w:t>
      </w:r>
      <w:r>
        <w:rPr>
          <w:rFonts w:eastAsia="Calibri"/>
          <w:spacing w:val="-5"/>
          <w:sz w:val="28"/>
          <w:szCs w:val="28"/>
          <w:lang w:val="nl-NL"/>
        </w:rPr>
        <w:t>c t</w:t>
      </w:r>
      <w:r>
        <w:rPr>
          <w:rFonts w:eastAsia="Calibri"/>
          <w:spacing w:val="-5"/>
          <w:sz w:val="28"/>
          <w:szCs w:val="28"/>
          <w:lang w:val="nl-NL"/>
        </w:rPr>
        <w:t>ừ</w:t>
      </w:r>
      <w:r>
        <w:rPr>
          <w:rFonts w:eastAsia="Calibri"/>
          <w:spacing w:val="-5"/>
          <w:sz w:val="28"/>
          <w:szCs w:val="28"/>
          <w:lang w:val="nl-NL"/>
        </w:rPr>
        <w:t xml:space="preserve"> trung tâm hành chính t</w:t>
      </w:r>
      <w:r>
        <w:rPr>
          <w:rFonts w:eastAsia="Calibri"/>
          <w:spacing w:val="-5"/>
          <w:sz w:val="28"/>
          <w:szCs w:val="28"/>
          <w:lang w:val="nl-NL"/>
        </w:rPr>
        <w:t>ỉ</w:t>
      </w:r>
      <w:r>
        <w:rPr>
          <w:rFonts w:eastAsia="Calibri"/>
          <w:spacing w:val="-5"/>
          <w:sz w:val="28"/>
          <w:szCs w:val="28"/>
          <w:lang w:val="nl-NL"/>
        </w:rPr>
        <w:t>nh đ</w:t>
      </w:r>
      <w:r>
        <w:rPr>
          <w:rFonts w:eastAsia="Calibri"/>
          <w:spacing w:val="-5"/>
          <w:sz w:val="28"/>
          <w:szCs w:val="28"/>
          <w:lang w:val="nl-NL"/>
        </w:rPr>
        <w:t>ế</w:t>
      </w:r>
      <w:r>
        <w:rPr>
          <w:rFonts w:eastAsia="Calibri"/>
          <w:spacing w:val="-5"/>
          <w:sz w:val="28"/>
          <w:szCs w:val="28"/>
          <w:lang w:val="nl-NL"/>
        </w:rPr>
        <w:t>n th</w:t>
      </w:r>
      <w:r>
        <w:rPr>
          <w:rFonts w:eastAsia="Calibri"/>
          <w:spacing w:val="-5"/>
          <w:sz w:val="28"/>
          <w:szCs w:val="28"/>
          <w:lang w:val="nl-NL"/>
        </w:rPr>
        <w:t>ị</w:t>
      </w:r>
      <w:r>
        <w:rPr>
          <w:rFonts w:eastAsia="Calibri"/>
          <w:spacing w:val="-5"/>
          <w:sz w:val="28"/>
          <w:szCs w:val="28"/>
          <w:lang w:val="nl-NL"/>
        </w:rPr>
        <w:t xml:space="preserve"> xã, th</w:t>
      </w:r>
      <w:r>
        <w:rPr>
          <w:rFonts w:eastAsia="Calibri"/>
          <w:spacing w:val="-5"/>
          <w:sz w:val="28"/>
          <w:szCs w:val="28"/>
          <w:lang w:val="nl-NL"/>
        </w:rPr>
        <w:t>ị</w:t>
      </w:r>
      <w:r>
        <w:rPr>
          <w:rFonts w:eastAsia="Calibri"/>
          <w:spacing w:val="-5"/>
          <w:sz w:val="28"/>
          <w:szCs w:val="28"/>
          <w:lang w:val="nl-NL"/>
        </w:rPr>
        <w:t xml:space="preserve"> tr</w:t>
      </w:r>
      <w:r>
        <w:rPr>
          <w:rFonts w:eastAsia="Calibri"/>
          <w:spacing w:val="-5"/>
          <w:sz w:val="28"/>
          <w:szCs w:val="28"/>
          <w:lang w:val="nl-NL"/>
        </w:rPr>
        <w:t>ấ</w:t>
      </w:r>
      <w:r>
        <w:rPr>
          <w:rFonts w:eastAsia="Calibri"/>
          <w:spacing w:val="-5"/>
          <w:sz w:val="28"/>
          <w:szCs w:val="28"/>
          <w:lang w:val="nl-NL"/>
        </w:rPr>
        <w:t>n ho</w:t>
      </w:r>
      <w:r>
        <w:rPr>
          <w:rFonts w:eastAsia="Calibri"/>
          <w:spacing w:val="-5"/>
          <w:sz w:val="28"/>
          <w:szCs w:val="28"/>
          <w:lang w:val="nl-NL"/>
        </w:rPr>
        <w:t>ặ</w:t>
      </w:r>
      <w:r>
        <w:rPr>
          <w:rFonts w:eastAsia="Calibri"/>
          <w:spacing w:val="-5"/>
          <w:sz w:val="28"/>
          <w:szCs w:val="28"/>
          <w:lang w:val="nl-NL"/>
        </w:rPr>
        <w:t>c t</w:t>
      </w:r>
      <w:r>
        <w:rPr>
          <w:rFonts w:eastAsia="Calibri"/>
          <w:spacing w:val="-5"/>
          <w:sz w:val="28"/>
          <w:szCs w:val="28"/>
          <w:lang w:val="nl-NL"/>
        </w:rPr>
        <w:t>ừ</w:t>
      </w:r>
      <w:r>
        <w:rPr>
          <w:rFonts w:eastAsia="Calibri"/>
          <w:spacing w:val="-5"/>
          <w:sz w:val="28"/>
          <w:szCs w:val="28"/>
          <w:lang w:val="nl-NL"/>
        </w:rPr>
        <w:t xml:space="preserve"> qu</w:t>
      </w:r>
      <w:r>
        <w:rPr>
          <w:rFonts w:eastAsia="Calibri"/>
          <w:spacing w:val="-5"/>
          <w:sz w:val="28"/>
          <w:szCs w:val="28"/>
          <w:lang w:val="nl-NL"/>
        </w:rPr>
        <w:t>ố</w:t>
      </w:r>
      <w:r>
        <w:rPr>
          <w:rFonts w:eastAsia="Calibri"/>
          <w:spacing w:val="-5"/>
          <w:sz w:val="28"/>
          <w:szCs w:val="28"/>
          <w:lang w:val="nl-NL"/>
        </w:rPr>
        <w:t>c l</w:t>
      </w:r>
      <w:r>
        <w:rPr>
          <w:rFonts w:eastAsia="Calibri"/>
          <w:spacing w:val="-5"/>
          <w:sz w:val="28"/>
          <w:szCs w:val="28"/>
          <w:lang w:val="nl-NL"/>
        </w:rPr>
        <w:t>ộ</w:t>
      </w:r>
      <w:r>
        <w:rPr>
          <w:rFonts w:eastAsia="Calibri"/>
          <w:spacing w:val="-5"/>
          <w:sz w:val="28"/>
          <w:szCs w:val="28"/>
          <w:lang w:val="nl-NL"/>
        </w:rPr>
        <w:t xml:space="preserve"> đ</w:t>
      </w:r>
      <w:r>
        <w:rPr>
          <w:rFonts w:eastAsia="Calibri"/>
          <w:spacing w:val="-5"/>
          <w:sz w:val="28"/>
          <w:szCs w:val="28"/>
          <w:lang w:val="nl-NL"/>
        </w:rPr>
        <w:t>ế</w:t>
      </w:r>
      <w:r>
        <w:rPr>
          <w:rFonts w:eastAsia="Calibri"/>
          <w:spacing w:val="-5"/>
          <w:sz w:val="28"/>
          <w:szCs w:val="28"/>
          <w:lang w:val="nl-NL"/>
        </w:rPr>
        <w:t>n trung tâm hành chính t</w:t>
      </w:r>
      <w:r>
        <w:rPr>
          <w:rFonts w:eastAsia="Calibri"/>
          <w:spacing w:val="-5"/>
          <w:sz w:val="28"/>
          <w:szCs w:val="28"/>
          <w:lang w:val="nl-NL"/>
        </w:rPr>
        <w:t>ỉ</w:t>
      </w:r>
      <w:r>
        <w:rPr>
          <w:rFonts w:eastAsia="Calibri"/>
          <w:spacing w:val="-5"/>
          <w:sz w:val="28"/>
          <w:szCs w:val="28"/>
          <w:lang w:val="nl-NL"/>
        </w:rPr>
        <w:t>nh, trung tâm hành chính huy</w:t>
      </w:r>
      <w:r>
        <w:rPr>
          <w:rFonts w:eastAsia="Calibri"/>
          <w:spacing w:val="-5"/>
          <w:sz w:val="28"/>
          <w:szCs w:val="28"/>
          <w:lang w:val="nl-NL"/>
        </w:rPr>
        <w:t>ệ</w:t>
      </w:r>
      <w:r>
        <w:rPr>
          <w:rFonts w:eastAsia="Calibri"/>
          <w:spacing w:val="-5"/>
          <w:sz w:val="28"/>
          <w:szCs w:val="28"/>
          <w:lang w:val="nl-NL"/>
        </w:rPr>
        <w:t>n, th</w:t>
      </w:r>
      <w:r>
        <w:rPr>
          <w:rFonts w:eastAsia="Calibri"/>
          <w:spacing w:val="-5"/>
          <w:sz w:val="28"/>
          <w:szCs w:val="28"/>
          <w:lang w:val="nl-NL"/>
        </w:rPr>
        <w:t>ị</w:t>
      </w:r>
      <w:r>
        <w:rPr>
          <w:rFonts w:eastAsia="Calibri"/>
          <w:spacing w:val="-5"/>
          <w:sz w:val="28"/>
          <w:szCs w:val="28"/>
          <w:lang w:val="nl-NL"/>
        </w:rPr>
        <w:t xml:space="preserve"> </w:t>
      </w:r>
      <w:r>
        <w:rPr>
          <w:rFonts w:eastAsia="Calibri"/>
          <w:spacing w:val="-5"/>
          <w:sz w:val="28"/>
          <w:szCs w:val="28"/>
          <w:lang w:val="nl-NL"/>
        </w:rPr>
        <w:t>xã, th</w:t>
      </w:r>
      <w:r>
        <w:rPr>
          <w:rFonts w:eastAsia="Calibri"/>
          <w:spacing w:val="-5"/>
          <w:sz w:val="28"/>
          <w:szCs w:val="28"/>
          <w:lang w:val="nl-NL"/>
        </w:rPr>
        <w:t>ị</w:t>
      </w:r>
      <w:r>
        <w:rPr>
          <w:rFonts w:eastAsia="Calibri"/>
          <w:spacing w:val="-5"/>
          <w:sz w:val="28"/>
          <w:szCs w:val="28"/>
          <w:lang w:val="nl-NL"/>
        </w:rPr>
        <w:t xml:space="preserve"> tr</w:t>
      </w:r>
      <w:r>
        <w:rPr>
          <w:rFonts w:eastAsia="Calibri"/>
          <w:spacing w:val="-5"/>
          <w:sz w:val="28"/>
          <w:szCs w:val="28"/>
          <w:lang w:val="nl-NL"/>
        </w:rPr>
        <w:t>ấ</w:t>
      </w:r>
      <w:r>
        <w:rPr>
          <w:rFonts w:eastAsia="Calibri"/>
          <w:spacing w:val="-5"/>
          <w:sz w:val="28"/>
          <w:szCs w:val="28"/>
          <w:lang w:val="nl-NL"/>
        </w:rPr>
        <w:t>n.”</w:t>
      </w:r>
    </w:p>
    <w:p w14:paraId="21DC2786" w14:textId="77777777" w:rsidR="000E4D0F" w:rsidRDefault="001A1B5A">
      <w:pPr>
        <w:pStyle w:val="NormalWeb"/>
        <w:shd w:val="clear" w:color="auto" w:fill="FFFFFF"/>
        <w:spacing w:before="120" w:beforeAutospacing="0" w:after="120" w:afterAutospacing="0" w:line="234" w:lineRule="atLeast"/>
        <w:jc w:val="center"/>
        <w:rPr>
          <w:rFonts w:eastAsia="Calibri"/>
          <w:i/>
          <w:iCs/>
          <w:spacing w:val="-5"/>
          <w:sz w:val="28"/>
          <w:szCs w:val="28"/>
          <w:lang w:val="nl-NL"/>
        </w:rPr>
      </w:pPr>
      <w:r>
        <w:rPr>
          <w:rFonts w:eastAsia="Calibri"/>
          <w:i/>
          <w:iCs/>
          <w:spacing w:val="-5"/>
          <w:sz w:val="28"/>
          <w:szCs w:val="28"/>
          <w:lang w:val="nl-NL"/>
        </w:rPr>
        <w:t>(Trích đi</w:t>
      </w:r>
      <w:r>
        <w:rPr>
          <w:rFonts w:eastAsia="Calibri"/>
          <w:i/>
          <w:iCs/>
          <w:spacing w:val="-5"/>
          <w:sz w:val="28"/>
          <w:szCs w:val="28"/>
          <w:lang w:val="nl-NL"/>
        </w:rPr>
        <w:t>ề</w:t>
      </w:r>
      <w:r>
        <w:rPr>
          <w:rFonts w:eastAsia="Calibri"/>
          <w:i/>
          <w:iCs/>
          <w:spacing w:val="-5"/>
          <w:sz w:val="28"/>
          <w:szCs w:val="28"/>
          <w:lang w:val="nl-NL"/>
        </w:rPr>
        <w:t xml:space="preserve">u 3 </w:t>
      </w:r>
      <w:r>
        <w:rPr>
          <w:rFonts w:eastAsia="Calibri"/>
          <w:i/>
          <w:iCs/>
          <w:sz w:val="28"/>
          <w:szCs w:val="28"/>
          <w:lang w:val="nl-NL"/>
        </w:rPr>
        <w:t>Ngh</w:t>
      </w:r>
      <w:r>
        <w:rPr>
          <w:rFonts w:eastAsia="Calibri"/>
          <w:i/>
          <w:iCs/>
          <w:sz w:val="28"/>
          <w:szCs w:val="28"/>
          <w:lang w:val="nl-NL"/>
        </w:rPr>
        <w:t>ị</w:t>
      </w:r>
      <w:r>
        <w:rPr>
          <w:rFonts w:eastAsia="Calibri"/>
          <w:i/>
          <w:iCs/>
          <w:sz w:val="28"/>
          <w:szCs w:val="28"/>
          <w:lang w:val="nl-NL"/>
        </w:rPr>
        <w:t xml:space="preserve"> đ</w:t>
      </w:r>
      <w:r>
        <w:rPr>
          <w:rFonts w:eastAsia="Calibri"/>
          <w:i/>
          <w:iCs/>
          <w:sz w:val="28"/>
          <w:szCs w:val="28"/>
          <w:lang w:val="nl-NL"/>
        </w:rPr>
        <w:t>ị</w:t>
      </w:r>
      <w:r>
        <w:rPr>
          <w:rFonts w:eastAsia="Calibri"/>
          <w:i/>
          <w:iCs/>
          <w:sz w:val="28"/>
          <w:szCs w:val="28"/>
          <w:lang w:val="nl-NL"/>
        </w:rPr>
        <w:t>nh s</w:t>
      </w:r>
      <w:r>
        <w:rPr>
          <w:rFonts w:eastAsia="Calibri"/>
          <w:i/>
          <w:iCs/>
          <w:sz w:val="28"/>
          <w:szCs w:val="28"/>
          <w:lang w:val="nl-NL"/>
        </w:rPr>
        <w:t>ố</w:t>
      </w:r>
      <w:r>
        <w:rPr>
          <w:rFonts w:eastAsia="Calibri"/>
          <w:i/>
          <w:iCs/>
          <w:sz w:val="28"/>
          <w:szCs w:val="28"/>
          <w:lang w:val="nl-NL"/>
        </w:rPr>
        <w:t xml:space="preserve"> 11/2010/NĐ-CP ngày 24/2/2010)</w:t>
      </w:r>
    </w:p>
    <w:p w14:paraId="15E50105" w14:textId="77777777" w:rsidR="000E4D0F" w:rsidRDefault="001A1B5A">
      <w:pPr>
        <w:spacing w:after="120" w:line="240" w:lineRule="auto"/>
        <w:rPr>
          <w:rFonts w:eastAsia="Calibri"/>
          <w:spacing w:val="0"/>
          <w:sz w:val="28"/>
          <w:szCs w:val="28"/>
          <w:lang w:val="nl-NL"/>
        </w:rPr>
      </w:pPr>
      <w:r>
        <w:rPr>
          <w:rFonts w:eastAsia="Calibri"/>
          <w:spacing w:val="0"/>
          <w:sz w:val="28"/>
          <w:szCs w:val="28"/>
          <w:lang w:val="nl-NL"/>
        </w:rPr>
        <w:t>Căn c</w:t>
      </w:r>
      <w:r>
        <w:rPr>
          <w:rFonts w:eastAsia="Calibri"/>
          <w:spacing w:val="0"/>
          <w:sz w:val="28"/>
          <w:szCs w:val="28"/>
          <w:lang w:val="nl-NL"/>
        </w:rPr>
        <w:t>ứ</w:t>
      </w:r>
      <w:r>
        <w:rPr>
          <w:rFonts w:eastAsia="Calibri"/>
          <w:spacing w:val="0"/>
          <w:sz w:val="28"/>
          <w:szCs w:val="28"/>
          <w:lang w:val="nl-NL"/>
        </w:rPr>
        <w:t xml:space="preserve"> n</w:t>
      </w:r>
      <w:r>
        <w:rPr>
          <w:rFonts w:eastAsia="Calibri"/>
          <w:spacing w:val="0"/>
          <w:sz w:val="28"/>
          <w:szCs w:val="28"/>
          <w:lang w:val="nl-NL"/>
        </w:rPr>
        <w:t>ộ</w:t>
      </w:r>
      <w:r>
        <w:rPr>
          <w:rFonts w:eastAsia="Calibri"/>
          <w:spacing w:val="0"/>
          <w:sz w:val="28"/>
          <w:szCs w:val="28"/>
          <w:lang w:val="nl-NL"/>
        </w:rPr>
        <w:t>i dung trên nguyên t</w:t>
      </w:r>
      <w:r>
        <w:rPr>
          <w:rFonts w:eastAsia="Calibri"/>
          <w:spacing w:val="0"/>
          <w:sz w:val="28"/>
          <w:szCs w:val="28"/>
          <w:lang w:val="nl-NL"/>
        </w:rPr>
        <w:t>ắ</w:t>
      </w:r>
      <w:r>
        <w:rPr>
          <w:rFonts w:eastAsia="Calibri"/>
          <w:spacing w:val="0"/>
          <w:sz w:val="28"/>
          <w:szCs w:val="28"/>
          <w:lang w:val="nl-NL"/>
        </w:rPr>
        <w:t>c xác đ</w:t>
      </w:r>
      <w:r>
        <w:rPr>
          <w:rFonts w:eastAsia="Calibri"/>
          <w:spacing w:val="0"/>
          <w:sz w:val="28"/>
          <w:szCs w:val="28"/>
          <w:lang w:val="nl-NL"/>
        </w:rPr>
        <w:t>ị</w:t>
      </w:r>
      <w:r>
        <w:rPr>
          <w:rFonts w:eastAsia="Calibri"/>
          <w:spacing w:val="0"/>
          <w:sz w:val="28"/>
          <w:szCs w:val="28"/>
          <w:lang w:val="nl-NL"/>
        </w:rPr>
        <w:t>nh đi</w:t>
      </w:r>
      <w:r>
        <w:rPr>
          <w:rFonts w:eastAsia="Calibri"/>
          <w:spacing w:val="0"/>
          <w:sz w:val="28"/>
          <w:szCs w:val="28"/>
          <w:lang w:val="nl-NL"/>
        </w:rPr>
        <w:t>ể</w:t>
      </w:r>
      <w:r>
        <w:rPr>
          <w:rFonts w:eastAsia="Calibri"/>
          <w:spacing w:val="0"/>
          <w:sz w:val="28"/>
          <w:szCs w:val="28"/>
          <w:lang w:val="nl-NL"/>
        </w:rPr>
        <w:t>m đ</w:t>
      </w:r>
      <w:r>
        <w:rPr>
          <w:rFonts w:eastAsia="Calibri"/>
          <w:spacing w:val="0"/>
          <w:sz w:val="28"/>
          <w:szCs w:val="28"/>
          <w:lang w:val="nl-NL"/>
        </w:rPr>
        <w:t>ầ</w:t>
      </w:r>
      <w:r>
        <w:rPr>
          <w:rFonts w:eastAsia="Calibri"/>
          <w:spacing w:val="0"/>
          <w:sz w:val="28"/>
          <w:szCs w:val="28"/>
          <w:lang w:val="nl-NL"/>
        </w:rPr>
        <w:t>u, đi</w:t>
      </w:r>
      <w:r>
        <w:rPr>
          <w:rFonts w:eastAsia="Calibri"/>
          <w:spacing w:val="0"/>
          <w:sz w:val="28"/>
          <w:szCs w:val="28"/>
          <w:lang w:val="nl-NL"/>
        </w:rPr>
        <w:t>ể</w:t>
      </w:r>
      <w:r>
        <w:rPr>
          <w:rFonts w:eastAsia="Calibri"/>
          <w:spacing w:val="0"/>
          <w:sz w:val="28"/>
          <w:szCs w:val="28"/>
          <w:lang w:val="nl-NL"/>
        </w:rPr>
        <w:t>m cu</w:t>
      </w:r>
      <w:r>
        <w:rPr>
          <w:rFonts w:eastAsia="Calibri"/>
          <w:spacing w:val="0"/>
          <w:sz w:val="28"/>
          <w:szCs w:val="28"/>
          <w:lang w:val="nl-NL"/>
        </w:rPr>
        <w:t>ố</w:t>
      </w:r>
      <w:r>
        <w:rPr>
          <w:rFonts w:eastAsia="Calibri"/>
          <w:spacing w:val="0"/>
          <w:sz w:val="28"/>
          <w:szCs w:val="28"/>
          <w:lang w:val="nl-NL"/>
        </w:rPr>
        <w:t>i đư</w:t>
      </w:r>
      <w:r>
        <w:rPr>
          <w:rFonts w:eastAsia="Calibri"/>
          <w:spacing w:val="0"/>
          <w:sz w:val="28"/>
          <w:szCs w:val="28"/>
          <w:lang w:val="nl-NL"/>
        </w:rPr>
        <w:t>ợ</w:t>
      </w:r>
      <w:r>
        <w:rPr>
          <w:rFonts w:eastAsia="Calibri"/>
          <w:spacing w:val="0"/>
          <w:sz w:val="28"/>
          <w:szCs w:val="28"/>
          <w:lang w:val="nl-NL"/>
        </w:rPr>
        <w:t>c quy đ</w:t>
      </w:r>
      <w:r>
        <w:rPr>
          <w:rFonts w:eastAsia="Calibri"/>
          <w:spacing w:val="0"/>
          <w:sz w:val="28"/>
          <w:szCs w:val="28"/>
          <w:lang w:val="nl-NL"/>
        </w:rPr>
        <w:t>ị</w:t>
      </w:r>
      <w:r>
        <w:rPr>
          <w:rFonts w:eastAsia="Calibri"/>
          <w:spacing w:val="0"/>
          <w:sz w:val="28"/>
          <w:szCs w:val="28"/>
          <w:lang w:val="nl-NL"/>
        </w:rPr>
        <w:t>nh như sau:</w:t>
      </w:r>
    </w:p>
    <w:p w14:paraId="0D64DF48" w14:textId="77777777" w:rsidR="000E4D0F" w:rsidRDefault="001A1B5A">
      <w:pPr>
        <w:spacing w:after="120" w:line="240" w:lineRule="auto"/>
        <w:rPr>
          <w:spacing w:val="-8"/>
          <w:sz w:val="28"/>
          <w:szCs w:val="28"/>
        </w:rPr>
      </w:pPr>
      <w:r>
        <w:rPr>
          <w:rFonts w:eastAsia="Calibri"/>
          <w:sz w:val="28"/>
          <w:szCs w:val="28"/>
          <w:lang w:val="nl-NL"/>
        </w:rPr>
        <w:t>- Đi</w:t>
      </w:r>
      <w:r>
        <w:rPr>
          <w:rFonts w:eastAsia="Calibri"/>
          <w:sz w:val="28"/>
          <w:szCs w:val="28"/>
          <w:lang w:val="nl-NL"/>
        </w:rPr>
        <w:t>ể</w:t>
      </w:r>
      <w:r>
        <w:rPr>
          <w:rFonts w:eastAsia="Calibri"/>
          <w:sz w:val="28"/>
          <w:szCs w:val="28"/>
          <w:lang w:val="nl-NL"/>
        </w:rPr>
        <w:t>m đ</w:t>
      </w:r>
      <w:r>
        <w:rPr>
          <w:rFonts w:eastAsia="Calibri"/>
          <w:sz w:val="28"/>
          <w:szCs w:val="28"/>
          <w:lang w:val="nl-NL"/>
        </w:rPr>
        <w:t>ầ</w:t>
      </w:r>
      <w:r>
        <w:rPr>
          <w:rFonts w:eastAsia="Calibri"/>
          <w:sz w:val="28"/>
          <w:szCs w:val="28"/>
          <w:lang w:val="nl-NL"/>
        </w:rPr>
        <w:t>u, đi</w:t>
      </w:r>
      <w:r>
        <w:rPr>
          <w:rFonts w:eastAsia="Calibri"/>
          <w:sz w:val="28"/>
          <w:szCs w:val="28"/>
          <w:lang w:val="nl-NL"/>
        </w:rPr>
        <w:t>ể</w:t>
      </w:r>
      <w:r>
        <w:rPr>
          <w:rFonts w:eastAsia="Calibri"/>
          <w:sz w:val="28"/>
          <w:szCs w:val="28"/>
          <w:lang w:val="nl-NL"/>
        </w:rPr>
        <w:t>m cu</w:t>
      </w:r>
      <w:r>
        <w:rPr>
          <w:rFonts w:eastAsia="Calibri"/>
          <w:sz w:val="28"/>
          <w:szCs w:val="28"/>
          <w:lang w:val="nl-NL"/>
        </w:rPr>
        <w:t>ố</w:t>
      </w:r>
      <w:r>
        <w:rPr>
          <w:rFonts w:eastAsia="Calibri"/>
          <w:sz w:val="28"/>
          <w:szCs w:val="28"/>
          <w:lang w:val="nl-NL"/>
        </w:rPr>
        <w:t>i c</w:t>
      </w:r>
      <w:r>
        <w:rPr>
          <w:rFonts w:eastAsia="Calibri"/>
          <w:sz w:val="28"/>
          <w:szCs w:val="28"/>
          <w:lang w:val="nl-NL"/>
        </w:rPr>
        <w:t>ủ</w:t>
      </w:r>
      <w:r>
        <w:rPr>
          <w:rFonts w:eastAsia="Calibri"/>
          <w:sz w:val="28"/>
          <w:szCs w:val="28"/>
          <w:lang w:val="nl-NL"/>
        </w:rPr>
        <w:t>a các tuy</w:t>
      </w:r>
      <w:r>
        <w:rPr>
          <w:rFonts w:eastAsia="Calibri"/>
          <w:sz w:val="28"/>
          <w:szCs w:val="28"/>
          <w:lang w:val="nl-NL"/>
        </w:rPr>
        <w:t>ế</w:t>
      </w:r>
      <w:r>
        <w:rPr>
          <w:rFonts w:eastAsia="Calibri"/>
          <w:sz w:val="28"/>
          <w:szCs w:val="28"/>
          <w:lang w:val="nl-NL"/>
        </w:rPr>
        <w:t>n đư</w:t>
      </w:r>
      <w:r>
        <w:rPr>
          <w:rFonts w:eastAsia="Calibri"/>
          <w:sz w:val="28"/>
          <w:szCs w:val="28"/>
          <w:lang w:val="nl-NL"/>
        </w:rPr>
        <w:t>ờ</w:t>
      </w:r>
      <w:r>
        <w:rPr>
          <w:rFonts w:eastAsia="Calibri"/>
          <w:sz w:val="28"/>
          <w:szCs w:val="28"/>
          <w:lang w:val="nl-NL"/>
        </w:rPr>
        <w:t xml:space="preserve">ng </w:t>
      </w:r>
      <w:r>
        <w:rPr>
          <w:spacing w:val="-8"/>
          <w:sz w:val="28"/>
          <w:szCs w:val="28"/>
        </w:rPr>
        <w:t xml:space="preserve">dự kiến đặt tên (7 tuyến đường) được đặt theo hướng Bắc - </w:t>
      </w:r>
      <w:r>
        <w:rPr>
          <w:spacing w:val="-8"/>
          <w:sz w:val="28"/>
          <w:szCs w:val="28"/>
        </w:rPr>
        <w:t>Nam hoặc Đông - Tây.</w:t>
      </w:r>
    </w:p>
    <w:p w14:paraId="71D6850D" w14:textId="77777777" w:rsidR="000E4D0F" w:rsidRDefault="001A1B5A">
      <w:pPr>
        <w:spacing w:after="120" w:line="240" w:lineRule="auto"/>
        <w:rPr>
          <w:rFonts w:eastAsia="Calibri"/>
          <w:sz w:val="28"/>
          <w:szCs w:val="28"/>
          <w:lang w:val="nl-NL"/>
        </w:rPr>
      </w:pPr>
      <w:r>
        <w:rPr>
          <w:spacing w:val="-8"/>
          <w:sz w:val="28"/>
          <w:szCs w:val="28"/>
        </w:rPr>
        <w:t>- Đối với các tuyến đường chéo (có thể xác định theo được cả hướng Bắc - Nam và hướng Đông - Tây) thì ưu tiên chọn điểm đầu là các tuyến đường chính.</w:t>
      </w:r>
    </w:p>
    <w:p w14:paraId="4DBB30E5" w14:textId="77777777" w:rsidR="000E4D0F" w:rsidRDefault="001A1B5A">
      <w:pPr>
        <w:spacing w:after="120" w:line="240" w:lineRule="auto"/>
        <w:rPr>
          <w:rFonts w:eastAsia="Calibri"/>
          <w:b/>
          <w:bCs/>
          <w:i/>
          <w:iCs/>
          <w:sz w:val="28"/>
          <w:szCs w:val="28"/>
          <w:lang w:val="nl-NL"/>
        </w:rPr>
      </w:pPr>
      <w:r>
        <w:rPr>
          <w:rFonts w:eastAsia="Calibri"/>
          <w:b/>
          <w:bCs/>
          <w:i/>
          <w:iCs/>
          <w:sz w:val="28"/>
          <w:szCs w:val="28"/>
          <w:lang w:val="nl-NL"/>
        </w:rPr>
        <w:t>1.4. Quy cách v</w:t>
      </w:r>
      <w:r>
        <w:rPr>
          <w:rFonts w:eastAsia="Calibri"/>
          <w:b/>
          <w:bCs/>
          <w:i/>
          <w:iCs/>
          <w:sz w:val="28"/>
          <w:szCs w:val="28"/>
          <w:lang w:val="nl-NL"/>
        </w:rPr>
        <w:t>ề</w:t>
      </w:r>
      <w:r>
        <w:rPr>
          <w:rFonts w:eastAsia="Calibri"/>
          <w:b/>
          <w:bCs/>
          <w:i/>
          <w:iCs/>
          <w:sz w:val="28"/>
          <w:szCs w:val="28"/>
          <w:lang w:val="nl-NL"/>
        </w:rPr>
        <w:t xml:space="preserve"> bi</w:t>
      </w:r>
      <w:r>
        <w:rPr>
          <w:rFonts w:eastAsia="Calibri"/>
          <w:b/>
          <w:bCs/>
          <w:i/>
          <w:iCs/>
          <w:sz w:val="28"/>
          <w:szCs w:val="28"/>
          <w:lang w:val="nl-NL"/>
        </w:rPr>
        <w:t>ể</w:t>
      </w:r>
      <w:r>
        <w:rPr>
          <w:rFonts w:eastAsia="Calibri"/>
          <w:b/>
          <w:bCs/>
          <w:i/>
          <w:iCs/>
          <w:sz w:val="28"/>
          <w:szCs w:val="28"/>
          <w:lang w:val="nl-NL"/>
        </w:rPr>
        <w:t>n tên đư</w:t>
      </w:r>
      <w:r>
        <w:rPr>
          <w:rFonts w:eastAsia="Calibri"/>
          <w:b/>
          <w:bCs/>
          <w:i/>
          <w:iCs/>
          <w:sz w:val="28"/>
          <w:szCs w:val="28"/>
          <w:lang w:val="nl-NL"/>
        </w:rPr>
        <w:t>ờ</w:t>
      </w:r>
      <w:r>
        <w:rPr>
          <w:rFonts w:eastAsia="Calibri"/>
          <w:b/>
          <w:bCs/>
          <w:i/>
          <w:iCs/>
          <w:sz w:val="28"/>
          <w:szCs w:val="28"/>
          <w:lang w:val="nl-NL"/>
        </w:rPr>
        <w:t>ng</w:t>
      </w:r>
      <w:bookmarkEnd w:id="16"/>
    </w:p>
    <w:p w14:paraId="214F8DB2" w14:textId="77777777" w:rsidR="000E4D0F" w:rsidRDefault="001A1B5A">
      <w:pPr>
        <w:spacing w:after="120" w:line="240" w:lineRule="auto"/>
        <w:rPr>
          <w:i/>
          <w:spacing w:val="0"/>
          <w:sz w:val="28"/>
          <w:szCs w:val="28"/>
        </w:rPr>
      </w:pPr>
      <w:r>
        <w:rPr>
          <w:spacing w:val="0"/>
          <w:sz w:val="28"/>
          <w:szCs w:val="28"/>
        </w:rPr>
        <w:t>Thực hiện theo quy định của Nghị định số 91/2005/NĐ-C</w:t>
      </w:r>
      <w:r>
        <w:rPr>
          <w:spacing w:val="0"/>
          <w:sz w:val="28"/>
          <w:szCs w:val="28"/>
        </w:rPr>
        <w:t xml:space="preserve">P ngày 11/7/2005 của Chính Phủ về việc ban hành quy chế đặt tên, đổi tên đường, phố và công trình công cộng và Thông tư số 36/2006/TT-BVHTT ngày 20/3/2006 của Bộ Văn hóa - Thể thao &amp; Du lịch về việc hướng dẫn thực hiện một số điều của Quy chế đặt tên, đổi </w:t>
      </w:r>
      <w:r>
        <w:rPr>
          <w:spacing w:val="0"/>
          <w:sz w:val="28"/>
          <w:szCs w:val="28"/>
        </w:rPr>
        <w:t>tên đường và công trình công cộng theo Nghị định số 91/2005/NĐ-CP ngày 11/7/2005 của Chính Phủ.</w:t>
      </w:r>
    </w:p>
    <w:p w14:paraId="03FBAA9A" w14:textId="77777777" w:rsidR="000E4D0F" w:rsidRDefault="001A1B5A">
      <w:pPr>
        <w:spacing w:after="120" w:line="240" w:lineRule="auto"/>
        <w:rPr>
          <w:i/>
          <w:spacing w:val="-10"/>
          <w:sz w:val="28"/>
          <w:szCs w:val="28"/>
        </w:rPr>
      </w:pPr>
      <w:r>
        <w:rPr>
          <w:i/>
          <w:iCs/>
          <w:spacing w:val="-10"/>
          <w:sz w:val="28"/>
          <w:szCs w:val="28"/>
        </w:rPr>
        <w:t>- Quy cách cắm biển tên đường và ngõ</w:t>
      </w:r>
      <w:r>
        <w:rPr>
          <w:spacing w:val="-10"/>
          <w:sz w:val="28"/>
          <w:szCs w:val="28"/>
        </w:rPr>
        <w:t xml:space="preserve">: Đối với đường 01 chiều cắm biển hai bên vỉa hè; đối với đường 02 chiều cắm 01 bên vỉa hè theo hướng phía bên tay phải </w:t>
      </w:r>
      <w:r>
        <w:rPr>
          <w:i/>
          <w:spacing w:val="-10"/>
          <w:sz w:val="28"/>
          <w:szCs w:val="28"/>
        </w:rPr>
        <w:t>(Có phụ lục  kèm theo).</w:t>
      </w:r>
    </w:p>
    <w:p w14:paraId="68CC8D9D" w14:textId="77777777" w:rsidR="000E4D0F" w:rsidRDefault="001A1B5A">
      <w:pPr>
        <w:spacing w:after="120" w:line="240" w:lineRule="auto"/>
        <w:rPr>
          <w:sz w:val="28"/>
          <w:szCs w:val="28"/>
        </w:rPr>
      </w:pPr>
      <w:r>
        <w:rPr>
          <w:i/>
          <w:iCs/>
          <w:sz w:val="28"/>
          <w:szCs w:val="28"/>
        </w:rPr>
        <w:lastRenderedPageBreak/>
        <w:t>- Khoảng cách giữa các biển:</w:t>
      </w:r>
      <w:r>
        <w:rPr>
          <w:sz w:val="28"/>
          <w:szCs w:val="28"/>
        </w:rPr>
        <w:t xml:space="preserve"> 150m/biển tính từ điểm giao ngã ba và ngã tư… các tuyến đường.</w:t>
      </w:r>
    </w:p>
    <w:p w14:paraId="0A61BEAB" w14:textId="77777777" w:rsidR="000E4D0F" w:rsidRDefault="001A1B5A">
      <w:pPr>
        <w:spacing w:after="120" w:line="240" w:lineRule="auto"/>
        <w:rPr>
          <w:b/>
          <w:bCs/>
          <w:sz w:val="28"/>
          <w:szCs w:val="28"/>
        </w:rPr>
      </w:pPr>
      <w:r>
        <w:rPr>
          <w:b/>
          <w:bCs/>
          <w:sz w:val="28"/>
          <w:szCs w:val="28"/>
        </w:rPr>
        <w:t xml:space="preserve">2. Đặt tên các công </w:t>
      </w:r>
      <w:r>
        <w:rPr>
          <w:b/>
          <w:bCs/>
          <w:sz w:val="28"/>
          <w:szCs w:val="28"/>
        </w:rPr>
        <w:t>trình công cộng ( 03 công trình)</w:t>
      </w:r>
    </w:p>
    <w:p w14:paraId="62DC588C" w14:textId="77777777" w:rsidR="000E4D0F" w:rsidRDefault="001A1B5A">
      <w:pPr>
        <w:spacing w:after="120" w:line="240" w:lineRule="auto"/>
        <w:rPr>
          <w:sz w:val="28"/>
          <w:szCs w:val="28"/>
        </w:rPr>
      </w:pPr>
      <w:r>
        <w:rPr>
          <w:sz w:val="28"/>
          <w:szCs w:val="28"/>
        </w:rPr>
        <w:t xml:space="preserve">gồm công viên hồ Điều Hoà; công viên </w:t>
      </w:r>
      <w:proofErr w:type="spellStart"/>
      <w:r>
        <w:rPr>
          <w:sz w:val="28"/>
          <w:szCs w:val="28"/>
        </w:rPr>
        <w:t>Noong</w:t>
      </w:r>
      <w:proofErr w:type="spellEnd"/>
      <w:r>
        <w:rPr>
          <w:sz w:val="28"/>
          <w:szCs w:val="28"/>
        </w:rPr>
        <w:t xml:space="preserve"> Bua và công viên khe chít cụ thể:</w:t>
      </w:r>
    </w:p>
    <w:p w14:paraId="3A3DD611" w14:textId="77777777" w:rsidR="000E4D0F" w:rsidRDefault="001A1B5A">
      <w:pPr>
        <w:spacing w:after="120" w:line="240" w:lineRule="auto"/>
        <w:rPr>
          <w:sz w:val="28"/>
          <w:szCs w:val="28"/>
        </w:rPr>
      </w:pPr>
      <w:r>
        <w:rPr>
          <w:sz w:val="28"/>
          <w:szCs w:val="28"/>
        </w:rPr>
        <w:t xml:space="preserve">+ Công viên hồ điều hoà dự kiến đặt tên là Công viên </w:t>
      </w:r>
      <w:r>
        <w:rPr>
          <w:b/>
          <w:bCs/>
          <w:sz w:val="28"/>
          <w:szCs w:val="28"/>
        </w:rPr>
        <w:t>Võ Thị Sáu</w:t>
      </w:r>
    </w:p>
    <w:p w14:paraId="714A1088" w14:textId="77777777" w:rsidR="000E4D0F" w:rsidRDefault="001A1B5A">
      <w:pPr>
        <w:spacing w:after="120" w:line="240" w:lineRule="auto"/>
        <w:rPr>
          <w:b/>
          <w:bCs/>
          <w:sz w:val="28"/>
          <w:szCs w:val="28"/>
        </w:rPr>
      </w:pPr>
      <w:r>
        <w:rPr>
          <w:sz w:val="28"/>
          <w:szCs w:val="28"/>
        </w:rPr>
        <w:t xml:space="preserve">+ Công viên </w:t>
      </w:r>
      <w:proofErr w:type="spellStart"/>
      <w:r>
        <w:rPr>
          <w:sz w:val="28"/>
          <w:szCs w:val="28"/>
        </w:rPr>
        <w:t>Noong</w:t>
      </w:r>
      <w:proofErr w:type="spellEnd"/>
      <w:r>
        <w:rPr>
          <w:sz w:val="28"/>
          <w:szCs w:val="28"/>
        </w:rPr>
        <w:t xml:space="preserve"> Bua dự kiến đặt tên là Công viên </w:t>
      </w:r>
      <w:r>
        <w:rPr>
          <w:b/>
          <w:bCs/>
          <w:sz w:val="28"/>
          <w:szCs w:val="28"/>
        </w:rPr>
        <w:t>Văn Cao</w:t>
      </w:r>
    </w:p>
    <w:p w14:paraId="416920C0" w14:textId="77777777" w:rsidR="000E4D0F" w:rsidRDefault="001A1B5A">
      <w:pPr>
        <w:spacing w:after="120" w:line="240" w:lineRule="auto"/>
        <w:rPr>
          <w:b/>
          <w:bCs/>
          <w:sz w:val="28"/>
          <w:szCs w:val="28"/>
        </w:rPr>
      </w:pPr>
      <w:r>
        <w:rPr>
          <w:sz w:val="28"/>
          <w:szCs w:val="28"/>
        </w:rPr>
        <w:t>+ Công viên Khe chít dự</w:t>
      </w:r>
      <w:r>
        <w:rPr>
          <w:sz w:val="28"/>
          <w:szCs w:val="28"/>
        </w:rPr>
        <w:t xml:space="preserve"> kiến đặt tên là Công viên </w:t>
      </w:r>
      <w:r>
        <w:rPr>
          <w:b/>
          <w:bCs/>
          <w:sz w:val="28"/>
          <w:szCs w:val="28"/>
        </w:rPr>
        <w:t>Hoàng Vân</w:t>
      </w:r>
    </w:p>
    <w:p w14:paraId="791A3C97" w14:textId="77777777" w:rsidR="000E4D0F" w:rsidRDefault="001A1B5A">
      <w:pPr>
        <w:spacing w:after="120" w:line="240" w:lineRule="auto"/>
        <w:ind w:left="567" w:firstLine="0"/>
        <w:outlineLvl w:val="1"/>
        <w:rPr>
          <w:b/>
          <w:bCs/>
          <w:sz w:val="28"/>
          <w:szCs w:val="28"/>
        </w:rPr>
      </w:pPr>
      <w:r>
        <w:rPr>
          <w:b/>
          <w:bCs/>
          <w:sz w:val="28"/>
          <w:szCs w:val="28"/>
        </w:rPr>
        <w:t>IV. KINH PHÍ</w:t>
      </w:r>
    </w:p>
    <w:p w14:paraId="7E935AB2" w14:textId="77777777" w:rsidR="000E4D0F" w:rsidRDefault="001A1B5A">
      <w:pPr>
        <w:spacing w:after="120" w:line="240" w:lineRule="auto"/>
        <w:rPr>
          <w:spacing w:val="0"/>
          <w:sz w:val="28"/>
          <w:szCs w:val="28"/>
        </w:rPr>
      </w:pPr>
      <w:r>
        <w:rPr>
          <w:spacing w:val="0"/>
          <w:sz w:val="28"/>
          <w:szCs w:val="28"/>
          <w:lang w:val="pt-BR"/>
        </w:rPr>
        <w:t xml:space="preserve">Kinh phí lập và thực hiện Đề án đặt tên các tuyến đường </w:t>
      </w:r>
      <w:r>
        <w:rPr>
          <w:spacing w:val="0"/>
          <w:sz w:val="28"/>
          <w:szCs w:val="28"/>
        </w:rPr>
        <w:t>trên địa bàn thành phố Điện Biên Phủ</w:t>
      </w:r>
      <w:r>
        <w:rPr>
          <w:spacing w:val="0"/>
          <w:sz w:val="28"/>
          <w:szCs w:val="28"/>
          <w:lang w:val="pt-BR"/>
        </w:rPr>
        <w:t xml:space="preserve"> </w:t>
      </w:r>
      <w:r>
        <w:rPr>
          <w:spacing w:val="0"/>
          <w:sz w:val="28"/>
          <w:szCs w:val="28"/>
        </w:rPr>
        <w:t>được bố trí từ nguồn ngân sách nhà nước giao cho các cơ quan, đơn vị.</w:t>
      </w:r>
    </w:p>
    <w:p w14:paraId="760B69F4" w14:textId="77777777" w:rsidR="000E4D0F" w:rsidRDefault="001A1B5A">
      <w:pPr>
        <w:spacing w:after="120" w:line="240" w:lineRule="auto"/>
        <w:contextualSpacing/>
        <w:jc w:val="center"/>
        <w:outlineLvl w:val="0"/>
        <w:rPr>
          <w:b/>
          <w:bCs/>
          <w:sz w:val="28"/>
          <w:szCs w:val="28"/>
          <w:lang w:val="nl-NL"/>
        </w:rPr>
      </w:pPr>
      <w:r>
        <w:rPr>
          <w:b/>
          <w:bCs/>
          <w:sz w:val="28"/>
          <w:szCs w:val="28"/>
          <w:lang w:val="nl-NL"/>
        </w:rPr>
        <w:t>Phần thứ tư</w:t>
      </w:r>
    </w:p>
    <w:p w14:paraId="2EECA942" w14:textId="77777777" w:rsidR="000E4D0F" w:rsidRDefault="001A1B5A">
      <w:pPr>
        <w:spacing w:after="120" w:line="240" w:lineRule="auto"/>
        <w:contextualSpacing/>
        <w:jc w:val="center"/>
        <w:outlineLvl w:val="0"/>
        <w:rPr>
          <w:b/>
          <w:bCs/>
          <w:sz w:val="28"/>
          <w:szCs w:val="28"/>
          <w:lang w:val="nl-NL"/>
        </w:rPr>
      </w:pPr>
      <w:r>
        <w:rPr>
          <w:b/>
          <w:bCs/>
          <w:sz w:val="28"/>
          <w:szCs w:val="28"/>
          <w:lang w:val="nl-NL"/>
        </w:rPr>
        <w:t>TỔ CHỨC THỰC HIỆN ĐỀ ÁN</w:t>
      </w:r>
    </w:p>
    <w:p w14:paraId="482606F1" w14:textId="77777777" w:rsidR="000E4D0F" w:rsidRDefault="001A1B5A">
      <w:pPr>
        <w:spacing w:after="120" w:line="240" w:lineRule="auto"/>
        <w:ind w:left="567" w:firstLine="0"/>
        <w:outlineLvl w:val="1"/>
        <w:rPr>
          <w:b/>
          <w:bCs/>
          <w:sz w:val="28"/>
          <w:szCs w:val="28"/>
        </w:rPr>
      </w:pPr>
      <w:bookmarkStart w:id="17" w:name="_Toc159250565"/>
      <w:r>
        <w:rPr>
          <w:b/>
          <w:bCs/>
          <w:sz w:val="28"/>
          <w:szCs w:val="28"/>
        </w:rPr>
        <w:t xml:space="preserve">I. </w:t>
      </w:r>
      <w:r>
        <w:rPr>
          <w:b/>
          <w:bCs/>
          <w:sz w:val="28"/>
          <w:szCs w:val="28"/>
        </w:rPr>
        <w:t>TIẾN ĐỘ VÀ THỜI GIAN THỰC HIỆN</w:t>
      </w:r>
      <w:bookmarkEnd w:id="17"/>
    </w:p>
    <w:p w14:paraId="75E52DB4" w14:textId="77777777" w:rsidR="000E4D0F" w:rsidRDefault="001A1B5A">
      <w:pPr>
        <w:spacing w:line="240" w:lineRule="auto"/>
        <w:rPr>
          <w:spacing w:val="0"/>
          <w:sz w:val="28"/>
          <w:szCs w:val="28"/>
        </w:rPr>
      </w:pPr>
      <w:r>
        <w:rPr>
          <w:spacing w:val="0"/>
          <w:sz w:val="28"/>
          <w:szCs w:val="28"/>
        </w:rPr>
        <w:t>1. Lập danh mục tên đường trên địa bàn thành phố cần đặt tên: Đã hoàn thành</w:t>
      </w:r>
      <w:r>
        <w:rPr>
          <w:sz w:val="28"/>
          <w:szCs w:val="28"/>
        </w:rPr>
        <w:t>.</w:t>
      </w:r>
    </w:p>
    <w:p w14:paraId="741750A4" w14:textId="77777777" w:rsidR="000E4D0F" w:rsidRDefault="001A1B5A">
      <w:pPr>
        <w:spacing w:line="240" w:lineRule="auto"/>
        <w:rPr>
          <w:spacing w:val="0"/>
          <w:sz w:val="28"/>
          <w:szCs w:val="28"/>
        </w:rPr>
      </w:pPr>
      <w:r>
        <w:rPr>
          <w:spacing w:val="0"/>
          <w:sz w:val="28"/>
          <w:szCs w:val="28"/>
        </w:rPr>
        <w:t>2. Tổ chức khảo sát, đánh giá hiện trạng các tuyến đường và công trình công cộng theo danh mục đã lập: Đã hoàn thành.</w:t>
      </w:r>
    </w:p>
    <w:p w14:paraId="3D7DA654" w14:textId="77777777" w:rsidR="000E4D0F" w:rsidRDefault="001A1B5A">
      <w:pPr>
        <w:spacing w:line="240" w:lineRule="auto"/>
        <w:rPr>
          <w:spacing w:val="0"/>
          <w:sz w:val="28"/>
          <w:szCs w:val="28"/>
        </w:rPr>
      </w:pPr>
      <w:r>
        <w:rPr>
          <w:spacing w:val="0"/>
          <w:sz w:val="28"/>
          <w:szCs w:val="28"/>
        </w:rPr>
        <w:t>3. Thu thập, tổng hợp thông ti</w:t>
      </w:r>
      <w:r>
        <w:rPr>
          <w:spacing w:val="0"/>
          <w:sz w:val="28"/>
          <w:szCs w:val="28"/>
        </w:rPr>
        <w:t xml:space="preserve">n, lập hồ sơ chi tiết cho việc đặt tên các tuyến đường và công trình công cộng trên địa bàn thành phố. Đang thực hiện hoàn </w:t>
      </w:r>
      <w:r>
        <w:rPr>
          <w:b/>
          <w:bCs/>
          <w:spacing w:val="0"/>
          <w:sz w:val="28"/>
          <w:szCs w:val="28"/>
        </w:rPr>
        <w:t>thành trước 20/02/2025</w:t>
      </w:r>
    </w:p>
    <w:p w14:paraId="1862BD02" w14:textId="77777777" w:rsidR="000E4D0F" w:rsidRDefault="001A1B5A">
      <w:pPr>
        <w:spacing w:line="240" w:lineRule="auto"/>
        <w:rPr>
          <w:b/>
          <w:bCs/>
          <w:spacing w:val="-4"/>
          <w:sz w:val="28"/>
          <w:szCs w:val="28"/>
        </w:rPr>
      </w:pPr>
      <w:r>
        <w:rPr>
          <w:spacing w:val="-4"/>
          <w:sz w:val="28"/>
          <w:szCs w:val="28"/>
        </w:rPr>
        <w:t xml:space="preserve">4. Lấy ý kiến tham gia của các cơ quan chuyên môn về lịch sử, văn hoá, các tổ chức Đảng, chính quyền, mặt trận Tổ quốc và các đoàn thể cùng cấp. Thống nhất việc đặt tên các tuyến đường và công trình công cộng trên địa bàn thành phố: Hoàn thành trước </w:t>
      </w:r>
      <w:r>
        <w:rPr>
          <w:b/>
          <w:bCs/>
          <w:spacing w:val="-4"/>
          <w:sz w:val="28"/>
          <w:szCs w:val="28"/>
        </w:rPr>
        <w:t>25/02/</w:t>
      </w:r>
      <w:r>
        <w:rPr>
          <w:b/>
          <w:bCs/>
          <w:spacing w:val="-4"/>
          <w:sz w:val="28"/>
          <w:szCs w:val="28"/>
        </w:rPr>
        <w:t>2025.</w:t>
      </w:r>
    </w:p>
    <w:p w14:paraId="1EF9BD10" w14:textId="77777777" w:rsidR="000E4D0F" w:rsidRDefault="001A1B5A">
      <w:pPr>
        <w:spacing w:line="240" w:lineRule="auto"/>
        <w:rPr>
          <w:b/>
          <w:bCs/>
          <w:spacing w:val="-8"/>
          <w:sz w:val="28"/>
          <w:szCs w:val="28"/>
        </w:rPr>
      </w:pPr>
      <w:r>
        <w:rPr>
          <w:spacing w:val="0"/>
          <w:sz w:val="28"/>
          <w:szCs w:val="28"/>
        </w:rPr>
        <w:t>4. Tổ chức họp nhân dân nơi cư trú tại nơi có tên đường và công trình công cộng đặt tên để nhân dân tham gia đóng góp ý kiến và tổng hợp ý kiến tham gia đóng góp:</w:t>
      </w:r>
      <w:r>
        <w:rPr>
          <w:spacing w:val="-8"/>
          <w:sz w:val="28"/>
          <w:szCs w:val="28"/>
        </w:rPr>
        <w:t xml:space="preserve"> </w:t>
      </w:r>
      <w:r>
        <w:rPr>
          <w:b/>
          <w:bCs/>
          <w:spacing w:val="-8"/>
          <w:sz w:val="28"/>
          <w:szCs w:val="28"/>
        </w:rPr>
        <w:t>Hoàn thành trước 28/02/2025.</w:t>
      </w:r>
    </w:p>
    <w:p w14:paraId="6DD6BF4A" w14:textId="77777777" w:rsidR="000E4D0F" w:rsidRDefault="001A1B5A">
      <w:pPr>
        <w:spacing w:line="240" w:lineRule="auto"/>
        <w:rPr>
          <w:b/>
          <w:bCs/>
          <w:spacing w:val="0"/>
          <w:sz w:val="28"/>
          <w:szCs w:val="28"/>
        </w:rPr>
      </w:pPr>
      <w:r>
        <w:rPr>
          <w:spacing w:val="0"/>
          <w:sz w:val="28"/>
          <w:szCs w:val="28"/>
        </w:rPr>
        <w:t>5.  Xin ý kiến đóng góp của các Sở, ban, ngành, đoàn thể t</w:t>
      </w:r>
      <w:r>
        <w:rPr>
          <w:spacing w:val="0"/>
          <w:sz w:val="28"/>
          <w:szCs w:val="28"/>
        </w:rPr>
        <w:t xml:space="preserve">ỉnh Điện Biên vào dự thảo Đề án đặt tên các tuyến đường và công trình công cộng trên địa bàn thành phố Điện Biên Phủ. </w:t>
      </w:r>
      <w:r>
        <w:rPr>
          <w:b/>
          <w:bCs/>
          <w:spacing w:val="0"/>
          <w:sz w:val="28"/>
          <w:szCs w:val="28"/>
        </w:rPr>
        <w:t>Hoàn thành trước ngày 05/3/2025.</w:t>
      </w:r>
    </w:p>
    <w:p w14:paraId="627567BA" w14:textId="77777777" w:rsidR="000E4D0F" w:rsidRDefault="001A1B5A">
      <w:pPr>
        <w:spacing w:line="240" w:lineRule="auto"/>
        <w:rPr>
          <w:spacing w:val="-4"/>
          <w:sz w:val="28"/>
          <w:szCs w:val="28"/>
        </w:rPr>
      </w:pPr>
      <w:r>
        <w:rPr>
          <w:spacing w:val="-4"/>
          <w:sz w:val="28"/>
          <w:szCs w:val="28"/>
        </w:rPr>
        <w:t>6. Hoàn thiện hồ sơ theo Hướng dẫn số 1533/HD-SVHTTDL ngày 30/8/2018 về Hướng dẫn đặt tên, đổi tên đường,</w:t>
      </w:r>
      <w:r>
        <w:rPr>
          <w:spacing w:val="-4"/>
          <w:sz w:val="28"/>
          <w:szCs w:val="28"/>
        </w:rPr>
        <w:t xml:space="preserve"> phố và công trình công cộng trên địa bàn tỉnh Điện Biên để gửi đến Hội đồng tư vấn tỉnh thẩm định. </w:t>
      </w:r>
      <w:r>
        <w:rPr>
          <w:b/>
          <w:bCs/>
          <w:spacing w:val="-4"/>
          <w:sz w:val="28"/>
          <w:szCs w:val="28"/>
        </w:rPr>
        <w:t>Hoàn thành trước ngày 08/3/2025</w:t>
      </w:r>
      <w:r>
        <w:rPr>
          <w:spacing w:val="-4"/>
          <w:sz w:val="28"/>
          <w:szCs w:val="28"/>
        </w:rPr>
        <w:t>.</w:t>
      </w:r>
    </w:p>
    <w:p w14:paraId="4D192F80" w14:textId="77777777" w:rsidR="000E4D0F" w:rsidRDefault="001A1B5A">
      <w:pPr>
        <w:spacing w:line="240" w:lineRule="auto"/>
        <w:rPr>
          <w:spacing w:val="-8"/>
          <w:sz w:val="28"/>
          <w:szCs w:val="28"/>
        </w:rPr>
      </w:pPr>
      <w:r>
        <w:rPr>
          <w:spacing w:val="0"/>
          <w:sz w:val="28"/>
          <w:szCs w:val="28"/>
        </w:rPr>
        <w:t>7. Phối hợp với Hội đồng tư vấn đặt tên, đổi tên đường phố và công trình công cộng tỉnh hoàn thiện hồ sơ trình UBND tỉnh đề</w:t>
      </w:r>
      <w:r>
        <w:rPr>
          <w:spacing w:val="0"/>
          <w:sz w:val="28"/>
          <w:szCs w:val="28"/>
        </w:rPr>
        <w:t xml:space="preserve"> nghị Hội đồng nhân dân tỉnh quyết định đặt tên các tuyến đường trên địa bàn thành phố Điện Biên Phủ thuộc thẩm quyền, </w:t>
      </w:r>
      <w:r>
        <w:rPr>
          <w:b/>
          <w:bCs/>
          <w:spacing w:val="0"/>
          <w:sz w:val="28"/>
          <w:szCs w:val="28"/>
        </w:rPr>
        <w:t>dự kiến hoàn thành trong tháng 3/2025</w:t>
      </w:r>
      <w:r>
        <w:rPr>
          <w:spacing w:val="-8"/>
          <w:sz w:val="28"/>
          <w:szCs w:val="28"/>
        </w:rPr>
        <w:t>.</w:t>
      </w:r>
    </w:p>
    <w:p w14:paraId="5A400EAD" w14:textId="77777777" w:rsidR="000E4D0F" w:rsidRDefault="001A1B5A">
      <w:pPr>
        <w:spacing w:line="240" w:lineRule="auto"/>
        <w:rPr>
          <w:b/>
          <w:bCs/>
          <w:spacing w:val="-4"/>
          <w:sz w:val="28"/>
          <w:szCs w:val="28"/>
        </w:rPr>
      </w:pPr>
      <w:r>
        <w:rPr>
          <w:spacing w:val="-4"/>
          <w:sz w:val="28"/>
          <w:szCs w:val="28"/>
        </w:rPr>
        <w:lastRenderedPageBreak/>
        <w:t xml:space="preserve">8. Gắn biển các tên đường đặt tên trên địa bàn thành phố: </w:t>
      </w:r>
      <w:r>
        <w:rPr>
          <w:b/>
          <w:bCs/>
          <w:spacing w:val="-4"/>
          <w:sz w:val="28"/>
          <w:szCs w:val="28"/>
        </w:rPr>
        <w:t>Hoàn thành trước 30/4/2025.</w:t>
      </w:r>
      <w:bookmarkStart w:id="18" w:name="_Toc159250566"/>
    </w:p>
    <w:p w14:paraId="667FE022" w14:textId="77777777" w:rsidR="000E4D0F" w:rsidRDefault="001A1B5A">
      <w:pPr>
        <w:spacing w:line="240" w:lineRule="auto"/>
        <w:outlineLvl w:val="1"/>
        <w:rPr>
          <w:b/>
          <w:bCs/>
          <w:sz w:val="28"/>
          <w:szCs w:val="28"/>
        </w:rPr>
      </w:pPr>
      <w:r>
        <w:rPr>
          <w:b/>
          <w:bCs/>
          <w:sz w:val="28"/>
          <w:szCs w:val="28"/>
        </w:rPr>
        <w:t>II. PHÂN CÔN</w:t>
      </w:r>
      <w:r>
        <w:rPr>
          <w:b/>
          <w:bCs/>
          <w:sz w:val="28"/>
          <w:szCs w:val="28"/>
        </w:rPr>
        <w:t>G NHIỆM VỤ</w:t>
      </w:r>
      <w:bookmarkEnd w:id="18"/>
    </w:p>
    <w:p w14:paraId="52C657A9" w14:textId="77777777" w:rsidR="000E4D0F" w:rsidRDefault="001A1B5A">
      <w:pPr>
        <w:pStyle w:val="ListParagraph"/>
        <w:numPr>
          <w:ilvl w:val="0"/>
          <w:numId w:val="8"/>
        </w:numPr>
        <w:spacing w:line="240" w:lineRule="auto"/>
        <w:outlineLvl w:val="2"/>
        <w:rPr>
          <w:b/>
          <w:bCs/>
          <w:sz w:val="28"/>
          <w:szCs w:val="28"/>
          <w:lang w:val="nl-NL"/>
        </w:rPr>
      </w:pPr>
      <w:bookmarkStart w:id="19" w:name="_Toc159250567"/>
      <w:r>
        <w:rPr>
          <w:b/>
          <w:bCs/>
          <w:sz w:val="28"/>
          <w:szCs w:val="28"/>
          <w:lang w:val="nl-NL"/>
        </w:rPr>
        <w:t>Phòng Văn hóa và Thông tin</w:t>
      </w:r>
      <w:bookmarkEnd w:id="19"/>
      <w:r>
        <w:rPr>
          <w:b/>
          <w:bCs/>
          <w:sz w:val="28"/>
          <w:szCs w:val="28"/>
          <w:lang w:val="nl-NL"/>
        </w:rPr>
        <w:t xml:space="preserve"> thành phố</w:t>
      </w:r>
    </w:p>
    <w:p w14:paraId="1E1DCA09" w14:textId="77777777" w:rsidR="000E4D0F" w:rsidRDefault="001A1B5A">
      <w:pPr>
        <w:spacing w:line="240" w:lineRule="auto"/>
        <w:rPr>
          <w:spacing w:val="0"/>
          <w:sz w:val="28"/>
          <w:szCs w:val="28"/>
        </w:rPr>
      </w:pPr>
      <w:r>
        <w:rPr>
          <w:spacing w:val="0"/>
          <w:sz w:val="28"/>
          <w:szCs w:val="28"/>
        </w:rPr>
        <w:t>- Tham mưu giúp UBND thành phố thực hiện nhiệm vụ thuộc phạm vi, trách nhiệm được giao; phối hợp với phòng Quản lý đô thị trong quá trình xây dựng hoàn chỉnh Đề án để trình cấp có thẩm quyền xem xét, phê duyệ</w:t>
      </w:r>
      <w:r>
        <w:rPr>
          <w:spacing w:val="0"/>
          <w:sz w:val="28"/>
          <w:szCs w:val="28"/>
        </w:rPr>
        <w:t>t.</w:t>
      </w:r>
    </w:p>
    <w:p w14:paraId="77DC745D" w14:textId="77777777" w:rsidR="000E4D0F" w:rsidRDefault="001A1B5A">
      <w:pPr>
        <w:spacing w:line="240" w:lineRule="auto"/>
        <w:rPr>
          <w:spacing w:val="0"/>
          <w:sz w:val="28"/>
          <w:szCs w:val="28"/>
        </w:rPr>
      </w:pPr>
      <w:r>
        <w:rPr>
          <w:spacing w:val="0"/>
          <w:sz w:val="28"/>
          <w:szCs w:val="28"/>
        </w:rPr>
        <w:t xml:space="preserve">- Là cơ quan thường trực Hội đồng tư vấn đặt tên đường và công trình công cộng trên địa bàn thành phố Điện Biên Phủ có trách nhiệm kiểm tra </w:t>
      </w:r>
      <w:proofErr w:type="spellStart"/>
      <w:r>
        <w:rPr>
          <w:spacing w:val="0"/>
          <w:sz w:val="28"/>
          <w:szCs w:val="28"/>
        </w:rPr>
        <w:t>đôn</w:t>
      </w:r>
      <w:proofErr w:type="spellEnd"/>
      <w:r>
        <w:rPr>
          <w:spacing w:val="0"/>
          <w:sz w:val="28"/>
          <w:szCs w:val="28"/>
        </w:rPr>
        <w:t xml:space="preserve"> đốc các cơ quan, đơn vị có liên quan trong việc triển khai Đề án đảm bảo đúng tiến độ và quy trình theo nội d</w:t>
      </w:r>
      <w:r>
        <w:rPr>
          <w:spacing w:val="0"/>
          <w:sz w:val="28"/>
          <w:szCs w:val="28"/>
        </w:rPr>
        <w:t>ung đã được phê duyệt, tổng hợp kết quả báo cáo thực hiện về UBND thành phố.</w:t>
      </w:r>
    </w:p>
    <w:p w14:paraId="5F68FD5C" w14:textId="77777777" w:rsidR="000E4D0F" w:rsidRDefault="001A1B5A">
      <w:pPr>
        <w:pStyle w:val="ListParagraph"/>
        <w:numPr>
          <w:ilvl w:val="0"/>
          <w:numId w:val="8"/>
        </w:numPr>
        <w:spacing w:before="100" w:line="240" w:lineRule="auto"/>
        <w:outlineLvl w:val="2"/>
        <w:rPr>
          <w:b/>
          <w:bCs/>
          <w:sz w:val="28"/>
          <w:szCs w:val="28"/>
          <w:lang w:val="nl-NL"/>
        </w:rPr>
      </w:pPr>
      <w:bookmarkStart w:id="20" w:name="_Toc159250568"/>
      <w:r>
        <w:rPr>
          <w:b/>
          <w:bCs/>
          <w:sz w:val="28"/>
          <w:szCs w:val="28"/>
          <w:lang w:val="nl-NL"/>
        </w:rPr>
        <w:t>Phòng Quản lý đô thị</w:t>
      </w:r>
      <w:bookmarkEnd w:id="20"/>
      <w:r>
        <w:rPr>
          <w:b/>
          <w:bCs/>
          <w:sz w:val="28"/>
          <w:szCs w:val="28"/>
          <w:lang w:val="nl-NL"/>
        </w:rPr>
        <w:t xml:space="preserve"> thành phố</w:t>
      </w:r>
    </w:p>
    <w:p w14:paraId="59CC89B6" w14:textId="77777777" w:rsidR="000E4D0F" w:rsidRDefault="001A1B5A">
      <w:pPr>
        <w:spacing w:before="100" w:line="240" w:lineRule="auto"/>
        <w:rPr>
          <w:spacing w:val="0"/>
          <w:sz w:val="28"/>
          <w:szCs w:val="28"/>
        </w:rPr>
      </w:pPr>
      <w:r>
        <w:rPr>
          <w:spacing w:val="0"/>
          <w:sz w:val="28"/>
          <w:szCs w:val="28"/>
        </w:rPr>
        <w:t>- Chủ trì, phối hợp với phòng Văn hóa và Thông tin và các cơ quan liên quan triển khai việc đặt tên đường và công trình công cộng trên địa bàn thành</w:t>
      </w:r>
      <w:r>
        <w:rPr>
          <w:spacing w:val="0"/>
          <w:sz w:val="28"/>
          <w:szCs w:val="28"/>
        </w:rPr>
        <w:t xml:space="preserve"> phố Điện Biên Phủ.</w:t>
      </w:r>
    </w:p>
    <w:p w14:paraId="16CBFC69" w14:textId="77777777" w:rsidR="000E4D0F" w:rsidRDefault="001A1B5A">
      <w:pPr>
        <w:spacing w:before="100" w:line="240" w:lineRule="auto"/>
        <w:rPr>
          <w:spacing w:val="0"/>
          <w:sz w:val="28"/>
          <w:szCs w:val="28"/>
        </w:rPr>
      </w:pPr>
      <w:r>
        <w:rPr>
          <w:spacing w:val="0"/>
          <w:sz w:val="28"/>
          <w:szCs w:val="28"/>
        </w:rPr>
        <w:t>- Xây dựng thiết kế, dự toán kinh phí thực hiện cắm biển tên các tuyến đường để triển khai thực hiện Đề án.</w:t>
      </w:r>
    </w:p>
    <w:p w14:paraId="2A9F1433" w14:textId="77777777" w:rsidR="000E4D0F" w:rsidRDefault="001A1B5A">
      <w:pPr>
        <w:spacing w:before="100" w:line="240" w:lineRule="auto"/>
        <w:rPr>
          <w:spacing w:val="0"/>
          <w:sz w:val="28"/>
          <w:szCs w:val="28"/>
        </w:rPr>
      </w:pPr>
      <w:r>
        <w:rPr>
          <w:spacing w:val="0"/>
          <w:sz w:val="28"/>
          <w:szCs w:val="28"/>
        </w:rPr>
        <w:t xml:space="preserve">- Lập dự toán, thẩm định thiết kế, cắm tên các tuyến đường, trình cấp có thẩm quyền phê duyệt theo quy định. Phối hợp với các </w:t>
      </w:r>
      <w:r>
        <w:rPr>
          <w:spacing w:val="0"/>
          <w:sz w:val="28"/>
          <w:szCs w:val="28"/>
        </w:rPr>
        <w:t>cơ quan, đơn vị liên quan chỉ đạo thực hiện gắn biển tên đường tại các tuyến đường theo Đề án đã được cấp có thẩm quyền phê duyệt.</w:t>
      </w:r>
    </w:p>
    <w:p w14:paraId="33D6AA04" w14:textId="77777777" w:rsidR="000E4D0F" w:rsidRDefault="001A1B5A">
      <w:pPr>
        <w:spacing w:before="100" w:line="240" w:lineRule="auto"/>
        <w:rPr>
          <w:spacing w:val="0"/>
          <w:sz w:val="28"/>
          <w:szCs w:val="28"/>
        </w:rPr>
      </w:pPr>
      <w:r>
        <w:rPr>
          <w:spacing w:val="0"/>
          <w:sz w:val="28"/>
          <w:szCs w:val="28"/>
        </w:rPr>
        <w:t>- Quản lý việc số hóa bản đồ đặt tên đường, các mốc các tuyến đường trong đề án đặt tên đường.</w:t>
      </w:r>
    </w:p>
    <w:p w14:paraId="4D452BDA" w14:textId="77777777" w:rsidR="000E4D0F" w:rsidRDefault="001A1B5A">
      <w:pPr>
        <w:spacing w:before="100" w:line="240" w:lineRule="auto"/>
        <w:rPr>
          <w:spacing w:val="0"/>
          <w:sz w:val="28"/>
          <w:szCs w:val="28"/>
        </w:rPr>
      </w:pPr>
      <w:r>
        <w:rPr>
          <w:spacing w:val="0"/>
          <w:sz w:val="28"/>
          <w:szCs w:val="28"/>
        </w:rPr>
        <w:t xml:space="preserve">- Thực hiện quản lý đô thị </w:t>
      </w:r>
      <w:r>
        <w:rPr>
          <w:spacing w:val="0"/>
          <w:sz w:val="28"/>
          <w:szCs w:val="28"/>
        </w:rPr>
        <w:t>theo chức trách, nhiệm vụ được giao.</w:t>
      </w:r>
    </w:p>
    <w:p w14:paraId="71B02036" w14:textId="77777777" w:rsidR="000E4D0F" w:rsidRDefault="001A1B5A">
      <w:pPr>
        <w:pStyle w:val="ListParagraph"/>
        <w:numPr>
          <w:ilvl w:val="0"/>
          <w:numId w:val="8"/>
        </w:numPr>
        <w:spacing w:before="100" w:line="240" w:lineRule="auto"/>
        <w:outlineLvl w:val="2"/>
        <w:rPr>
          <w:b/>
          <w:bCs/>
          <w:sz w:val="28"/>
          <w:szCs w:val="28"/>
          <w:lang w:val="nl-NL"/>
        </w:rPr>
      </w:pPr>
      <w:bookmarkStart w:id="21" w:name="_Toc159250569"/>
      <w:r>
        <w:rPr>
          <w:b/>
          <w:bCs/>
          <w:sz w:val="28"/>
          <w:szCs w:val="28"/>
          <w:lang w:val="nl-NL"/>
        </w:rPr>
        <w:t>Phòng Tài chính - Kế hoạch</w:t>
      </w:r>
      <w:bookmarkEnd w:id="21"/>
      <w:r>
        <w:rPr>
          <w:b/>
          <w:bCs/>
          <w:sz w:val="28"/>
          <w:szCs w:val="28"/>
          <w:lang w:val="nl-NL"/>
        </w:rPr>
        <w:t xml:space="preserve"> thành phố</w:t>
      </w:r>
    </w:p>
    <w:p w14:paraId="0CD0A58A" w14:textId="77777777" w:rsidR="000E4D0F" w:rsidRDefault="001A1B5A">
      <w:pPr>
        <w:spacing w:before="100" w:line="240" w:lineRule="auto"/>
        <w:rPr>
          <w:spacing w:val="0"/>
          <w:sz w:val="28"/>
          <w:szCs w:val="28"/>
        </w:rPr>
      </w:pPr>
      <w:r>
        <w:rPr>
          <w:spacing w:val="0"/>
          <w:sz w:val="28"/>
          <w:szCs w:val="28"/>
        </w:rPr>
        <w:t>Trên cơ sở thiết kế, dự toán được cấp có thẩm quyền phê duyệt chủ động tham mưu cho UBND thành phố bố trí kinh phí để thực hiện Đề án, hướng dẫn thanh quyết toán theo quy định.</w:t>
      </w:r>
    </w:p>
    <w:p w14:paraId="3B6B6498" w14:textId="77777777" w:rsidR="000E4D0F" w:rsidRDefault="001A1B5A">
      <w:pPr>
        <w:pStyle w:val="ListParagraph"/>
        <w:numPr>
          <w:ilvl w:val="0"/>
          <w:numId w:val="8"/>
        </w:numPr>
        <w:spacing w:before="100" w:line="240" w:lineRule="auto"/>
        <w:rPr>
          <w:b/>
          <w:bCs/>
          <w:sz w:val="28"/>
          <w:szCs w:val="28"/>
        </w:rPr>
      </w:pPr>
      <w:r>
        <w:rPr>
          <w:b/>
          <w:bCs/>
          <w:sz w:val="28"/>
          <w:szCs w:val="28"/>
        </w:rPr>
        <w:t>Trung</w:t>
      </w:r>
      <w:r>
        <w:rPr>
          <w:b/>
          <w:bCs/>
          <w:sz w:val="28"/>
          <w:szCs w:val="28"/>
        </w:rPr>
        <w:t xml:space="preserve"> tâm Văn hoá - Truyền thanh - Truyền hình thành phố</w:t>
      </w:r>
    </w:p>
    <w:p w14:paraId="21FEDD4F" w14:textId="77777777" w:rsidR="000E4D0F" w:rsidRDefault="001A1B5A">
      <w:pPr>
        <w:spacing w:after="120" w:line="240" w:lineRule="auto"/>
        <w:rPr>
          <w:spacing w:val="0"/>
          <w:sz w:val="28"/>
          <w:szCs w:val="28"/>
        </w:rPr>
      </w:pPr>
      <w:r>
        <w:rPr>
          <w:spacing w:val="0"/>
          <w:sz w:val="28"/>
          <w:szCs w:val="28"/>
        </w:rPr>
        <w:t>Chủ trì, p</w:t>
      </w:r>
      <w:r>
        <w:rPr>
          <w:spacing w:val="0"/>
          <w:sz w:val="28"/>
          <w:szCs w:val="28"/>
          <w:lang w:val="vi-VN"/>
        </w:rPr>
        <w:t>hối hợp với các cơ quan, đơn vị l</w:t>
      </w:r>
      <w:r>
        <w:rPr>
          <w:spacing w:val="0"/>
          <w:sz w:val="28"/>
          <w:szCs w:val="28"/>
        </w:rPr>
        <w:t>i</w:t>
      </w:r>
      <w:r>
        <w:rPr>
          <w:spacing w:val="0"/>
          <w:sz w:val="28"/>
          <w:szCs w:val="28"/>
          <w:lang w:val="vi-VN"/>
        </w:rPr>
        <w:t xml:space="preserve">ên quan </w:t>
      </w:r>
      <w:r>
        <w:rPr>
          <w:spacing w:val="0"/>
          <w:sz w:val="28"/>
          <w:szCs w:val="28"/>
        </w:rPr>
        <w:t>xây dựng nội dung</w:t>
      </w:r>
      <w:r>
        <w:rPr>
          <w:spacing w:val="0"/>
          <w:sz w:val="28"/>
          <w:szCs w:val="28"/>
          <w:lang w:val="vi-VN"/>
        </w:rPr>
        <w:t xml:space="preserve"> tuyên truyền</w:t>
      </w:r>
      <w:r>
        <w:rPr>
          <w:spacing w:val="0"/>
          <w:sz w:val="28"/>
          <w:szCs w:val="28"/>
        </w:rPr>
        <w:t xml:space="preserve"> </w:t>
      </w:r>
      <w:r>
        <w:rPr>
          <w:spacing w:val="0"/>
          <w:sz w:val="28"/>
          <w:szCs w:val="28"/>
          <w:lang w:val="vi-VN"/>
        </w:rPr>
        <w:t>về việc đặt tên các tuyến đường</w:t>
      </w:r>
      <w:r>
        <w:rPr>
          <w:spacing w:val="0"/>
          <w:sz w:val="28"/>
          <w:szCs w:val="28"/>
        </w:rPr>
        <w:t xml:space="preserve"> và công trình công cộng </w:t>
      </w:r>
      <w:r>
        <w:rPr>
          <w:spacing w:val="0"/>
          <w:sz w:val="28"/>
          <w:szCs w:val="28"/>
          <w:lang w:val="vi-VN"/>
        </w:rPr>
        <w:t>trên địa bàn</w:t>
      </w:r>
      <w:r>
        <w:rPr>
          <w:spacing w:val="0"/>
          <w:sz w:val="28"/>
          <w:szCs w:val="28"/>
        </w:rPr>
        <w:t xml:space="preserve"> thành phố Điện Biên Phủ. Tuyên truyền ý nghĩa, sự ki</w:t>
      </w:r>
      <w:r>
        <w:rPr>
          <w:spacing w:val="0"/>
          <w:sz w:val="28"/>
          <w:szCs w:val="28"/>
        </w:rPr>
        <w:t>ện lịch sử, giá trị di tích, danh lam thắng cảnh, thân thế, sự nghiệp của các danh nhân được chọn đặt tên đường và công trình công cộng để Nhân dân hiểu và đồng thuận.</w:t>
      </w:r>
    </w:p>
    <w:p w14:paraId="497CDB1E" w14:textId="77777777" w:rsidR="000E4D0F" w:rsidRDefault="001A1B5A">
      <w:pPr>
        <w:pStyle w:val="ListParagraph"/>
        <w:numPr>
          <w:ilvl w:val="0"/>
          <w:numId w:val="8"/>
        </w:numPr>
        <w:spacing w:after="120" w:line="240" w:lineRule="auto"/>
        <w:outlineLvl w:val="2"/>
        <w:rPr>
          <w:b/>
          <w:bCs/>
          <w:sz w:val="28"/>
          <w:szCs w:val="28"/>
          <w:lang w:val="nl-NL"/>
        </w:rPr>
      </w:pPr>
      <w:bookmarkStart w:id="22" w:name="_Toc159250571"/>
      <w:r>
        <w:rPr>
          <w:b/>
          <w:bCs/>
          <w:sz w:val="28"/>
          <w:szCs w:val="28"/>
          <w:lang w:val="nl-NL"/>
        </w:rPr>
        <w:t xml:space="preserve">Các cơ quan, đơn vị thành phố </w:t>
      </w:r>
      <w:bookmarkEnd w:id="22"/>
    </w:p>
    <w:p w14:paraId="55EEE94F" w14:textId="77777777" w:rsidR="000E4D0F" w:rsidRDefault="001A1B5A">
      <w:pPr>
        <w:spacing w:after="120" w:line="240" w:lineRule="auto"/>
        <w:rPr>
          <w:spacing w:val="0"/>
          <w:sz w:val="28"/>
          <w:szCs w:val="28"/>
        </w:rPr>
      </w:pPr>
      <w:r>
        <w:rPr>
          <w:spacing w:val="0"/>
          <w:sz w:val="28"/>
          <w:szCs w:val="28"/>
        </w:rPr>
        <w:t>Đẩy mạnh công tác tuyên truyền, khuyến khích CBCCVC, đoàn</w:t>
      </w:r>
      <w:r>
        <w:rPr>
          <w:spacing w:val="0"/>
          <w:sz w:val="28"/>
          <w:szCs w:val="28"/>
        </w:rPr>
        <w:t xml:space="preserve"> viên, hội viên và Nhân dân tham gia đóng góp ý kiến về đặt tên các tuyến đường và công trình công cộng trên địa bàn thành phố Điện Biên Phủ. Nêu cao vai trò, trách nhiệm trong </w:t>
      </w:r>
      <w:r>
        <w:rPr>
          <w:spacing w:val="0"/>
          <w:sz w:val="28"/>
          <w:szCs w:val="28"/>
        </w:rPr>
        <w:lastRenderedPageBreak/>
        <w:t>việc bảo vệ, giữ gìn tài sản nhà nước và biển gắn tên đường sau khi được lắp đặ</w:t>
      </w:r>
      <w:r>
        <w:rPr>
          <w:spacing w:val="0"/>
          <w:sz w:val="28"/>
          <w:szCs w:val="28"/>
        </w:rPr>
        <w:t xml:space="preserve">t; nâng cao đời sống văn minh đô thị. </w:t>
      </w:r>
    </w:p>
    <w:p w14:paraId="49796C9E" w14:textId="77777777" w:rsidR="000E4D0F" w:rsidRDefault="001A1B5A">
      <w:pPr>
        <w:pStyle w:val="ListParagraph"/>
        <w:numPr>
          <w:ilvl w:val="0"/>
          <w:numId w:val="8"/>
        </w:numPr>
        <w:spacing w:after="120" w:line="240" w:lineRule="auto"/>
        <w:outlineLvl w:val="2"/>
        <w:rPr>
          <w:b/>
          <w:bCs/>
          <w:sz w:val="28"/>
          <w:szCs w:val="28"/>
          <w:lang w:val="nl-NL"/>
        </w:rPr>
      </w:pPr>
      <w:bookmarkStart w:id="23" w:name="_Toc159250572"/>
      <w:r>
        <w:rPr>
          <w:b/>
          <w:bCs/>
          <w:sz w:val="28"/>
          <w:szCs w:val="28"/>
          <w:lang w:val="nl-NL"/>
        </w:rPr>
        <w:t xml:space="preserve">UBND các phường, xã </w:t>
      </w:r>
      <w:bookmarkEnd w:id="23"/>
    </w:p>
    <w:p w14:paraId="5248B8F9" w14:textId="77777777" w:rsidR="000E4D0F" w:rsidRDefault="001A1B5A">
      <w:pPr>
        <w:spacing w:after="120" w:line="240" w:lineRule="auto"/>
        <w:rPr>
          <w:spacing w:val="0"/>
          <w:sz w:val="28"/>
          <w:szCs w:val="28"/>
        </w:rPr>
      </w:pPr>
      <w:r>
        <w:rPr>
          <w:spacing w:val="0"/>
          <w:sz w:val="28"/>
          <w:szCs w:val="28"/>
        </w:rPr>
        <w:t>Tổ chức lấy ý kiến tham gia của cán bộ, Nhân dân trên địa bàn về đặt tên các tuyến đường và công trình công cộng trên địa bàn xã, phường và thành phố Điện Biên Phủ.</w:t>
      </w:r>
    </w:p>
    <w:p w14:paraId="4AECFE8D" w14:textId="77777777" w:rsidR="000E4D0F" w:rsidRDefault="001A1B5A">
      <w:pPr>
        <w:spacing w:after="120" w:line="240" w:lineRule="auto"/>
        <w:rPr>
          <w:spacing w:val="0"/>
          <w:sz w:val="28"/>
          <w:szCs w:val="28"/>
        </w:rPr>
      </w:pPr>
      <w:r>
        <w:rPr>
          <w:spacing w:val="0"/>
          <w:sz w:val="28"/>
          <w:szCs w:val="28"/>
        </w:rPr>
        <w:t>Tham gia triển khai thi công gắ</w:t>
      </w:r>
      <w:r>
        <w:rPr>
          <w:spacing w:val="0"/>
          <w:sz w:val="28"/>
          <w:szCs w:val="28"/>
        </w:rPr>
        <w:t xml:space="preserve">n biển tên đường sau khi được các cấp có thẩm quyền quyết định. </w:t>
      </w:r>
    </w:p>
    <w:p w14:paraId="00EE35C0" w14:textId="77777777" w:rsidR="000E4D0F" w:rsidRDefault="001A1B5A">
      <w:pPr>
        <w:pStyle w:val="ListParagraph"/>
        <w:numPr>
          <w:ilvl w:val="0"/>
          <w:numId w:val="8"/>
        </w:numPr>
        <w:spacing w:after="120" w:line="240" w:lineRule="auto"/>
        <w:outlineLvl w:val="2"/>
        <w:rPr>
          <w:b/>
          <w:bCs/>
          <w:sz w:val="28"/>
          <w:szCs w:val="28"/>
          <w:lang w:val="nl-NL"/>
        </w:rPr>
      </w:pPr>
      <w:bookmarkStart w:id="24" w:name="_Toc159250570"/>
      <w:r>
        <w:rPr>
          <w:b/>
          <w:bCs/>
          <w:sz w:val="28"/>
          <w:szCs w:val="28"/>
          <w:lang w:val="nl-NL"/>
        </w:rPr>
        <w:t xml:space="preserve">Đề nghị Các sở, ban ngành, đoàn thể tỉnh </w:t>
      </w:r>
      <w:bookmarkEnd w:id="24"/>
    </w:p>
    <w:p w14:paraId="4D90C803" w14:textId="77777777" w:rsidR="000E4D0F" w:rsidRDefault="001A1B5A">
      <w:pPr>
        <w:spacing w:after="120" w:line="240" w:lineRule="auto"/>
        <w:rPr>
          <w:spacing w:val="0"/>
          <w:sz w:val="28"/>
          <w:szCs w:val="28"/>
        </w:rPr>
      </w:pPr>
      <w:r>
        <w:rPr>
          <w:spacing w:val="0"/>
          <w:sz w:val="28"/>
          <w:szCs w:val="28"/>
        </w:rPr>
        <w:t>Tham gia ý kiến vào các nội dung đề án đặt tên các tuyến đường và công trình công cộng trên địa bàn thành phố Điện Biên Phủ để hoàn thiện đề án.</w:t>
      </w:r>
    </w:p>
    <w:p w14:paraId="4655FCF3" w14:textId="77777777" w:rsidR="000E4D0F" w:rsidRDefault="001A1B5A">
      <w:pPr>
        <w:spacing w:after="120" w:line="240" w:lineRule="auto"/>
        <w:rPr>
          <w:spacing w:val="0"/>
          <w:sz w:val="28"/>
          <w:szCs w:val="28"/>
        </w:rPr>
      </w:pPr>
      <w:r>
        <w:rPr>
          <w:spacing w:val="0"/>
          <w:sz w:val="28"/>
          <w:szCs w:val="28"/>
        </w:rPr>
        <w:t>Giúp</w:t>
      </w:r>
      <w:r>
        <w:rPr>
          <w:spacing w:val="0"/>
          <w:sz w:val="28"/>
          <w:szCs w:val="28"/>
        </w:rPr>
        <w:t xml:space="preserve"> đỡ UNBD thành phố Điện Biên Phủ trong việc triển khai đề án.</w:t>
      </w:r>
    </w:p>
    <w:p w14:paraId="6BD5BDC2" w14:textId="77777777" w:rsidR="000E4D0F" w:rsidRDefault="001A1B5A">
      <w:pPr>
        <w:spacing w:after="120" w:line="240" w:lineRule="auto"/>
        <w:outlineLvl w:val="1"/>
        <w:rPr>
          <w:b/>
          <w:bCs/>
          <w:sz w:val="28"/>
          <w:szCs w:val="28"/>
        </w:rPr>
      </w:pPr>
      <w:r>
        <w:rPr>
          <w:b/>
          <w:bCs/>
          <w:sz w:val="28"/>
          <w:szCs w:val="28"/>
        </w:rPr>
        <w:t>III. KẾT LUẬN VÀ KIẾN NGHỊ</w:t>
      </w:r>
    </w:p>
    <w:p w14:paraId="01DDA042" w14:textId="77777777" w:rsidR="000E4D0F" w:rsidRDefault="001A1B5A">
      <w:pPr>
        <w:spacing w:after="120" w:line="240" w:lineRule="auto"/>
        <w:rPr>
          <w:spacing w:val="0"/>
          <w:sz w:val="28"/>
          <w:szCs w:val="28"/>
        </w:rPr>
      </w:pPr>
      <w:r>
        <w:rPr>
          <w:spacing w:val="0"/>
          <w:sz w:val="28"/>
          <w:szCs w:val="28"/>
        </w:rPr>
        <w:t xml:space="preserve">Việc xây dựng Đề án đặt tên đường các tuyến đường </w:t>
      </w:r>
      <w:r>
        <w:rPr>
          <w:spacing w:val="0"/>
          <w:sz w:val="28"/>
          <w:szCs w:val="28"/>
          <w:lang w:val="nl-NL"/>
        </w:rPr>
        <w:t>và công trình công cộng</w:t>
      </w:r>
      <w:r>
        <w:rPr>
          <w:spacing w:val="0"/>
          <w:sz w:val="28"/>
          <w:szCs w:val="28"/>
        </w:rPr>
        <w:t xml:space="preserve"> trên địa bàn thành phố Điện Biên Phủ, tỉnh Điện Biên đã tuân thủ đầy đủ các quy định, tiêu ch</w:t>
      </w:r>
      <w:r>
        <w:rPr>
          <w:spacing w:val="0"/>
          <w:sz w:val="28"/>
          <w:szCs w:val="28"/>
        </w:rPr>
        <w:t>uẩn hiện hành, bám sát mục tiêu đặt tên đường, công trình công cộng theo Nghị định số 91/2005/NĐ-CP ngày 11/7/2005 của Chính phủ về việc ban hành quy chế đặt, đổi tên đường phố và công trình công cộng và Thông tư số 36/2006/TT-BVHTT ngày 20/3/2006 của Bộ V</w:t>
      </w:r>
      <w:r>
        <w:rPr>
          <w:spacing w:val="0"/>
          <w:sz w:val="28"/>
          <w:szCs w:val="28"/>
        </w:rPr>
        <w:t>ăn hóa -Thông tin (nay là Bộ Văn hóa, Thể thao và Du lịch); Quyết định số 710/QĐ-UBND ngày 14/8/2015 của UBND tỉnh Điện Biên về việc ban hành ngân hàng tên đường, phố và công trình công cộng trên địa bàn tỉnh Điện Biên; Quyết định số 1657/QĐ-UBND ngày 09/1</w:t>
      </w:r>
      <w:r>
        <w:rPr>
          <w:spacing w:val="0"/>
          <w:sz w:val="28"/>
          <w:szCs w:val="28"/>
        </w:rPr>
        <w:t xml:space="preserve">0/2023 của UBND tỉnh Điện Biên về việc điều chỉnh, bổ sung ngân hàng tên đường phố và công trình công cộng tỉnh Điện Biên; </w:t>
      </w:r>
      <w:r>
        <w:rPr>
          <w:bCs/>
          <w:spacing w:val="0"/>
          <w:sz w:val="28"/>
          <w:szCs w:val="28"/>
          <w:lang w:val="nl-NL"/>
        </w:rPr>
        <w:t>Quyết định số 595/QĐ-UBND ngày 27/3/2024 của UBND tỉnh Điện Biên</w:t>
      </w:r>
      <w:r>
        <w:rPr>
          <w:spacing w:val="0"/>
          <w:sz w:val="28"/>
          <w:szCs w:val="28"/>
        </w:rPr>
        <w:t xml:space="preserve"> về việc điều chỉnh, bổ sung Ngân hàng tên đường, phố và công trình c</w:t>
      </w:r>
      <w:r>
        <w:rPr>
          <w:spacing w:val="0"/>
          <w:sz w:val="28"/>
          <w:szCs w:val="28"/>
        </w:rPr>
        <w:t xml:space="preserve">ông cộng tỉnh Điện Biên. </w:t>
      </w:r>
    </w:p>
    <w:p w14:paraId="2E59C34B" w14:textId="77777777" w:rsidR="000E4D0F" w:rsidRDefault="001A1B5A">
      <w:pPr>
        <w:spacing w:after="120" w:line="240" w:lineRule="auto"/>
        <w:rPr>
          <w:spacing w:val="0"/>
          <w:sz w:val="28"/>
          <w:szCs w:val="28"/>
        </w:rPr>
      </w:pPr>
      <w:r>
        <w:rPr>
          <w:spacing w:val="0"/>
          <w:sz w:val="28"/>
          <w:szCs w:val="28"/>
        </w:rPr>
        <w:t>Việc triển khai thực hiện Đề án sẽ góp phần vào công tác quản lý đô thị, quản lý hành chính có hiệu quả, khoa học, tạo điều kiện thuận lợi cho quá trình phát triển kinh tế - xã hội, là căn cứ để tiến hành đánh số nhà, số ngõ, ngác</w:t>
      </w:r>
      <w:r>
        <w:rPr>
          <w:spacing w:val="0"/>
          <w:sz w:val="28"/>
          <w:szCs w:val="28"/>
        </w:rPr>
        <w:t>h trên địa bàn thành phố Điện Biên Phủ. Đồng thời, góp phần giáo dục truyền thống lịch sử, văn hóa của dân tộc, nâng cao tình yêu quê hương đất nước, lòng tự hào dân tộc của Nhân dân trên địa bàn thành phố Điện Biên Phủ./.</w:t>
      </w:r>
    </w:p>
    <w:p w14:paraId="44A5DA62" w14:textId="77777777" w:rsidR="000E4D0F" w:rsidRDefault="001A1B5A">
      <w:pPr>
        <w:spacing w:before="0" w:line="240" w:lineRule="auto"/>
        <w:ind w:firstLine="0"/>
        <w:jc w:val="center"/>
        <w:rPr>
          <w:b/>
          <w:bCs/>
          <w:spacing w:val="0"/>
          <w:sz w:val="28"/>
          <w:szCs w:val="28"/>
        </w:rPr>
        <w:sectPr w:rsidR="000E4D0F">
          <w:footerReference w:type="default" r:id="rId7"/>
          <w:pgSz w:w="11907" w:h="16840" w:code="9"/>
          <w:pgMar w:top="1134" w:right="964" w:bottom="1134" w:left="1701" w:header="720" w:footer="720" w:gutter="0"/>
          <w:cols w:space="720"/>
          <w:docGrid w:linePitch="360"/>
        </w:sectPr>
      </w:pPr>
      <w:r>
        <w:rPr>
          <w:b/>
          <w:bCs/>
          <w:noProof/>
          <w:spacing w:val="0"/>
          <w:sz w:val="28"/>
          <w:szCs w:val="28"/>
        </w:rPr>
        <mc:AlternateContent>
          <mc:Choice Requires="wps">
            <w:drawing>
              <wp:anchor distT="0" distB="0" distL="114300" distR="114300" simplePos="0" relativeHeight="251660288" behindDoc="0" locked="0" layoutInCell="1" allowOverlap="1" wp14:anchorId="4D46BF79" wp14:editId="2E2C6278">
                <wp:simplePos x="0" y="0"/>
                <wp:positionH relativeFrom="column">
                  <wp:posOffset>1742440</wp:posOffset>
                </wp:positionH>
                <wp:positionV relativeFrom="paragraph">
                  <wp:posOffset>97155</wp:posOffset>
                </wp:positionV>
                <wp:extent cx="2218414"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2184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20027F47" id="Straight Connector 1"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7.2pt,7.65pt" to="311.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" strokecolor="black [3200]" strokeweight=".5pt">
                <v:stroke joinstyle="miter"/>
              </v:line>
            </w:pict>
          </mc:Fallback>
        </mc:AlternateContent>
      </w:r>
    </w:p>
    <w:p w14:paraId="29B7ACAE" w14:textId="77777777" w:rsidR="000E4D0F" w:rsidRDefault="001A1B5A">
      <w:pPr>
        <w:spacing w:before="0" w:line="240" w:lineRule="auto"/>
        <w:ind w:firstLine="0"/>
        <w:jc w:val="center"/>
        <w:rPr>
          <w:b/>
          <w:bCs/>
          <w:spacing w:val="0"/>
          <w:szCs w:val="26"/>
        </w:rPr>
      </w:pPr>
      <w:r>
        <w:rPr>
          <w:b/>
          <w:bCs/>
          <w:spacing w:val="0"/>
          <w:szCs w:val="26"/>
        </w:rPr>
        <w:lastRenderedPageBreak/>
        <w:t>PHỤ LỤC</w:t>
      </w:r>
    </w:p>
    <w:p w14:paraId="06686934" w14:textId="77777777" w:rsidR="000E4D0F" w:rsidRDefault="001A1B5A">
      <w:pPr>
        <w:spacing w:before="0" w:line="240" w:lineRule="auto"/>
        <w:rPr>
          <w:b/>
          <w:bCs/>
          <w:szCs w:val="26"/>
        </w:rPr>
      </w:pPr>
      <w:r>
        <w:rPr>
          <w:b/>
          <w:bCs/>
          <w:szCs w:val="26"/>
        </w:rPr>
        <w:t>Thống kê 57 tuyến đường đã đặt tên trên địa bàn thành phố Điện Biên Phủ</w:t>
      </w:r>
    </w:p>
    <w:p w14:paraId="6E98A922" w14:textId="77777777" w:rsidR="000E4D0F" w:rsidRDefault="001A1B5A">
      <w:pPr>
        <w:spacing w:before="0" w:line="240" w:lineRule="auto"/>
        <w:ind w:firstLine="0"/>
        <w:jc w:val="center"/>
        <w:rPr>
          <w:i/>
          <w:iCs/>
          <w:szCs w:val="26"/>
        </w:rPr>
      </w:pPr>
      <w:r>
        <w:rPr>
          <w:i/>
          <w:iCs/>
          <w:szCs w:val="26"/>
        </w:rPr>
        <w:t>(Ban hành kèm theo Đề án đặt tên các tuyến đường trên địa bàn thành phố Điện Biên Phủ)</w:t>
      </w:r>
    </w:p>
    <w:p w14:paraId="719D74DC" w14:textId="77777777" w:rsidR="000E4D0F" w:rsidRDefault="000E4D0F">
      <w:pPr>
        <w:tabs>
          <w:tab w:val="center" w:pos="7569"/>
          <w:tab w:val="left" w:pos="10739"/>
        </w:tabs>
        <w:spacing w:before="0" w:line="240" w:lineRule="auto"/>
        <w:jc w:val="left"/>
        <w:rPr>
          <w:i/>
          <w:iCs/>
          <w:szCs w:val="26"/>
        </w:rPr>
      </w:pPr>
    </w:p>
    <w:tbl>
      <w:tblPr>
        <w:tblW w:w="5713"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988"/>
        <w:gridCol w:w="1978"/>
        <w:gridCol w:w="2419"/>
        <w:gridCol w:w="1166"/>
        <w:gridCol w:w="1240"/>
        <w:gridCol w:w="849"/>
      </w:tblGrid>
      <w:tr w:rsidR="000E4D0F" w14:paraId="5870D742" w14:textId="77777777">
        <w:trPr>
          <w:trHeight w:val="285"/>
          <w:tblHeader/>
        </w:trPr>
        <w:tc>
          <w:tcPr>
            <w:tcW w:w="345" w:type="pct"/>
            <w:shd w:val="clear" w:color="auto" w:fill="auto"/>
            <w:noWrap/>
            <w:vAlign w:val="center"/>
            <w:hideMark/>
          </w:tcPr>
          <w:p w14:paraId="40991156" w14:textId="77777777" w:rsidR="000E4D0F" w:rsidRDefault="001A1B5A">
            <w:pPr>
              <w:spacing w:before="0" w:line="240" w:lineRule="auto"/>
              <w:ind w:firstLine="0"/>
              <w:jc w:val="center"/>
              <w:rPr>
                <w:b/>
                <w:bCs/>
                <w:spacing w:val="0"/>
                <w:szCs w:val="26"/>
              </w:rPr>
            </w:pPr>
            <w:r>
              <w:rPr>
                <w:b/>
                <w:bCs/>
                <w:spacing w:val="0"/>
                <w:szCs w:val="26"/>
              </w:rPr>
              <w:t>STT</w:t>
            </w:r>
          </w:p>
        </w:tc>
        <w:tc>
          <w:tcPr>
            <w:tcW w:w="960" w:type="pct"/>
            <w:shd w:val="clear" w:color="auto" w:fill="auto"/>
            <w:noWrap/>
            <w:vAlign w:val="center"/>
            <w:hideMark/>
          </w:tcPr>
          <w:p w14:paraId="4B3ADBFF" w14:textId="77777777" w:rsidR="000E4D0F" w:rsidRDefault="001A1B5A">
            <w:pPr>
              <w:spacing w:before="0" w:line="240" w:lineRule="auto"/>
              <w:ind w:firstLine="0"/>
              <w:jc w:val="center"/>
              <w:rPr>
                <w:b/>
                <w:bCs/>
                <w:spacing w:val="0"/>
                <w:szCs w:val="26"/>
              </w:rPr>
            </w:pPr>
            <w:r>
              <w:rPr>
                <w:b/>
                <w:bCs/>
                <w:spacing w:val="0"/>
                <w:szCs w:val="26"/>
              </w:rPr>
              <w:t>TÊN ĐƯỜNG</w:t>
            </w:r>
          </w:p>
        </w:tc>
        <w:tc>
          <w:tcPr>
            <w:tcW w:w="955" w:type="pct"/>
            <w:shd w:val="clear" w:color="auto" w:fill="auto"/>
            <w:noWrap/>
            <w:vAlign w:val="center"/>
            <w:hideMark/>
          </w:tcPr>
          <w:p w14:paraId="2C16919E" w14:textId="77777777" w:rsidR="000E4D0F" w:rsidRDefault="001A1B5A">
            <w:pPr>
              <w:spacing w:before="0" w:line="240" w:lineRule="auto"/>
              <w:ind w:firstLine="0"/>
              <w:jc w:val="center"/>
              <w:rPr>
                <w:b/>
                <w:bCs/>
                <w:spacing w:val="0"/>
                <w:szCs w:val="26"/>
              </w:rPr>
            </w:pPr>
            <w:r>
              <w:rPr>
                <w:b/>
                <w:bCs/>
                <w:spacing w:val="0"/>
                <w:szCs w:val="26"/>
              </w:rPr>
              <w:t>ĐIỂM ĐẦU</w:t>
            </w:r>
          </w:p>
        </w:tc>
        <w:tc>
          <w:tcPr>
            <w:tcW w:w="1168" w:type="pct"/>
            <w:vAlign w:val="center"/>
          </w:tcPr>
          <w:p w14:paraId="78DD14EA" w14:textId="77777777" w:rsidR="000E4D0F" w:rsidRDefault="001A1B5A">
            <w:pPr>
              <w:spacing w:before="0" w:line="240" w:lineRule="auto"/>
              <w:ind w:firstLine="0"/>
              <w:jc w:val="center"/>
              <w:rPr>
                <w:b/>
                <w:bCs/>
                <w:spacing w:val="0"/>
                <w:szCs w:val="26"/>
              </w:rPr>
            </w:pPr>
            <w:r>
              <w:rPr>
                <w:b/>
                <w:bCs/>
                <w:spacing w:val="0"/>
                <w:szCs w:val="26"/>
              </w:rPr>
              <w:t>ĐIỂM CUỐI</w:t>
            </w:r>
          </w:p>
        </w:tc>
        <w:tc>
          <w:tcPr>
            <w:tcW w:w="563" w:type="pct"/>
            <w:shd w:val="clear" w:color="auto" w:fill="auto"/>
            <w:vAlign w:val="center"/>
            <w:hideMark/>
          </w:tcPr>
          <w:p w14:paraId="54784FE4" w14:textId="77777777" w:rsidR="000E4D0F" w:rsidRDefault="001A1B5A">
            <w:pPr>
              <w:spacing w:before="0" w:line="240" w:lineRule="auto"/>
              <w:ind w:firstLine="0"/>
              <w:jc w:val="center"/>
              <w:rPr>
                <w:b/>
                <w:bCs/>
                <w:spacing w:val="0"/>
                <w:szCs w:val="26"/>
              </w:rPr>
            </w:pPr>
            <w:r>
              <w:rPr>
                <w:b/>
                <w:bCs/>
                <w:spacing w:val="0"/>
                <w:szCs w:val="26"/>
              </w:rPr>
              <w:t>CHIỀU DÀI</w:t>
            </w:r>
          </w:p>
        </w:tc>
        <w:tc>
          <w:tcPr>
            <w:tcW w:w="599" w:type="pct"/>
            <w:vAlign w:val="center"/>
          </w:tcPr>
          <w:p w14:paraId="269DB379" w14:textId="77777777" w:rsidR="000E4D0F" w:rsidRDefault="001A1B5A">
            <w:pPr>
              <w:spacing w:before="0" w:line="240" w:lineRule="auto"/>
              <w:ind w:firstLine="0"/>
              <w:jc w:val="center"/>
              <w:rPr>
                <w:b/>
                <w:bCs/>
                <w:spacing w:val="0"/>
                <w:szCs w:val="26"/>
              </w:rPr>
            </w:pPr>
            <w:r>
              <w:rPr>
                <w:b/>
                <w:bCs/>
                <w:spacing w:val="0"/>
                <w:szCs w:val="26"/>
              </w:rPr>
              <w:t>KẾT CẤU MẶT ĐƯỜNG</w:t>
            </w:r>
          </w:p>
        </w:tc>
        <w:tc>
          <w:tcPr>
            <w:tcW w:w="410" w:type="pct"/>
            <w:vAlign w:val="center"/>
          </w:tcPr>
          <w:p w14:paraId="0AFAF40A" w14:textId="77777777" w:rsidR="000E4D0F" w:rsidRDefault="001A1B5A">
            <w:pPr>
              <w:spacing w:before="0" w:line="240" w:lineRule="auto"/>
              <w:ind w:firstLine="0"/>
              <w:jc w:val="center"/>
              <w:rPr>
                <w:b/>
                <w:bCs/>
                <w:spacing w:val="0"/>
                <w:szCs w:val="26"/>
              </w:rPr>
            </w:pPr>
            <w:r>
              <w:rPr>
                <w:b/>
                <w:bCs/>
                <w:spacing w:val="0"/>
                <w:szCs w:val="26"/>
              </w:rPr>
              <w:t>MẶT CẮT ĐƯỜNG</w:t>
            </w:r>
          </w:p>
        </w:tc>
      </w:tr>
      <w:tr w:rsidR="000E4D0F" w14:paraId="259FE31F" w14:textId="77777777">
        <w:trPr>
          <w:trHeight w:val="600"/>
        </w:trPr>
        <w:tc>
          <w:tcPr>
            <w:tcW w:w="345" w:type="pct"/>
            <w:shd w:val="clear" w:color="auto" w:fill="auto"/>
            <w:noWrap/>
            <w:vAlign w:val="center"/>
            <w:hideMark/>
          </w:tcPr>
          <w:p w14:paraId="7BFEDE95" w14:textId="77777777" w:rsidR="000E4D0F" w:rsidRDefault="001A1B5A">
            <w:pPr>
              <w:spacing w:before="0" w:line="240" w:lineRule="auto"/>
              <w:ind w:firstLine="0"/>
              <w:jc w:val="center"/>
              <w:rPr>
                <w:spacing w:val="0"/>
                <w:szCs w:val="26"/>
              </w:rPr>
            </w:pPr>
            <w:r>
              <w:rPr>
                <w:spacing w:val="0"/>
                <w:szCs w:val="26"/>
              </w:rPr>
              <w:t>1</w:t>
            </w:r>
          </w:p>
        </w:tc>
        <w:tc>
          <w:tcPr>
            <w:tcW w:w="960" w:type="pct"/>
            <w:shd w:val="clear" w:color="auto" w:fill="auto"/>
            <w:noWrap/>
            <w:vAlign w:val="center"/>
            <w:hideMark/>
          </w:tcPr>
          <w:p w14:paraId="7BADF1A3" w14:textId="77777777" w:rsidR="000E4D0F" w:rsidRDefault="001A1B5A">
            <w:pPr>
              <w:spacing w:before="0" w:line="240" w:lineRule="auto"/>
              <w:ind w:firstLine="0"/>
              <w:jc w:val="left"/>
              <w:rPr>
                <w:spacing w:val="0"/>
                <w:szCs w:val="26"/>
              </w:rPr>
            </w:pPr>
            <w:proofErr w:type="spellStart"/>
            <w:r>
              <w:rPr>
                <w:spacing w:val="0"/>
                <w:szCs w:val="26"/>
              </w:rPr>
              <w:t>Nguyễn</w:t>
            </w:r>
            <w:proofErr w:type="spellEnd"/>
            <w:r>
              <w:rPr>
                <w:spacing w:val="0"/>
                <w:szCs w:val="26"/>
              </w:rPr>
              <w:t xml:space="preserve"> Hữu Thọ</w:t>
            </w:r>
          </w:p>
        </w:tc>
        <w:tc>
          <w:tcPr>
            <w:tcW w:w="955" w:type="pct"/>
            <w:shd w:val="clear" w:color="auto" w:fill="auto"/>
            <w:noWrap/>
            <w:vAlign w:val="center"/>
          </w:tcPr>
          <w:p w14:paraId="5B1BEFA0" w14:textId="77777777" w:rsidR="000E4D0F" w:rsidRDefault="001A1B5A">
            <w:pPr>
              <w:spacing w:before="0" w:line="240" w:lineRule="auto"/>
              <w:ind w:firstLine="0"/>
              <w:jc w:val="center"/>
              <w:rPr>
                <w:spacing w:val="0"/>
                <w:szCs w:val="26"/>
              </w:rPr>
            </w:pPr>
            <w:r>
              <w:rPr>
                <w:szCs w:val="26"/>
              </w:rPr>
              <w:t>Ngã tư cầu Mường Thanh</w:t>
            </w:r>
          </w:p>
        </w:tc>
        <w:tc>
          <w:tcPr>
            <w:tcW w:w="1168" w:type="pct"/>
            <w:vAlign w:val="center"/>
          </w:tcPr>
          <w:p w14:paraId="59C4BF3D" w14:textId="77777777" w:rsidR="000E4D0F" w:rsidRDefault="001A1B5A">
            <w:pPr>
              <w:spacing w:before="0" w:line="240" w:lineRule="auto"/>
              <w:ind w:firstLine="0"/>
              <w:rPr>
                <w:spacing w:val="-8"/>
                <w:szCs w:val="26"/>
              </w:rPr>
            </w:pPr>
            <w:r>
              <w:rPr>
                <w:szCs w:val="26"/>
              </w:rPr>
              <w:t>Cảng hàng không Điện Biên Phủ</w:t>
            </w:r>
          </w:p>
        </w:tc>
        <w:tc>
          <w:tcPr>
            <w:tcW w:w="563" w:type="pct"/>
            <w:shd w:val="clear" w:color="auto" w:fill="auto"/>
            <w:vAlign w:val="center"/>
          </w:tcPr>
          <w:p w14:paraId="6BE97980" w14:textId="77777777" w:rsidR="000E4D0F" w:rsidRDefault="001A1B5A">
            <w:pPr>
              <w:spacing w:before="0" w:line="240" w:lineRule="auto"/>
              <w:ind w:firstLine="0"/>
              <w:jc w:val="center"/>
              <w:rPr>
                <w:spacing w:val="-8"/>
                <w:szCs w:val="26"/>
              </w:rPr>
            </w:pPr>
            <w:r>
              <w:rPr>
                <w:szCs w:val="26"/>
              </w:rPr>
              <w:t>1,73km</w:t>
            </w:r>
          </w:p>
        </w:tc>
        <w:tc>
          <w:tcPr>
            <w:tcW w:w="599" w:type="pct"/>
            <w:vAlign w:val="center"/>
          </w:tcPr>
          <w:p w14:paraId="76E70461"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179FF833" w14:textId="77777777" w:rsidR="000E4D0F" w:rsidRDefault="001A1B5A">
            <w:pPr>
              <w:spacing w:before="0" w:line="240" w:lineRule="auto"/>
              <w:ind w:firstLine="0"/>
              <w:jc w:val="center"/>
              <w:rPr>
                <w:spacing w:val="-8"/>
                <w:szCs w:val="26"/>
              </w:rPr>
            </w:pPr>
            <w:r>
              <w:rPr>
                <w:spacing w:val="-8"/>
                <w:szCs w:val="26"/>
              </w:rPr>
              <w:t>32m</w:t>
            </w:r>
          </w:p>
          <w:p w14:paraId="6F0172D9" w14:textId="77777777" w:rsidR="000E4D0F" w:rsidRDefault="001A1B5A">
            <w:pPr>
              <w:spacing w:before="0" w:line="240" w:lineRule="auto"/>
              <w:ind w:firstLine="0"/>
              <w:jc w:val="center"/>
              <w:rPr>
                <w:spacing w:val="-8"/>
                <w:szCs w:val="26"/>
              </w:rPr>
            </w:pPr>
            <w:r>
              <w:rPr>
                <w:spacing w:val="-8"/>
                <w:szCs w:val="26"/>
              </w:rPr>
              <w:t>22m</w:t>
            </w:r>
          </w:p>
        </w:tc>
      </w:tr>
      <w:tr w:rsidR="000E4D0F" w14:paraId="0BA31D76" w14:textId="77777777">
        <w:trPr>
          <w:trHeight w:val="600"/>
        </w:trPr>
        <w:tc>
          <w:tcPr>
            <w:tcW w:w="345" w:type="pct"/>
            <w:shd w:val="clear" w:color="auto" w:fill="auto"/>
            <w:noWrap/>
            <w:vAlign w:val="center"/>
            <w:hideMark/>
          </w:tcPr>
          <w:p w14:paraId="01D8F282" w14:textId="77777777" w:rsidR="000E4D0F" w:rsidRDefault="001A1B5A">
            <w:pPr>
              <w:spacing w:before="0" w:line="240" w:lineRule="auto"/>
              <w:ind w:firstLine="0"/>
              <w:jc w:val="center"/>
              <w:rPr>
                <w:spacing w:val="0"/>
                <w:szCs w:val="26"/>
              </w:rPr>
            </w:pPr>
            <w:r>
              <w:rPr>
                <w:spacing w:val="0"/>
                <w:szCs w:val="26"/>
              </w:rPr>
              <w:t>2</w:t>
            </w:r>
          </w:p>
        </w:tc>
        <w:tc>
          <w:tcPr>
            <w:tcW w:w="960" w:type="pct"/>
            <w:shd w:val="clear" w:color="auto" w:fill="auto"/>
            <w:noWrap/>
            <w:vAlign w:val="center"/>
            <w:hideMark/>
          </w:tcPr>
          <w:p w14:paraId="7ADC1B52" w14:textId="77777777" w:rsidR="000E4D0F" w:rsidRDefault="001A1B5A">
            <w:pPr>
              <w:spacing w:before="0" w:line="240" w:lineRule="auto"/>
              <w:ind w:firstLine="0"/>
              <w:jc w:val="left"/>
              <w:rPr>
                <w:spacing w:val="0"/>
                <w:szCs w:val="26"/>
              </w:rPr>
            </w:pPr>
            <w:r>
              <w:rPr>
                <w:spacing w:val="0"/>
                <w:szCs w:val="26"/>
              </w:rPr>
              <w:t>Tô Vĩnh Diện</w:t>
            </w:r>
          </w:p>
        </w:tc>
        <w:tc>
          <w:tcPr>
            <w:tcW w:w="955" w:type="pct"/>
            <w:shd w:val="clear" w:color="auto" w:fill="auto"/>
            <w:noWrap/>
            <w:vAlign w:val="center"/>
          </w:tcPr>
          <w:p w14:paraId="69111E89" w14:textId="77777777" w:rsidR="000E4D0F" w:rsidRDefault="001A1B5A">
            <w:pPr>
              <w:spacing w:before="0" w:line="240" w:lineRule="auto"/>
              <w:ind w:firstLine="0"/>
              <w:jc w:val="center"/>
              <w:rPr>
                <w:spacing w:val="0"/>
                <w:szCs w:val="26"/>
              </w:rPr>
            </w:pPr>
            <w:r>
              <w:rPr>
                <w:spacing w:val="0"/>
                <w:szCs w:val="26"/>
              </w:rPr>
              <w:t>Đường Võ Nguyên Giáp</w:t>
            </w:r>
          </w:p>
        </w:tc>
        <w:tc>
          <w:tcPr>
            <w:tcW w:w="1168" w:type="pct"/>
            <w:vAlign w:val="center"/>
          </w:tcPr>
          <w:p w14:paraId="50CD6761" w14:textId="77777777" w:rsidR="000E4D0F" w:rsidRDefault="001A1B5A">
            <w:pPr>
              <w:spacing w:before="0" w:line="240" w:lineRule="auto"/>
              <w:ind w:firstLine="0"/>
              <w:rPr>
                <w:spacing w:val="-8"/>
                <w:szCs w:val="26"/>
              </w:rPr>
            </w:pPr>
            <w:r>
              <w:rPr>
                <w:spacing w:val="-8"/>
                <w:szCs w:val="26"/>
              </w:rPr>
              <w:t>Đường số 33</w:t>
            </w:r>
          </w:p>
        </w:tc>
        <w:tc>
          <w:tcPr>
            <w:tcW w:w="563" w:type="pct"/>
            <w:shd w:val="clear" w:color="auto" w:fill="auto"/>
            <w:vAlign w:val="center"/>
          </w:tcPr>
          <w:p w14:paraId="7303C682" w14:textId="77777777" w:rsidR="000E4D0F" w:rsidRDefault="001A1B5A">
            <w:pPr>
              <w:spacing w:before="0" w:line="240" w:lineRule="auto"/>
              <w:ind w:firstLine="0"/>
              <w:jc w:val="center"/>
              <w:rPr>
                <w:spacing w:val="-8"/>
                <w:szCs w:val="26"/>
              </w:rPr>
            </w:pPr>
            <w:r>
              <w:rPr>
                <w:spacing w:val="-8"/>
                <w:szCs w:val="26"/>
              </w:rPr>
              <w:t>524m</w:t>
            </w:r>
          </w:p>
        </w:tc>
        <w:tc>
          <w:tcPr>
            <w:tcW w:w="599" w:type="pct"/>
            <w:vAlign w:val="center"/>
          </w:tcPr>
          <w:p w14:paraId="72E353FF"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161A57B3" w14:textId="77777777" w:rsidR="000E4D0F" w:rsidRDefault="001A1B5A">
            <w:pPr>
              <w:spacing w:before="0" w:line="240" w:lineRule="auto"/>
              <w:ind w:firstLine="0"/>
              <w:jc w:val="center"/>
              <w:rPr>
                <w:spacing w:val="-8"/>
                <w:szCs w:val="26"/>
              </w:rPr>
            </w:pPr>
            <w:r>
              <w:rPr>
                <w:spacing w:val="-8"/>
                <w:szCs w:val="26"/>
              </w:rPr>
              <w:t>10,5m</w:t>
            </w:r>
          </w:p>
        </w:tc>
      </w:tr>
      <w:tr w:rsidR="000E4D0F" w14:paraId="1A82F853" w14:textId="77777777">
        <w:trPr>
          <w:trHeight w:val="600"/>
        </w:trPr>
        <w:tc>
          <w:tcPr>
            <w:tcW w:w="345" w:type="pct"/>
            <w:shd w:val="clear" w:color="auto" w:fill="auto"/>
            <w:noWrap/>
            <w:vAlign w:val="center"/>
            <w:hideMark/>
          </w:tcPr>
          <w:p w14:paraId="0BADEA86" w14:textId="77777777" w:rsidR="000E4D0F" w:rsidRDefault="001A1B5A">
            <w:pPr>
              <w:spacing w:before="0" w:line="240" w:lineRule="auto"/>
              <w:ind w:firstLine="0"/>
              <w:jc w:val="center"/>
              <w:rPr>
                <w:spacing w:val="0"/>
                <w:szCs w:val="26"/>
              </w:rPr>
            </w:pPr>
            <w:r>
              <w:rPr>
                <w:spacing w:val="0"/>
                <w:szCs w:val="26"/>
              </w:rPr>
              <w:t>3</w:t>
            </w:r>
          </w:p>
        </w:tc>
        <w:tc>
          <w:tcPr>
            <w:tcW w:w="960" w:type="pct"/>
            <w:shd w:val="clear" w:color="auto" w:fill="auto"/>
            <w:noWrap/>
            <w:vAlign w:val="center"/>
            <w:hideMark/>
          </w:tcPr>
          <w:p w14:paraId="2A0AC211" w14:textId="77777777" w:rsidR="000E4D0F" w:rsidRDefault="001A1B5A">
            <w:pPr>
              <w:spacing w:before="0" w:line="240" w:lineRule="auto"/>
              <w:ind w:firstLine="0"/>
              <w:jc w:val="left"/>
              <w:rPr>
                <w:spacing w:val="0"/>
                <w:szCs w:val="26"/>
              </w:rPr>
            </w:pPr>
            <w:r>
              <w:rPr>
                <w:spacing w:val="0"/>
                <w:szCs w:val="26"/>
              </w:rPr>
              <w:t>Hoàng Văn Thái</w:t>
            </w:r>
          </w:p>
        </w:tc>
        <w:tc>
          <w:tcPr>
            <w:tcW w:w="955" w:type="pct"/>
            <w:shd w:val="clear" w:color="auto" w:fill="auto"/>
            <w:noWrap/>
            <w:vAlign w:val="center"/>
          </w:tcPr>
          <w:p w14:paraId="79C3C02B" w14:textId="77777777" w:rsidR="000E4D0F" w:rsidRDefault="001A1B5A">
            <w:pPr>
              <w:spacing w:before="0" w:line="240" w:lineRule="auto"/>
              <w:ind w:firstLine="0"/>
              <w:jc w:val="left"/>
              <w:rPr>
                <w:spacing w:val="-8"/>
                <w:szCs w:val="26"/>
              </w:rPr>
            </w:pPr>
            <w:r>
              <w:rPr>
                <w:spacing w:val="-8"/>
                <w:szCs w:val="26"/>
              </w:rPr>
              <w:t xml:space="preserve">Ngã tư đường Võ </w:t>
            </w:r>
            <w:r>
              <w:rPr>
                <w:spacing w:val="-8"/>
                <w:szCs w:val="26"/>
              </w:rPr>
              <w:t>Nguyên</w:t>
            </w:r>
          </w:p>
          <w:p w14:paraId="65B02216" w14:textId="77777777" w:rsidR="000E4D0F" w:rsidRDefault="001A1B5A">
            <w:pPr>
              <w:spacing w:before="0" w:line="240" w:lineRule="auto"/>
              <w:ind w:firstLine="0"/>
              <w:jc w:val="left"/>
              <w:rPr>
                <w:spacing w:val="-8"/>
                <w:szCs w:val="26"/>
              </w:rPr>
            </w:pPr>
            <w:r>
              <w:rPr>
                <w:spacing w:val="-8"/>
                <w:szCs w:val="26"/>
              </w:rPr>
              <w:t xml:space="preserve"> Giáp (cạnh đồi A1)</w:t>
            </w:r>
          </w:p>
        </w:tc>
        <w:tc>
          <w:tcPr>
            <w:tcW w:w="1168" w:type="pct"/>
            <w:vAlign w:val="center"/>
          </w:tcPr>
          <w:p w14:paraId="3118988F" w14:textId="77777777" w:rsidR="000E4D0F" w:rsidRDefault="001A1B5A">
            <w:pPr>
              <w:spacing w:before="0" w:line="240" w:lineRule="auto"/>
              <w:ind w:firstLine="0"/>
              <w:rPr>
                <w:spacing w:val="-8"/>
                <w:szCs w:val="26"/>
              </w:rPr>
            </w:pPr>
            <w:r>
              <w:rPr>
                <w:spacing w:val="-8"/>
                <w:szCs w:val="26"/>
              </w:rPr>
              <w:t>Ngã tư Sân vận động tỉnh Điện Biên</w:t>
            </w:r>
          </w:p>
        </w:tc>
        <w:tc>
          <w:tcPr>
            <w:tcW w:w="563" w:type="pct"/>
            <w:shd w:val="clear" w:color="auto" w:fill="auto"/>
            <w:vAlign w:val="center"/>
          </w:tcPr>
          <w:p w14:paraId="17A17560" w14:textId="77777777" w:rsidR="000E4D0F" w:rsidRDefault="001A1B5A">
            <w:pPr>
              <w:spacing w:before="0" w:line="240" w:lineRule="auto"/>
              <w:ind w:firstLine="0"/>
              <w:jc w:val="center"/>
              <w:rPr>
                <w:spacing w:val="-8"/>
                <w:szCs w:val="26"/>
              </w:rPr>
            </w:pPr>
            <w:r>
              <w:rPr>
                <w:spacing w:val="-8"/>
                <w:szCs w:val="26"/>
              </w:rPr>
              <w:t>947m</w:t>
            </w:r>
          </w:p>
        </w:tc>
        <w:tc>
          <w:tcPr>
            <w:tcW w:w="599" w:type="pct"/>
            <w:vAlign w:val="center"/>
          </w:tcPr>
          <w:p w14:paraId="2820AC08"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087485AD" w14:textId="77777777" w:rsidR="000E4D0F" w:rsidRDefault="001A1B5A">
            <w:pPr>
              <w:spacing w:before="0" w:line="240" w:lineRule="auto"/>
              <w:ind w:firstLine="0"/>
              <w:jc w:val="center"/>
              <w:rPr>
                <w:spacing w:val="-8"/>
                <w:szCs w:val="26"/>
              </w:rPr>
            </w:pPr>
            <w:r>
              <w:rPr>
                <w:spacing w:val="-8"/>
                <w:szCs w:val="26"/>
              </w:rPr>
              <w:t>27,5m</w:t>
            </w:r>
          </w:p>
          <w:p w14:paraId="7938FE5C" w14:textId="77777777" w:rsidR="000E4D0F" w:rsidRDefault="001A1B5A">
            <w:pPr>
              <w:spacing w:before="0" w:line="240" w:lineRule="auto"/>
              <w:ind w:firstLine="0"/>
              <w:jc w:val="center"/>
              <w:rPr>
                <w:spacing w:val="-8"/>
                <w:szCs w:val="26"/>
              </w:rPr>
            </w:pPr>
            <w:r>
              <w:rPr>
                <w:spacing w:val="-8"/>
                <w:szCs w:val="26"/>
              </w:rPr>
              <w:t>20,5m</w:t>
            </w:r>
          </w:p>
        </w:tc>
      </w:tr>
      <w:tr w:rsidR="000E4D0F" w14:paraId="65712CAA" w14:textId="77777777">
        <w:trPr>
          <w:trHeight w:val="600"/>
        </w:trPr>
        <w:tc>
          <w:tcPr>
            <w:tcW w:w="345" w:type="pct"/>
            <w:shd w:val="clear" w:color="auto" w:fill="auto"/>
            <w:noWrap/>
            <w:vAlign w:val="center"/>
            <w:hideMark/>
          </w:tcPr>
          <w:p w14:paraId="2D7D4705" w14:textId="77777777" w:rsidR="000E4D0F" w:rsidRDefault="001A1B5A">
            <w:pPr>
              <w:spacing w:before="0" w:line="240" w:lineRule="auto"/>
              <w:ind w:firstLine="0"/>
              <w:jc w:val="center"/>
              <w:rPr>
                <w:spacing w:val="0"/>
                <w:szCs w:val="26"/>
              </w:rPr>
            </w:pPr>
            <w:r>
              <w:rPr>
                <w:spacing w:val="0"/>
                <w:szCs w:val="26"/>
              </w:rPr>
              <w:t>4</w:t>
            </w:r>
          </w:p>
        </w:tc>
        <w:tc>
          <w:tcPr>
            <w:tcW w:w="960" w:type="pct"/>
            <w:shd w:val="clear" w:color="auto" w:fill="auto"/>
            <w:noWrap/>
            <w:vAlign w:val="center"/>
            <w:hideMark/>
          </w:tcPr>
          <w:p w14:paraId="3A1A4D81" w14:textId="77777777" w:rsidR="000E4D0F" w:rsidRDefault="001A1B5A">
            <w:pPr>
              <w:spacing w:before="0" w:line="240" w:lineRule="auto"/>
              <w:ind w:firstLine="0"/>
              <w:jc w:val="left"/>
              <w:rPr>
                <w:spacing w:val="0"/>
                <w:szCs w:val="26"/>
              </w:rPr>
            </w:pPr>
            <w:r>
              <w:rPr>
                <w:spacing w:val="0"/>
                <w:szCs w:val="26"/>
              </w:rPr>
              <w:t>Trường Chinh</w:t>
            </w:r>
          </w:p>
        </w:tc>
        <w:tc>
          <w:tcPr>
            <w:tcW w:w="955" w:type="pct"/>
            <w:shd w:val="clear" w:color="auto" w:fill="auto"/>
            <w:noWrap/>
            <w:vAlign w:val="center"/>
          </w:tcPr>
          <w:p w14:paraId="1E1C1AAB" w14:textId="77777777" w:rsidR="000E4D0F" w:rsidRDefault="001A1B5A">
            <w:pPr>
              <w:spacing w:before="0" w:line="240" w:lineRule="auto"/>
              <w:ind w:firstLine="0"/>
              <w:jc w:val="center"/>
              <w:rPr>
                <w:spacing w:val="0"/>
                <w:szCs w:val="26"/>
              </w:rPr>
            </w:pPr>
            <w:r>
              <w:rPr>
                <w:szCs w:val="26"/>
              </w:rPr>
              <w:t>Đường Võ Nguyên Giáp</w:t>
            </w:r>
          </w:p>
        </w:tc>
        <w:tc>
          <w:tcPr>
            <w:tcW w:w="1168" w:type="pct"/>
            <w:vAlign w:val="center"/>
          </w:tcPr>
          <w:p w14:paraId="3737CC91" w14:textId="77777777" w:rsidR="000E4D0F" w:rsidRDefault="001A1B5A">
            <w:pPr>
              <w:spacing w:before="0" w:line="240" w:lineRule="auto"/>
              <w:ind w:firstLine="0"/>
              <w:rPr>
                <w:spacing w:val="-8"/>
                <w:szCs w:val="26"/>
              </w:rPr>
            </w:pPr>
            <w:r>
              <w:rPr>
                <w:szCs w:val="26"/>
              </w:rPr>
              <w:t xml:space="preserve">Ngã tư Sân vận động tỉnh </w:t>
            </w:r>
            <w:r>
              <w:rPr>
                <w:spacing w:val="-8"/>
                <w:szCs w:val="26"/>
              </w:rPr>
              <w:t>Điện Biên</w:t>
            </w:r>
          </w:p>
        </w:tc>
        <w:tc>
          <w:tcPr>
            <w:tcW w:w="563" w:type="pct"/>
            <w:shd w:val="clear" w:color="auto" w:fill="auto"/>
            <w:vAlign w:val="center"/>
          </w:tcPr>
          <w:p w14:paraId="72AFA439" w14:textId="77777777" w:rsidR="000E4D0F" w:rsidRDefault="001A1B5A">
            <w:pPr>
              <w:spacing w:before="0" w:line="240" w:lineRule="auto"/>
              <w:ind w:firstLine="0"/>
              <w:jc w:val="center"/>
              <w:rPr>
                <w:spacing w:val="-8"/>
                <w:szCs w:val="26"/>
              </w:rPr>
            </w:pPr>
            <w:r>
              <w:rPr>
                <w:spacing w:val="-8"/>
                <w:szCs w:val="26"/>
              </w:rPr>
              <w:t>1.420m</w:t>
            </w:r>
          </w:p>
        </w:tc>
        <w:tc>
          <w:tcPr>
            <w:tcW w:w="599" w:type="pct"/>
            <w:vAlign w:val="center"/>
          </w:tcPr>
          <w:p w14:paraId="573C1ED5"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3877C299" w14:textId="77777777" w:rsidR="000E4D0F" w:rsidRDefault="001A1B5A">
            <w:pPr>
              <w:spacing w:before="0" w:line="240" w:lineRule="auto"/>
              <w:ind w:firstLine="0"/>
              <w:jc w:val="center"/>
              <w:rPr>
                <w:spacing w:val="-8"/>
                <w:szCs w:val="26"/>
              </w:rPr>
            </w:pPr>
            <w:r>
              <w:rPr>
                <w:spacing w:val="-8"/>
                <w:szCs w:val="26"/>
              </w:rPr>
              <w:t>20,5m</w:t>
            </w:r>
          </w:p>
        </w:tc>
      </w:tr>
      <w:tr w:rsidR="000E4D0F" w14:paraId="3F7F7136" w14:textId="77777777">
        <w:trPr>
          <w:trHeight w:val="513"/>
        </w:trPr>
        <w:tc>
          <w:tcPr>
            <w:tcW w:w="345" w:type="pct"/>
            <w:shd w:val="clear" w:color="auto" w:fill="auto"/>
            <w:noWrap/>
            <w:vAlign w:val="center"/>
            <w:hideMark/>
          </w:tcPr>
          <w:p w14:paraId="41CB61BB" w14:textId="77777777" w:rsidR="000E4D0F" w:rsidRDefault="001A1B5A">
            <w:pPr>
              <w:spacing w:before="0" w:line="240" w:lineRule="auto"/>
              <w:ind w:firstLine="0"/>
              <w:jc w:val="center"/>
              <w:rPr>
                <w:spacing w:val="0"/>
                <w:szCs w:val="26"/>
              </w:rPr>
            </w:pPr>
            <w:r>
              <w:rPr>
                <w:spacing w:val="0"/>
                <w:szCs w:val="26"/>
              </w:rPr>
              <w:t>5</w:t>
            </w:r>
          </w:p>
        </w:tc>
        <w:tc>
          <w:tcPr>
            <w:tcW w:w="960" w:type="pct"/>
            <w:shd w:val="clear" w:color="auto" w:fill="auto"/>
            <w:noWrap/>
            <w:vAlign w:val="center"/>
            <w:hideMark/>
          </w:tcPr>
          <w:p w14:paraId="327112F5" w14:textId="77777777" w:rsidR="000E4D0F" w:rsidRDefault="001A1B5A">
            <w:pPr>
              <w:spacing w:before="0" w:line="240" w:lineRule="auto"/>
              <w:ind w:firstLine="0"/>
              <w:jc w:val="left"/>
              <w:rPr>
                <w:spacing w:val="0"/>
                <w:szCs w:val="26"/>
              </w:rPr>
            </w:pPr>
            <w:r>
              <w:rPr>
                <w:spacing w:val="0"/>
                <w:szCs w:val="26"/>
              </w:rPr>
              <w:t>Bế Văn Đàn</w:t>
            </w:r>
          </w:p>
        </w:tc>
        <w:tc>
          <w:tcPr>
            <w:tcW w:w="955" w:type="pct"/>
            <w:shd w:val="clear" w:color="auto" w:fill="auto"/>
            <w:noWrap/>
            <w:vAlign w:val="center"/>
          </w:tcPr>
          <w:p w14:paraId="36F11A8B" w14:textId="77777777" w:rsidR="000E4D0F" w:rsidRDefault="001A1B5A">
            <w:pPr>
              <w:spacing w:before="0" w:line="240" w:lineRule="auto"/>
              <w:ind w:firstLine="0"/>
              <w:jc w:val="center"/>
              <w:rPr>
                <w:spacing w:val="0"/>
                <w:szCs w:val="26"/>
              </w:rPr>
            </w:pPr>
            <w:r>
              <w:rPr>
                <w:szCs w:val="26"/>
              </w:rPr>
              <w:t>Đường Võ Nguyên Giáp</w:t>
            </w:r>
          </w:p>
        </w:tc>
        <w:tc>
          <w:tcPr>
            <w:tcW w:w="1168" w:type="pct"/>
            <w:vAlign w:val="center"/>
          </w:tcPr>
          <w:p w14:paraId="5A9422A8" w14:textId="77777777" w:rsidR="000E4D0F" w:rsidRDefault="001A1B5A">
            <w:pPr>
              <w:spacing w:before="0" w:line="240" w:lineRule="auto"/>
              <w:ind w:firstLine="0"/>
              <w:rPr>
                <w:spacing w:val="-8"/>
                <w:szCs w:val="26"/>
              </w:rPr>
            </w:pPr>
            <w:r>
              <w:rPr>
                <w:szCs w:val="26"/>
              </w:rPr>
              <w:t>Cầu Mường Thanh</w:t>
            </w:r>
          </w:p>
        </w:tc>
        <w:tc>
          <w:tcPr>
            <w:tcW w:w="563" w:type="pct"/>
            <w:shd w:val="clear" w:color="auto" w:fill="auto"/>
            <w:vAlign w:val="center"/>
          </w:tcPr>
          <w:p w14:paraId="000270E9" w14:textId="77777777" w:rsidR="000E4D0F" w:rsidRDefault="001A1B5A">
            <w:pPr>
              <w:spacing w:before="0" w:line="240" w:lineRule="auto"/>
              <w:ind w:firstLine="0"/>
              <w:jc w:val="center"/>
              <w:rPr>
                <w:spacing w:val="-8"/>
                <w:szCs w:val="26"/>
              </w:rPr>
            </w:pPr>
            <w:r>
              <w:rPr>
                <w:spacing w:val="-8"/>
                <w:szCs w:val="26"/>
              </w:rPr>
              <w:t>400m</w:t>
            </w:r>
          </w:p>
        </w:tc>
        <w:tc>
          <w:tcPr>
            <w:tcW w:w="599" w:type="pct"/>
            <w:vAlign w:val="center"/>
          </w:tcPr>
          <w:p w14:paraId="78B24101" w14:textId="77777777" w:rsidR="000E4D0F" w:rsidRDefault="001A1B5A">
            <w:pPr>
              <w:spacing w:before="0" w:line="240" w:lineRule="auto"/>
              <w:ind w:firstLine="0"/>
              <w:jc w:val="left"/>
              <w:rPr>
                <w:spacing w:val="-8"/>
                <w:szCs w:val="26"/>
              </w:rPr>
            </w:pPr>
            <w:r>
              <w:rPr>
                <w:spacing w:val="-8"/>
                <w:szCs w:val="26"/>
              </w:rPr>
              <w:t xml:space="preserve">Bê </w:t>
            </w:r>
            <w:r>
              <w:rPr>
                <w:spacing w:val="-8"/>
                <w:szCs w:val="26"/>
              </w:rPr>
              <w:t>tông nhựa</w:t>
            </w:r>
          </w:p>
        </w:tc>
        <w:tc>
          <w:tcPr>
            <w:tcW w:w="410" w:type="pct"/>
            <w:vAlign w:val="center"/>
          </w:tcPr>
          <w:p w14:paraId="6974C391" w14:textId="77777777" w:rsidR="000E4D0F" w:rsidRDefault="001A1B5A">
            <w:pPr>
              <w:spacing w:before="0" w:line="240" w:lineRule="auto"/>
              <w:ind w:firstLine="0"/>
              <w:jc w:val="center"/>
              <w:rPr>
                <w:spacing w:val="-8"/>
                <w:szCs w:val="26"/>
              </w:rPr>
            </w:pPr>
            <w:r>
              <w:rPr>
                <w:spacing w:val="-8"/>
                <w:szCs w:val="26"/>
              </w:rPr>
              <w:t>19m</w:t>
            </w:r>
          </w:p>
        </w:tc>
      </w:tr>
      <w:tr w:rsidR="000E4D0F" w14:paraId="785CFB12" w14:textId="77777777">
        <w:trPr>
          <w:trHeight w:val="600"/>
        </w:trPr>
        <w:tc>
          <w:tcPr>
            <w:tcW w:w="345" w:type="pct"/>
            <w:shd w:val="clear" w:color="auto" w:fill="auto"/>
            <w:noWrap/>
            <w:vAlign w:val="center"/>
            <w:hideMark/>
          </w:tcPr>
          <w:p w14:paraId="1726EECD" w14:textId="77777777" w:rsidR="000E4D0F" w:rsidRDefault="001A1B5A">
            <w:pPr>
              <w:spacing w:before="0" w:line="240" w:lineRule="auto"/>
              <w:ind w:firstLine="0"/>
              <w:jc w:val="center"/>
              <w:rPr>
                <w:spacing w:val="0"/>
                <w:szCs w:val="26"/>
              </w:rPr>
            </w:pPr>
            <w:r>
              <w:rPr>
                <w:spacing w:val="0"/>
                <w:szCs w:val="26"/>
              </w:rPr>
              <w:t>6</w:t>
            </w:r>
          </w:p>
        </w:tc>
        <w:tc>
          <w:tcPr>
            <w:tcW w:w="960" w:type="pct"/>
            <w:shd w:val="clear" w:color="auto" w:fill="auto"/>
            <w:noWrap/>
            <w:vAlign w:val="center"/>
            <w:hideMark/>
          </w:tcPr>
          <w:p w14:paraId="4BA3DB34" w14:textId="77777777" w:rsidR="000E4D0F" w:rsidRDefault="001A1B5A">
            <w:pPr>
              <w:spacing w:before="0" w:line="240" w:lineRule="auto"/>
              <w:ind w:firstLine="0"/>
              <w:jc w:val="left"/>
              <w:rPr>
                <w:spacing w:val="0"/>
                <w:szCs w:val="26"/>
              </w:rPr>
            </w:pPr>
            <w:r>
              <w:rPr>
                <w:spacing w:val="0"/>
                <w:szCs w:val="26"/>
              </w:rPr>
              <w:t xml:space="preserve">Tôn Thất Tùng </w:t>
            </w:r>
          </w:p>
        </w:tc>
        <w:tc>
          <w:tcPr>
            <w:tcW w:w="955" w:type="pct"/>
            <w:shd w:val="clear" w:color="auto" w:fill="auto"/>
            <w:noWrap/>
            <w:vAlign w:val="center"/>
          </w:tcPr>
          <w:p w14:paraId="681D4496" w14:textId="77777777" w:rsidR="000E4D0F" w:rsidRDefault="001A1B5A">
            <w:pPr>
              <w:spacing w:before="0" w:line="240" w:lineRule="auto"/>
              <w:ind w:firstLine="0"/>
              <w:jc w:val="center"/>
              <w:rPr>
                <w:spacing w:val="0"/>
                <w:szCs w:val="26"/>
              </w:rPr>
            </w:pPr>
            <w:r>
              <w:rPr>
                <w:szCs w:val="26"/>
              </w:rPr>
              <w:t>Đường Hoàng Văn Thái</w:t>
            </w:r>
          </w:p>
        </w:tc>
        <w:tc>
          <w:tcPr>
            <w:tcW w:w="1168" w:type="pct"/>
            <w:vAlign w:val="center"/>
          </w:tcPr>
          <w:p w14:paraId="45DD2182" w14:textId="77777777" w:rsidR="000E4D0F" w:rsidRDefault="001A1B5A">
            <w:pPr>
              <w:spacing w:before="0" w:line="240" w:lineRule="auto"/>
              <w:ind w:firstLine="0"/>
              <w:rPr>
                <w:spacing w:val="-8"/>
                <w:szCs w:val="26"/>
              </w:rPr>
            </w:pPr>
            <w:r>
              <w:rPr>
                <w:spacing w:val="-8"/>
                <w:szCs w:val="26"/>
              </w:rPr>
              <w:t>Điểm cuối Bệnh viện Y học cổ truyền tỉnh</w:t>
            </w:r>
          </w:p>
        </w:tc>
        <w:tc>
          <w:tcPr>
            <w:tcW w:w="563" w:type="pct"/>
            <w:shd w:val="clear" w:color="auto" w:fill="auto"/>
            <w:vAlign w:val="center"/>
          </w:tcPr>
          <w:p w14:paraId="4F5B4B19" w14:textId="77777777" w:rsidR="000E4D0F" w:rsidRDefault="001A1B5A">
            <w:pPr>
              <w:spacing w:before="0" w:line="240" w:lineRule="auto"/>
              <w:ind w:firstLine="0"/>
              <w:jc w:val="center"/>
              <w:rPr>
                <w:spacing w:val="-8"/>
                <w:szCs w:val="26"/>
              </w:rPr>
            </w:pPr>
            <w:r>
              <w:rPr>
                <w:spacing w:val="-8"/>
                <w:szCs w:val="26"/>
              </w:rPr>
              <w:t>300m</w:t>
            </w:r>
          </w:p>
        </w:tc>
        <w:tc>
          <w:tcPr>
            <w:tcW w:w="599" w:type="pct"/>
            <w:vAlign w:val="center"/>
          </w:tcPr>
          <w:p w14:paraId="7C5CD3DF"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10391165" w14:textId="77777777" w:rsidR="000E4D0F" w:rsidRDefault="001A1B5A">
            <w:pPr>
              <w:spacing w:before="0" w:line="240" w:lineRule="auto"/>
              <w:ind w:firstLine="0"/>
              <w:jc w:val="center"/>
              <w:rPr>
                <w:spacing w:val="-8"/>
                <w:szCs w:val="26"/>
              </w:rPr>
            </w:pPr>
            <w:r>
              <w:rPr>
                <w:spacing w:val="-8"/>
                <w:szCs w:val="26"/>
              </w:rPr>
              <w:t>18,5m</w:t>
            </w:r>
          </w:p>
        </w:tc>
      </w:tr>
      <w:tr w:rsidR="000E4D0F" w14:paraId="1921989D" w14:textId="77777777">
        <w:trPr>
          <w:trHeight w:val="300"/>
        </w:trPr>
        <w:tc>
          <w:tcPr>
            <w:tcW w:w="345" w:type="pct"/>
            <w:shd w:val="clear" w:color="auto" w:fill="auto"/>
            <w:noWrap/>
            <w:vAlign w:val="center"/>
            <w:hideMark/>
          </w:tcPr>
          <w:p w14:paraId="2218E843" w14:textId="77777777" w:rsidR="000E4D0F" w:rsidRDefault="001A1B5A">
            <w:pPr>
              <w:spacing w:before="0" w:line="240" w:lineRule="auto"/>
              <w:ind w:firstLine="0"/>
              <w:jc w:val="center"/>
              <w:rPr>
                <w:spacing w:val="0"/>
                <w:szCs w:val="26"/>
              </w:rPr>
            </w:pPr>
            <w:r>
              <w:rPr>
                <w:spacing w:val="0"/>
                <w:szCs w:val="26"/>
              </w:rPr>
              <w:t>7</w:t>
            </w:r>
          </w:p>
        </w:tc>
        <w:tc>
          <w:tcPr>
            <w:tcW w:w="960" w:type="pct"/>
            <w:shd w:val="clear" w:color="auto" w:fill="auto"/>
            <w:noWrap/>
            <w:vAlign w:val="center"/>
            <w:hideMark/>
          </w:tcPr>
          <w:p w14:paraId="30931C98" w14:textId="77777777" w:rsidR="000E4D0F" w:rsidRDefault="001A1B5A">
            <w:pPr>
              <w:spacing w:before="0" w:line="240" w:lineRule="auto"/>
              <w:ind w:firstLine="0"/>
              <w:jc w:val="left"/>
              <w:rPr>
                <w:spacing w:val="0"/>
                <w:szCs w:val="26"/>
              </w:rPr>
            </w:pPr>
            <w:r>
              <w:rPr>
                <w:spacing w:val="0"/>
                <w:szCs w:val="26"/>
              </w:rPr>
              <w:t>Lò Văn Hặc</w:t>
            </w:r>
          </w:p>
        </w:tc>
        <w:tc>
          <w:tcPr>
            <w:tcW w:w="955" w:type="pct"/>
            <w:shd w:val="clear" w:color="auto" w:fill="auto"/>
            <w:noWrap/>
            <w:vAlign w:val="center"/>
          </w:tcPr>
          <w:p w14:paraId="16BCCD49" w14:textId="77777777" w:rsidR="000E4D0F" w:rsidRDefault="001A1B5A">
            <w:pPr>
              <w:spacing w:before="0" w:line="240" w:lineRule="auto"/>
              <w:ind w:firstLine="0"/>
              <w:jc w:val="center"/>
              <w:rPr>
                <w:spacing w:val="0"/>
                <w:szCs w:val="26"/>
              </w:rPr>
            </w:pPr>
            <w:r>
              <w:rPr>
                <w:spacing w:val="0"/>
                <w:szCs w:val="26"/>
              </w:rPr>
              <w:t>Đường Trần Đăng Ninh</w:t>
            </w:r>
          </w:p>
        </w:tc>
        <w:tc>
          <w:tcPr>
            <w:tcW w:w="1168" w:type="pct"/>
            <w:vAlign w:val="center"/>
          </w:tcPr>
          <w:p w14:paraId="641C29BB" w14:textId="77777777" w:rsidR="000E4D0F" w:rsidRDefault="001A1B5A">
            <w:pPr>
              <w:spacing w:before="0" w:line="240" w:lineRule="auto"/>
              <w:ind w:firstLine="0"/>
              <w:rPr>
                <w:spacing w:val="-8"/>
                <w:szCs w:val="26"/>
              </w:rPr>
            </w:pPr>
            <w:r>
              <w:rPr>
                <w:spacing w:val="-8"/>
                <w:szCs w:val="26"/>
              </w:rPr>
              <w:t>Ngã tư thuộc tổ dân phố 5, 6,7  phường Thanh Bình và đến điểm cuối trụ sở UBND phường Thanh Bình</w:t>
            </w:r>
          </w:p>
        </w:tc>
        <w:tc>
          <w:tcPr>
            <w:tcW w:w="563" w:type="pct"/>
            <w:shd w:val="clear" w:color="auto" w:fill="auto"/>
            <w:vAlign w:val="center"/>
          </w:tcPr>
          <w:p w14:paraId="2779DE53" w14:textId="77777777" w:rsidR="000E4D0F" w:rsidRDefault="001A1B5A">
            <w:pPr>
              <w:spacing w:before="0" w:line="240" w:lineRule="auto"/>
              <w:ind w:firstLine="0"/>
              <w:jc w:val="center"/>
              <w:rPr>
                <w:spacing w:val="-8"/>
                <w:szCs w:val="26"/>
              </w:rPr>
            </w:pPr>
            <w:r>
              <w:rPr>
                <w:spacing w:val="-8"/>
                <w:szCs w:val="26"/>
              </w:rPr>
              <w:t>684m</w:t>
            </w:r>
          </w:p>
        </w:tc>
        <w:tc>
          <w:tcPr>
            <w:tcW w:w="599" w:type="pct"/>
            <w:vAlign w:val="center"/>
          </w:tcPr>
          <w:p w14:paraId="0952E581"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4C3B470D" w14:textId="77777777" w:rsidR="000E4D0F" w:rsidRDefault="001A1B5A">
            <w:pPr>
              <w:spacing w:before="0" w:line="240" w:lineRule="auto"/>
              <w:ind w:firstLine="0"/>
              <w:jc w:val="center"/>
              <w:rPr>
                <w:spacing w:val="-8"/>
                <w:szCs w:val="26"/>
              </w:rPr>
            </w:pPr>
            <w:r>
              <w:rPr>
                <w:spacing w:val="-8"/>
                <w:szCs w:val="26"/>
              </w:rPr>
              <w:t>10,5m</w:t>
            </w:r>
          </w:p>
        </w:tc>
      </w:tr>
      <w:tr w:rsidR="000E4D0F" w14:paraId="0D7D775D" w14:textId="77777777">
        <w:trPr>
          <w:trHeight w:val="600"/>
        </w:trPr>
        <w:tc>
          <w:tcPr>
            <w:tcW w:w="345" w:type="pct"/>
            <w:shd w:val="clear" w:color="auto" w:fill="auto"/>
            <w:noWrap/>
            <w:vAlign w:val="center"/>
            <w:hideMark/>
          </w:tcPr>
          <w:p w14:paraId="38E87F2D" w14:textId="77777777" w:rsidR="000E4D0F" w:rsidRDefault="001A1B5A">
            <w:pPr>
              <w:spacing w:before="0" w:line="240" w:lineRule="auto"/>
              <w:ind w:firstLine="0"/>
              <w:jc w:val="center"/>
              <w:rPr>
                <w:spacing w:val="0"/>
                <w:szCs w:val="26"/>
              </w:rPr>
            </w:pPr>
            <w:r>
              <w:rPr>
                <w:spacing w:val="0"/>
                <w:szCs w:val="26"/>
              </w:rPr>
              <w:t>8</w:t>
            </w:r>
          </w:p>
        </w:tc>
        <w:tc>
          <w:tcPr>
            <w:tcW w:w="960" w:type="pct"/>
            <w:shd w:val="clear" w:color="auto" w:fill="auto"/>
            <w:noWrap/>
            <w:vAlign w:val="center"/>
            <w:hideMark/>
          </w:tcPr>
          <w:p w14:paraId="4A63A768" w14:textId="77777777" w:rsidR="000E4D0F" w:rsidRDefault="001A1B5A">
            <w:pPr>
              <w:spacing w:before="0" w:line="240" w:lineRule="auto"/>
              <w:ind w:firstLine="0"/>
              <w:jc w:val="left"/>
              <w:rPr>
                <w:spacing w:val="0"/>
                <w:szCs w:val="26"/>
              </w:rPr>
            </w:pPr>
            <w:r>
              <w:rPr>
                <w:spacing w:val="0"/>
                <w:szCs w:val="26"/>
              </w:rPr>
              <w:t>Đường 13/3</w:t>
            </w:r>
          </w:p>
        </w:tc>
        <w:tc>
          <w:tcPr>
            <w:tcW w:w="955" w:type="pct"/>
            <w:shd w:val="clear" w:color="auto" w:fill="auto"/>
            <w:noWrap/>
            <w:vAlign w:val="center"/>
          </w:tcPr>
          <w:p w14:paraId="6C1A1440" w14:textId="77777777" w:rsidR="000E4D0F" w:rsidRDefault="001A1B5A">
            <w:pPr>
              <w:spacing w:before="0" w:line="240" w:lineRule="auto"/>
              <w:ind w:firstLine="0"/>
              <w:jc w:val="center"/>
              <w:rPr>
                <w:spacing w:val="0"/>
                <w:szCs w:val="26"/>
              </w:rPr>
            </w:pPr>
            <w:r>
              <w:rPr>
                <w:spacing w:val="0"/>
                <w:szCs w:val="26"/>
              </w:rPr>
              <w:t>Đường Võ Nguyên Giáp</w:t>
            </w:r>
          </w:p>
        </w:tc>
        <w:tc>
          <w:tcPr>
            <w:tcW w:w="1168" w:type="pct"/>
            <w:vAlign w:val="center"/>
          </w:tcPr>
          <w:p w14:paraId="3F87C26D" w14:textId="77777777" w:rsidR="000E4D0F" w:rsidRDefault="001A1B5A">
            <w:pPr>
              <w:spacing w:before="0" w:line="240" w:lineRule="auto"/>
              <w:ind w:firstLine="0"/>
              <w:rPr>
                <w:spacing w:val="-8"/>
                <w:szCs w:val="26"/>
              </w:rPr>
            </w:pPr>
            <w:r>
              <w:rPr>
                <w:szCs w:val="26"/>
              </w:rPr>
              <w:t>Hết khu dân cư Biên Phòng (Trung tâm đề kháng Him Lam).</w:t>
            </w:r>
          </w:p>
        </w:tc>
        <w:tc>
          <w:tcPr>
            <w:tcW w:w="563" w:type="pct"/>
            <w:shd w:val="clear" w:color="auto" w:fill="auto"/>
            <w:vAlign w:val="center"/>
          </w:tcPr>
          <w:p w14:paraId="563AAE15" w14:textId="77777777" w:rsidR="000E4D0F" w:rsidRDefault="001A1B5A">
            <w:pPr>
              <w:spacing w:before="0" w:line="240" w:lineRule="auto"/>
              <w:ind w:firstLine="0"/>
              <w:jc w:val="center"/>
              <w:rPr>
                <w:spacing w:val="-8"/>
                <w:szCs w:val="26"/>
              </w:rPr>
            </w:pPr>
            <w:r>
              <w:rPr>
                <w:spacing w:val="-8"/>
                <w:szCs w:val="26"/>
              </w:rPr>
              <w:t>565m</w:t>
            </w:r>
          </w:p>
        </w:tc>
        <w:tc>
          <w:tcPr>
            <w:tcW w:w="599" w:type="pct"/>
            <w:vAlign w:val="center"/>
          </w:tcPr>
          <w:p w14:paraId="24353758"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2898EB09" w14:textId="77777777" w:rsidR="000E4D0F" w:rsidRDefault="001A1B5A">
            <w:pPr>
              <w:spacing w:before="0" w:line="240" w:lineRule="auto"/>
              <w:ind w:firstLine="0"/>
              <w:jc w:val="center"/>
              <w:rPr>
                <w:spacing w:val="-8"/>
                <w:szCs w:val="26"/>
              </w:rPr>
            </w:pPr>
            <w:r>
              <w:rPr>
                <w:spacing w:val="-8"/>
                <w:szCs w:val="26"/>
              </w:rPr>
              <w:t>10,5m</w:t>
            </w:r>
          </w:p>
        </w:tc>
      </w:tr>
      <w:tr w:rsidR="000E4D0F" w14:paraId="137AD236" w14:textId="77777777">
        <w:trPr>
          <w:trHeight w:val="600"/>
        </w:trPr>
        <w:tc>
          <w:tcPr>
            <w:tcW w:w="345" w:type="pct"/>
            <w:shd w:val="clear" w:color="auto" w:fill="auto"/>
            <w:noWrap/>
            <w:vAlign w:val="center"/>
            <w:hideMark/>
          </w:tcPr>
          <w:p w14:paraId="2158DC04" w14:textId="77777777" w:rsidR="000E4D0F" w:rsidRDefault="001A1B5A">
            <w:pPr>
              <w:spacing w:before="0" w:line="240" w:lineRule="auto"/>
              <w:ind w:firstLine="0"/>
              <w:jc w:val="center"/>
              <w:rPr>
                <w:spacing w:val="0"/>
                <w:szCs w:val="26"/>
              </w:rPr>
            </w:pPr>
            <w:r>
              <w:rPr>
                <w:spacing w:val="0"/>
                <w:szCs w:val="26"/>
              </w:rPr>
              <w:t>9</w:t>
            </w:r>
          </w:p>
        </w:tc>
        <w:tc>
          <w:tcPr>
            <w:tcW w:w="960" w:type="pct"/>
            <w:shd w:val="clear" w:color="auto" w:fill="auto"/>
            <w:noWrap/>
            <w:vAlign w:val="center"/>
            <w:hideMark/>
          </w:tcPr>
          <w:p w14:paraId="68FD45E4" w14:textId="77777777" w:rsidR="000E4D0F" w:rsidRDefault="001A1B5A">
            <w:pPr>
              <w:spacing w:before="0" w:line="240" w:lineRule="auto"/>
              <w:ind w:firstLine="0"/>
              <w:jc w:val="left"/>
              <w:rPr>
                <w:spacing w:val="0"/>
                <w:szCs w:val="26"/>
              </w:rPr>
            </w:pPr>
            <w:r>
              <w:rPr>
                <w:spacing w:val="0"/>
                <w:szCs w:val="26"/>
              </w:rPr>
              <w:t>Trần Văn Thọ</w:t>
            </w:r>
          </w:p>
        </w:tc>
        <w:tc>
          <w:tcPr>
            <w:tcW w:w="955" w:type="pct"/>
            <w:shd w:val="clear" w:color="auto" w:fill="auto"/>
            <w:noWrap/>
            <w:vAlign w:val="center"/>
          </w:tcPr>
          <w:p w14:paraId="576F1DC2" w14:textId="77777777" w:rsidR="000E4D0F" w:rsidRDefault="001A1B5A">
            <w:pPr>
              <w:spacing w:before="0" w:line="240" w:lineRule="auto"/>
              <w:ind w:firstLine="0"/>
              <w:jc w:val="center"/>
              <w:rPr>
                <w:spacing w:val="0"/>
                <w:szCs w:val="26"/>
              </w:rPr>
            </w:pPr>
            <w:r>
              <w:rPr>
                <w:spacing w:val="0"/>
                <w:szCs w:val="26"/>
              </w:rPr>
              <w:t>Đường Võ Nguyên Giáp</w:t>
            </w:r>
          </w:p>
        </w:tc>
        <w:tc>
          <w:tcPr>
            <w:tcW w:w="1168" w:type="pct"/>
            <w:vAlign w:val="center"/>
          </w:tcPr>
          <w:p w14:paraId="5CD584D3" w14:textId="77777777" w:rsidR="000E4D0F" w:rsidRDefault="001A1B5A">
            <w:pPr>
              <w:spacing w:before="0" w:line="240" w:lineRule="auto"/>
              <w:ind w:firstLine="0"/>
              <w:rPr>
                <w:spacing w:val="-8"/>
                <w:szCs w:val="26"/>
              </w:rPr>
            </w:pPr>
            <w:r>
              <w:rPr>
                <w:szCs w:val="26"/>
              </w:rPr>
              <w:t>Khu kỹ thuật tổng hợp Bộ chỉ huy Bộ đội Biên phòng tỉnh Điện Biên</w:t>
            </w:r>
          </w:p>
        </w:tc>
        <w:tc>
          <w:tcPr>
            <w:tcW w:w="563" w:type="pct"/>
            <w:shd w:val="clear" w:color="auto" w:fill="auto"/>
            <w:vAlign w:val="center"/>
          </w:tcPr>
          <w:p w14:paraId="06557B55" w14:textId="77777777" w:rsidR="000E4D0F" w:rsidRDefault="001A1B5A">
            <w:pPr>
              <w:spacing w:before="0" w:line="240" w:lineRule="auto"/>
              <w:ind w:firstLine="0"/>
              <w:jc w:val="center"/>
              <w:rPr>
                <w:spacing w:val="-8"/>
                <w:szCs w:val="26"/>
              </w:rPr>
            </w:pPr>
            <w:r>
              <w:rPr>
                <w:spacing w:val="-8"/>
                <w:szCs w:val="26"/>
              </w:rPr>
              <w:t>361m</w:t>
            </w:r>
          </w:p>
        </w:tc>
        <w:tc>
          <w:tcPr>
            <w:tcW w:w="599" w:type="pct"/>
            <w:vAlign w:val="center"/>
          </w:tcPr>
          <w:p w14:paraId="186915D7" w14:textId="77777777" w:rsidR="000E4D0F" w:rsidRDefault="001A1B5A">
            <w:pPr>
              <w:spacing w:before="0" w:line="240" w:lineRule="auto"/>
              <w:ind w:firstLine="0"/>
              <w:jc w:val="left"/>
              <w:rPr>
                <w:spacing w:val="-8"/>
                <w:szCs w:val="26"/>
              </w:rPr>
            </w:pPr>
            <w:r>
              <w:rPr>
                <w:spacing w:val="-8"/>
                <w:szCs w:val="26"/>
              </w:rPr>
              <w:t xml:space="preserve">Bê </w:t>
            </w:r>
            <w:r>
              <w:rPr>
                <w:spacing w:val="-8"/>
                <w:szCs w:val="26"/>
              </w:rPr>
              <w:t>tông nhựa</w:t>
            </w:r>
          </w:p>
        </w:tc>
        <w:tc>
          <w:tcPr>
            <w:tcW w:w="410" w:type="pct"/>
            <w:vAlign w:val="center"/>
          </w:tcPr>
          <w:p w14:paraId="1277A828" w14:textId="77777777" w:rsidR="000E4D0F" w:rsidRDefault="001A1B5A">
            <w:pPr>
              <w:spacing w:before="0" w:line="240" w:lineRule="auto"/>
              <w:ind w:firstLine="0"/>
              <w:jc w:val="center"/>
              <w:rPr>
                <w:spacing w:val="-8"/>
                <w:szCs w:val="26"/>
              </w:rPr>
            </w:pPr>
            <w:r>
              <w:rPr>
                <w:spacing w:val="-8"/>
                <w:szCs w:val="26"/>
              </w:rPr>
              <w:t>21m</w:t>
            </w:r>
          </w:p>
        </w:tc>
      </w:tr>
      <w:tr w:rsidR="000E4D0F" w14:paraId="61136061" w14:textId="77777777">
        <w:trPr>
          <w:trHeight w:val="600"/>
        </w:trPr>
        <w:tc>
          <w:tcPr>
            <w:tcW w:w="345" w:type="pct"/>
            <w:shd w:val="clear" w:color="auto" w:fill="auto"/>
            <w:noWrap/>
            <w:vAlign w:val="center"/>
            <w:hideMark/>
          </w:tcPr>
          <w:p w14:paraId="69DF26A0" w14:textId="77777777" w:rsidR="000E4D0F" w:rsidRDefault="001A1B5A">
            <w:pPr>
              <w:spacing w:before="0" w:line="240" w:lineRule="auto"/>
              <w:ind w:firstLine="0"/>
              <w:jc w:val="center"/>
              <w:rPr>
                <w:spacing w:val="0"/>
                <w:szCs w:val="26"/>
              </w:rPr>
            </w:pPr>
            <w:r>
              <w:rPr>
                <w:spacing w:val="0"/>
                <w:szCs w:val="26"/>
              </w:rPr>
              <w:t>10</w:t>
            </w:r>
          </w:p>
        </w:tc>
        <w:tc>
          <w:tcPr>
            <w:tcW w:w="960" w:type="pct"/>
            <w:shd w:val="clear" w:color="auto" w:fill="auto"/>
            <w:noWrap/>
            <w:vAlign w:val="center"/>
            <w:hideMark/>
          </w:tcPr>
          <w:p w14:paraId="30D9AD21" w14:textId="77777777" w:rsidR="000E4D0F" w:rsidRDefault="001A1B5A">
            <w:pPr>
              <w:spacing w:before="0" w:line="240" w:lineRule="auto"/>
              <w:ind w:firstLine="0"/>
              <w:jc w:val="left"/>
              <w:rPr>
                <w:spacing w:val="0"/>
                <w:szCs w:val="26"/>
              </w:rPr>
            </w:pPr>
            <w:r>
              <w:rPr>
                <w:spacing w:val="0"/>
                <w:szCs w:val="26"/>
              </w:rPr>
              <w:t>Sùng Phái Sinh</w:t>
            </w:r>
          </w:p>
        </w:tc>
        <w:tc>
          <w:tcPr>
            <w:tcW w:w="955" w:type="pct"/>
            <w:shd w:val="clear" w:color="auto" w:fill="auto"/>
            <w:noWrap/>
            <w:vAlign w:val="center"/>
          </w:tcPr>
          <w:p w14:paraId="29D39F22" w14:textId="77777777" w:rsidR="000E4D0F" w:rsidRDefault="001A1B5A">
            <w:pPr>
              <w:spacing w:before="0" w:line="240" w:lineRule="auto"/>
              <w:ind w:firstLine="0"/>
              <w:jc w:val="center"/>
              <w:rPr>
                <w:spacing w:val="0"/>
                <w:szCs w:val="26"/>
              </w:rPr>
            </w:pPr>
            <w:r>
              <w:rPr>
                <w:szCs w:val="26"/>
              </w:rPr>
              <w:t>Đường Võ Nguyên Giáp</w:t>
            </w:r>
          </w:p>
        </w:tc>
        <w:tc>
          <w:tcPr>
            <w:tcW w:w="1168" w:type="pct"/>
            <w:vAlign w:val="center"/>
          </w:tcPr>
          <w:p w14:paraId="368CB484" w14:textId="77777777" w:rsidR="000E4D0F" w:rsidRDefault="001A1B5A">
            <w:pPr>
              <w:spacing w:before="0" w:line="240" w:lineRule="auto"/>
              <w:ind w:firstLine="0"/>
              <w:rPr>
                <w:spacing w:val="-8"/>
                <w:szCs w:val="26"/>
              </w:rPr>
            </w:pPr>
            <w:r>
              <w:rPr>
                <w:spacing w:val="-8"/>
                <w:szCs w:val="26"/>
              </w:rPr>
              <w:t>Đường 27m</w:t>
            </w:r>
          </w:p>
        </w:tc>
        <w:tc>
          <w:tcPr>
            <w:tcW w:w="563" w:type="pct"/>
            <w:shd w:val="clear" w:color="auto" w:fill="auto"/>
            <w:vAlign w:val="center"/>
          </w:tcPr>
          <w:p w14:paraId="4EF60BA3" w14:textId="77777777" w:rsidR="000E4D0F" w:rsidRDefault="001A1B5A">
            <w:pPr>
              <w:spacing w:before="0" w:line="240" w:lineRule="auto"/>
              <w:ind w:firstLine="0"/>
              <w:jc w:val="center"/>
              <w:rPr>
                <w:spacing w:val="-8"/>
                <w:szCs w:val="26"/>
              </w:rPr>
            </w:pPr>
            <w:r>
              <w:rPr>
                <w:spacing w:val="-8"/>
                <w:szCs w:val="26"/>
              </w:rPr>
              <w:t>1.394m</w:t>
            </w:r>
          </w:p>
        </w:tc>
        <w:tc>
          <w:tcPr>
            <w:tcW w:w="599" w:type="pct"/>
            <w:vAlign w:val="center"/>
          </w:tcPr>
          <w:p w14:paraId="50294454"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5A2F3BBB" w14:textId="77777777" w:rsidR="000E4D0F" w:rsidRDefault="001A1B5A">
            <w:pPr>
              <w:spacing w:before="0" w:line="240" w:lineRule="auto"/>
              <w:ind w:firstLine="0"/>
              <w:jc w:val="center"/>
              <w:rPr>
                <w:spacing w:val="-8"/>
                <w:szCs w:val="26"/>
              </w:rPr>
            </w:pPr>
            <w:r>
              <w:rPr>
                <w:spacing w:val="-8"/>
                <w:szCs w:val="26"/>
              </w:rPr>
              <w:t>12m</w:t>
            </w:r>
          </w:p>
        </w:tc>
      </w:tr>
      <w:tr w:rsidR="000E4D0F" w14:paraId="7FC3516F" w14:textId="77777777">
        <w:trPr>
          <w:trHeight w:val="600"/>
        </w:trPr>
        <w:tc>
          <w:tcPr>
            <w:tcW w:w="345" w:type="pct"/>
            <w:shd w:val="clear" w:color="auto" w:fill="auto"/>
            <w:noWrap/>
            <w:vAlign w:val="center"/>
            <w:hideMark/>
          </w:tcPr>
          <w:p w14:paraId="3F655536" w14:textId="77777777" w:rsidR="000E4D0F" w:rsidRDefault="001A1B5A">
            <w:pPr>
              <w:spacing w:before="0" w:line="240" w:lineRule="auto"/>
              <w:ind w:firstLine="0"/>
              <w:jc w:val="center"/>
              <w:rPr>
                <w:spacing w:val="0"/>
                <w:szCs w:val="26"/>
              </w:rPr>
            </w:pPr>
            <w:r>
              <w:rPr>
                <w:spacing w:val="0"/>
                <w:szCs w:val="26"/>
              </w:rPr>
              <w:t>11</w:t>
            </w:r>
          </w:p>
        </w:tc>
        <w:tc>
          <w:tcPr>
            <w:tcW w:w="960" w:type="pct"/>
            <w:shd w:val="clear" w:color="auto" w:fill="auto"/>
            <w:noWrap/>
            <w:vAlign w:val="center"/>
            <w:hideMark/>
          </w:tcPr>
          <w:p w14:paraId="2D82C8A4" w14:textId="77777777" w:rsidR="000E4D0F" w:rsidRDefault="001A1B5A">
            <w:pPr>
              <w:spacing w:before="0" w:line="240" w:lineRule="auto"/>
              <w:ind w:firstLine="0"/>
              <w:jc w:val="left"/>
              <w:rPr>
                <w:spacing w:val="0"/>
                <w:szCs w:val="26"/>
              </w:rPr>
            </w:pPr>
            <w:r>
              <w:rPr>
                <w:spacing w:val="0"/>
                <w:szCs w:val="26"/>
              </w:rPr>
              <w:t>Lê Trọng Tấn</w:t>
            </w:r>
          </w:p>
        </w:tc>
        <w:tc>
          <w:tcPr>
            <w:tcW w:w="955" w:type="pct"/>
            <w:shd w:val="clear" w:color="auto" w:fill="auto"/>
            <w:noWrap/>
            <w:vAlign w:val="center"/>
          </w:tcPr>
          <w:p w14:paraId="0D58151F" w14:textId="77777777" w:rsidR="000E4D0F" w:rsidRDefault="001A1B5A">
            <w:pPr>
              <w:spacing w:before="0" w:line="240" w:lineRule="auto"/>
              <w:ind w:firstLine="0"/>
              <w:jc w:val="center"/>
              <w:rPr>
                <w:spacing w:val="0"/>
                <w:szCs w:val="26"/>
              </w:rPr>
            </w:pPr>
            <w:r>
              <w:rPr>
                <w:szCs w:val="26"/>
              </w:rPr>
              <w:t>Đường Võ Nguyên Giáp</w:t>
            </w:r>
          </w:p>
        </w:tc>
        <w:tc>
          <w:tcPr>
            <w:tcW w:w="1168" w:type="pct"/>
            <w:vAlign w:val="center"/>
          </w:tcPr>
          <w:p w14:paraId="072EFC10" w14:textId="77777777" w:rsidR="000E4D0F" w:rsidRDefault="001A1B5A">
            <w:pPr>
              <w:spacing w:before="0" w:line="240" w:lineRule="auto"/>
              <w:ind w:firstLine="0"/>
              <w:rPr>
                <w:spacing w:val="-8"/>
                <w:szCs w:val="26"/>
              </w:rPr>
            </w:pPr>
            <w:r>
              <w:rPr>
                <w:szCs w:val="26"/>
              </w:rPr>
              <w:t>Đường Trần Văn Thọ</w:t>
            </w:r>
          </w:p>
        </w:tc>
        <w:tc>
          <w:tcPr>
            <w:tcW w:w="563" w:type="pct"/>
            <w:shd w:val="clear" w:color="auto" w:fill="auto"/>
            <w:vAlign w:val="center"/>
          </w:tcPr>
          <w:p w14:paraId="3088B553" w14:textId="77777777" w:rsidR="000E4D0F" w:rsidRDefault="001A1B5A">
            <w:pPr>
              <w:spacing w:before="0" w:line="240" w:lineRule="auto"/>
              <w:ind w:firstLine="0"/>
              <w:jc w:val="center"/>
              <w:rPr>
                <w:spacing w:val="-8"/>
                <w:szCs w:val="26"/>
              </w:rPr>
            </w:pPr>
            <w:r>
              <w:rPr>
                <w:spacing w:val="-8"/>
                <w:szCs w:val="26"/>
              </w:rPr>
              <w:t>2.069m</w:t>
            </w:r>
          </w:p>
        </w:tc>
        <w:tc>
          <w:tcPr>
            <w:tcW w:w="599" w:type="pct"/>
            <w:vAlign w:val="center"/>
          </w:tcPr>
          <w:p w14:paraId="07A0FDE2"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46387A94" w14:textId="77777777" w:rsidR="000E4D0F" w:rsidRDefault="001A1B5A">
            <w:pPr>
              <w:spacing w:before="0" w:line="240" w:lineRule="auto"/>
              <w:ind w:firstLine="0"/>
              <w:jc w:val="center"/>
              <w:rPr>
                <w:spacing w:val="-8"/>
                <w:szCs w:val="26"/>
              </w:rPr>
            </w:pPr>
            <w:r>
              <w:rPr>
                <w:spacing w:val="-8"/>
                <w:szCs w:val="26"/>
              </w:rPr>
              <w:t>19m</w:t>
            </w:r>
          </w:p>
        </w:tc>
      </w:tr>
      <w:tr w:rsidR="000E4D0F" w14:paraId="15CD1561" w14:textId="77777777">
        <w:trPr>
          <w:trHeight w:val="600"/>
        </w:trPr>
        <w:tc>
          <w:tcPr>
            <w:tcW w:w="345" w:type="pct"/>
            <w:shd w:val="clear" w:color="auto" w:fill="auto"/>
            <w:noWrap/>
            <w:vAlign w:val="center"/>
            <w:hideMark/>
          </w:tcPr>
          <w:p w14:paraId="03180F15" w14:textId="77777777" w:rsidR="000E4D0F" w:rsidRDefault="001A1B5A">
            <w:pPr>
              <w:spacing w:before="0" w:line="240" w:lineRule="auto"/>
              <w:ind w:firstLine="0"/>
              <w:jc w:val="center"/>
              <w:rPr>
                <w:spacing w:val="0"/>
                <w:szCs w:val="26"/>
              </w:rPr>
            </w:pPr>
            <w:r>
              <w:rPr>
                <w:spacing w:val="0"/>
                <w:szCs w:val="26"/>
              </w:rPr>
              <w:t>12</w:t>
            </w:r>
          </w:p>
        </w:tc>
        <w:tc>
          <w:tcPr>
            <w:tcW w:w="960" w:type="pct"/>
            <w:shd w:val="clear" w:color="auto" w:fill="auto"/>
            <w:noWrap/>
            <w:vAlign w:val="center"/>
            <w:hideMark/>
          </w:tcPr>
          <w:p w14:paraId="4D074091" w14:textId="77777777" w:rsidR="000E4D0F" w:rsidRDefault="001A1B5A">
            <w:pPr>
              <w:spacing w:before="0" w:line="240" w:lineRule="auto"/>
              <w:ind w:firstLine="0"/>
              <w:jc w:val="left"/>
              <w:rPr>
                <w:spacing w:val="0"/>
                <w:szCs w:val="26"/>
              </w:rPr>
            </w:pPr>
            <w:r>
              <w:rPr>
                <w:spacing w:val="0"/>
                <w:szCs w:val="26"/>
              </w:rPr>
              <w:t>Hoàng Công Chất</w:t>
            </w:r>
          </w:p>
        </w:tc>
        <w:tc>
          <w:tcPr>
            <w:tcW w:w="955" w:type="pct"/>
            <w:shd w:val="clear" w:color="auto" w:fill="auto"/>
            <w:noWrap/>
            <w:vAlign w:val="center"/>
          </w:tcPr>
          <w:p w14:paraId="2A44CD67" w14:textId="77777777" w:rsidR="000E4D0F" w:rsidRDefault="001A1B5A">
            <w:pPr>
              <w:spacing w:before="0" w:line="240" w:lineRule="auto"/>
              <w:ind w:firstLine="0"/>
              <w:jc w:val="center"/>
              <w:rPr>
                <w:spacing w:val="0"/>
                <w:szCs w:val="26"/>
              </w:rPr>
            </w:pPr>
            <w:r>
              <w:rPr>
                <w:spacing w:val="0"/>
                <w:szCs w:val="26"/>
              </w:rPr>
              <w:t>Đường Võ Nguyên Giáp</w:t>
            </w:r>
          </w:p>
        </w:tc>
        <w:tc>
          <w:tcPr>
            <w:tcW w:w="1168" w:type="pct"/>
            <w:vAlign w:val="center"/>
          </w:tcPr>
          <w:p w14:paraId="2C88A0EA" w14:textId="77777777" w:rsidR="000E4D0F" w:rsidRDefault="001A1B5A">
            <w:pPr>
              <w:spacing w:before="0" w:line="240" w:lineRule="auto"/>
              <w:ind w:firstLine="0"/>
              <w:rPr>
                <w:spacing w:val="-8"/>
                <w:szCs w:val="26"/>
              </w:rPr>
            </w:pPr>
            <w:r>
              <w:rPr>
                <w:spacing w:val="-8"/>
                <w:szCs w:val="26"/>
              </w:rPr>
              <w:t xml:space="preserve">Ngã tư trường tiểu học Hà Nội – Điện Biên </w:t>
            </w:r>
            <w:r>
              <w:rPr>
                <w:spacing w:val="-8"/>
                <w:szCs w:val="26"/>
              </w:rPr>
              <w:t>Phủ</w:t>
            </w:r>
          </w:p>
        </w:tc>
        <w:tc>
          <w:tcPr>
            <w:tcW w:w="563" w:type="pct"/>
            <w:shd w:val="clear" w:color="auto" w:fill="auto"/>
            <w:vAlign w:val="center"/>
          </w:tcPr>
          <w:p w14:paraId="10920934" w14:textId="77777777" w:rsidR="000E4D0F" w:rsidRDefault="001A1B5A">
            <w:pPr>
              <w:spacing w:before="0" w:line="240" w:lineRule="auto"/>
              <w:ind w:firstLine="0"/>
              <w:jc w:val="center"/>
              <w:rPr>
                <w:spacing w:val="-8"/>
                <w:szCs w:val="26"/>
              </w:rPr>
            </w:pPr>
            <w:r>
              <w:rPr>
                <w:spacing w:val="-8"/>
                <w:szCs w:val="26"/>
              </w:rPr>
              <w:t>798m</w:t>
            </w:r>
          </w:p>
        </w:tc>
        <w:tc>
          <w:tcPr>
            <w:tcW w:w="599" w:type="pct"/>
            <w:vAlign w:val="center"/>
          </w:tcPr>
          <w:p w14:paraId="4D77BB59"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055B2CA9" w14:textId="77777777" w:rsidR="000E4D0F" w:rsidRDefault="001A1B5A">
            <w:pPr>
              <w:spacing w:before="0" w:line="240" w:lineRule="auto"/>
              <w:ind w:firstLine="0"/>
              <w:jc w:val="center"/>
              <w:rPr>
                <w:spacing w:val="-8"/>
                <w:szCs w:val="26"/>
              </w:rPr>
            </w:pPr>
            <w:r>
              <w:rPr>
                <w:spacing w:val="-8"/>
                <w:szCs w:val="26"/>
              </w:rPr>
              <w:t>15m</w:t>
            </w:r>
          </w:p>
        </w:tc>
      </w:tr>
      <w:tr w:rsidR="000E4D0F" w14:paraId="28E04F54" w14:textId="77777777">
        <w:trPr>
          <w:trHeight w:val="600"/>
        </w:trPr>
        <w:tc>
          <w:tcPr>
            <w:tcW w:w="345" w:type="pct"/>
            <w:shd w:val="clear" w:color="auto" w:fill="auto"/>
            <w:noWrap/>
            <w:vAlign w:val="center"/>
            <w:hideMark/>
          </w:tcPr>
          <w:p w14:paraId="77B9F6BD" w14:textId="77777777" w:rsidR="000E4D0F" w:rsidRDefault="001A1B5A">
            <w:pPr>
              <w:spacing w:before="0" w:line="240" w:lineRule="auto"/>
              <w:ind w:firstLine="0"/>
              <w:jc w:val="center"/>
              <w:rPr>
                <w:spacing w:val="0"/>
                <w:szCs w:val="26"/>
              </w:rPr>
            </w:pPr>
            <w:r>
              <w:rPr>
                <w:spacing w:val="0"/>
                <w:szCs w:val="26"/>
              </w:rPr>
              <w:t>13</w:t>
            </w:r>
          </w:p>
        </w:tc>
        <w:tc>
          <w:tcPr>
            <w:tcW w:w="960" w:type="pct"/>
            <w:shd w:val="clear" w:color="auto" w:fill="auto"/>
            <w:noWrap/>
            <w:vAlign w:val="center"/>
            <w:hideMark/>
          </w:tcPr>
          <w:p w14:paraId="343B9BF5" w14:textId="77777777" w:rsidR="000E4D0F" w:rsidRDefault="001A1B5A">
            <w:pPr>
              <w:spacing w:before="0" w:line="240" w:lineRule="auto"/>
              <w:ind w:firstLine="0"/>
              <w:jc w:val="left"/>
              <w:rPr>
                <w:spacing w:val="0"/>
                <w:szCs w:val="26"/>
              </w:rPr>
            </w:pPr>
            <w:r>
              <w:rPr>
                <w:spacing w:val="0"/>
                <w:szCs w:val="26"/>
              </w:rPr>
              <w:t>Trần Can</w:t>
            </w:r>
          </w:p>
        </w:tc>
        <w:tc>
          <w:tcPr>
            <w:tcW w:w="955" w:type="pct"/>
            <w:shd w:val="clear" w:color="auto" w:fill="auto"/>
            <w:noWrap/>
            <w:vAlign w:val="center"/>
          </w:tcPr>
          <w:p w14:paraId="6DDAE409" w14:textId="77777777" w:rsidR="000E4D0F" w:rsidRDefault="001A1B5A">
            <w:pPr>
              <w:spacing w:before="0" w:line="240" w:lineRule="auto"/>
              <w:ind w:firstLine="0"/>
              <w:jc w:val="center"/>
              <w:rPr>
                <w:spacing w:val="0"/>
                <w:szCs w:val="26"/>
              </w:rPr>
            </w:pPr>
            <w:r>
              <w:rPr>
                <w:spacing w:val="0"/>
                <w:szCs w:val="26"/>
              </w:rPr>
              <w:t>Sở Xây dựng</w:t>
            </w:r>
          </w:p>
        </w:tc>
        <w:tc>
          <w:tcPr>
            <w:tcW w:w="1168" w:type="pct"/>
            <w:vAlign w:val="center"/>
          </w:tcPr>
          <w:p w14:paraId="016B2BE7" w14:textId="77777777" w:rsidR="000E4D0F" w:rsidRDefault="001A1B5A">
            <w:pPr>
              <w:spacing w:before="0" w:line="240" w:lineRule="auto"/>
              <w:ind w:firstLine="0"/>
              <w:rPr>
                <w:spacing w:val="-8"/>
                <w:szCs w:val="26"/>
              </w:rPr>
            </w:pPr>
            <w:r>
              <w:rPr>
                <w:spacing w:val="-8"/>
                <w:szCs w:val="26"/>
              </w:rPr>
              <w:t>Nối vào Sân vận động</w:t>
            </w:r>
          </w:p>
        </w:tc>
        <w:tc>
          <w:tcPr>
            <w:tcW w:w="563" w:type="pct"/>
            <w:shd w:val="clear" w:color="auto" w:fill="auto"/>
            <w:vAlign w:val="center"/>
          </w:tcPr>
          <w:p w14:paraId="077FEF80" w14:textId="77777777" w:rsidR="000E4D0F" w:rsidRDefault="001A1B5A">
            <w:pPr>
              <w:spacing w:before="0" w:line="240" w:lineRule="auto"/>
              <w:ind w:firstLine="0"/>
              <w:jc w:val="center"/>
              <w:rPr>
                <w:spacing w:val="-8"/>
                <w:szCs w:val="26"/>
              </w:rPr>
            </w:pPr>
            <w:r>
              <w:rPr>
                <w:spacing w:val="-8"/>
                <w:szCs w:val="26"/>
              </w:rPr>
              <w:t>634m</w:t>
            </w:r>
          </w:p>
        </w:tc>
        <w:tc>
          <w:tcPr>
            <w:tcW w:w="599" w:type="pct"/>
            <w:vAlign w:val="center"/>
          </w:tcPr>
          <w:p w14:paraId="5213A5EA"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56D0F1FD" w14:textId="77777777" w:rsidR="000E4D0F" w:rsidRDefault="001A1B5A">
            <w:pPr>
              <w:spacing w:before="0" w:line="240" w:lineRule="auto"/>
              <w:ind w:firstLine="0"/>
              <w:jc w:val="center"/>
              <w:rPr>
                <w:spacing w:val="-8"/>
                <w:szCs w:val="26"/>
              </w:rPr>
            </w:pPr>
            <w:r>
              <w:rPr>
                <w:spacing w:val="-8"/>
                <w:szCs w:val="26"/>
              </w:rPr>
              <w:t>10,5m</w:t>
            </w:r>
          </w:p>
        </w:tc>
      </w:tr>
      <w:tr w:rsidR="000E4D0F" w14:paraId="6B1A7F03" w14:textId="77777777">
        <w:trPr>
          <w:trHeight w:val="600"/>
        </w:trPr>
        <w:tc>
          <w:tcPr>
            <w:tcW w:w="345" w:type="pct"/>
            <w:shd w:val="clear" w:color="auto" w:fill="auto"/>
            <w:noWrap/>
            <w:vAlign w:val="center"/>
            <w:hideMark/>
          </w:tcPr>
          <w:p w14:paraId="405009E1" w14:textId="77777777" w:rsidR="000E4D0F" w:rsidRDefault="001A1B5A">
            <w:pPr>
              <w:spacing w:before="0" w:line="240" w:lineRule="auto"/>
              <w:ind w:firstLine="0"/>
              <w:jc w:val="center"/>
              <w:rPr>
                <w:spacing w:val="0"/>
                <w:szCs w:val="26"/>
              </w:rPr>
            </w:pPr>
            <w:r>
              <w:rPr>
                <w:spacing w:val="0"/>
                <w:szCs w:val="26"/>
              </w:rPr>
              <w:t>14</w:t>
            </w:r>
          </w:p>
        </w:tc>
        <w:tc>
          <w:tcPr>
            <w:tcW w:w="960" w:type="pct"/>
            <w:shd w:val="clear" w:color="auto" w:fill="auto"/>
            <w:noWrap/>
            <w:vAlign w:val="center"/>
            <w:hideMark/>
          </w:tcPr>
          <w:p w14:paraId="5997D7B3" w14:textId="77777777" w:rsidR="000E4D0F" w:rsidRDefault="001A1B5A">
            <w:pPr>
              <w:spacing w:before="0" w:line="240" w:lineRule="auto"/>
              <w:ind w:firstLine="0"/>
              <w:jc w:val="left"/>
              <w:rPr>
                <w:szCs w:val="26"/>
              </w:rPr>
            </w:pPr>
            <w:r>
              <w:rPr>
                <w:szCs w:val="26"/>
              </w:rPr>
              <w:t xml:space="preserve">Phan Đình </w:t>
            </w:r>
            <w:proofErr w:type="spellStart"/>
            <w:r>
              <w:rPr>
                <w:szCs w:val="26"/>
              </w:rPr>
              <w:t>Giót</w:t>
            </w:r>
            <w:proofErr w:type="spellEnd"/>
          </w:p>
        </w:tc>
        <w:tc>
          <w:tcPr>
            <w:tcW w:w="955" w:type="pct"/>
            <w:shd w:val="clear" w:color="auto" w:fill="auto"/>
            <w:noWrap/>
            <w:vAlign w:val="center"/>
          </w:tcPr>
          <w:p w14:paraId="313ADB80" w14:textId="77777777" w:rsidR="000E4D0F" w:rsidRDefault="001A1B5A">
            <w:pPr>
              <w:spacing w:before="0" w:line="240" w:lineRule="auto"/>
              <w:ind w:firstLine="0"/>
              <w:jc w:val="center"/>
              <w:rPr>
                <w:spacing w:val="0"/>
                <w:szCs w:val="26"/>
              </w:rPr>
            </w:pPr>
            <w:r>
              <w:rPr>
                <w:spacing w:val="0"/>
                <w:szCs w:val="26"/>
              </w:rPr>
              <w:t>UBND tỉnh Điện Biên</w:t>
            </w:r>
          </w:p>
        </w:tc>
        <w:tc>
          <w:tcPr>
            <w:tcW w:w="1168" w:type="pct"/>
            <w:vAlign w:val="center"/>
          </w:tcPr>
          <w:p w14:paraId="3A037F70" w14:textId="77777777" w:rsidR="000E4D0F" w:rsidRDefault="001A1B5A">
            <w:pPr>
              <w:spacing w:before="0" w:line="240" w:lineRule="auto"/>
              <w:ind w:firstLine="0"/>
              <w:rPr>
                <w:spacing w:val="-8"/>
                <w:szCs w:val="26"/>
              </w:rPr>
            </w:pPr>
            <w:r>
              <w:rPr>
                <w:spacing w:val="-8"/>
                <w:szCs w:val="26"/>
              </w:rPr>
              <w:t>Chợ trung tâm 3</w:t>
            </w:r>
          </w:p>
        </w:tc>
        <w:tc>
          <w:tcPr>
            <w:tcW w:w="563" w:type="pct"/>
            <w:shd w:val="clear" w:color="auto" w:fill="auto"/>
            <w:vAlign w:val="center"/>
          </w:tcPr>
          <w:p w14:paraId="333CBF89" w14:textId="77777777" w:rsidR="000E4D0F" w:rsidRDefault="001A1B5A">
            <w:pPr>
              <w:spacing w:before="0" w:line="240" w:lineRule="auto"/>
              <w:ind w:firstLine="0"/>
              <w:jc w:val="center"/>
              <w:rPr>
                <w:spacing w:val="-8"/>
                <w:szCs w:val="26"/>
              </w:rPr>
            </w:pPr>
            <w:r>
              <w:rPr>
                <w:spacing w:val="-8"/>
                <w:szCs w:val="26"/>
              </w:rPr>
              <w:t>564m</w:t>
            </w:r>
          </w:p>
        </w:tc>
        <w:tc>
          <w:tcPr>
            <w:tcW w:w="599" w:type="pct"/>
            <w:vAlign w:val="center"/>
          </w:tcPr>
          <w:p w14:paraId="3C8CA810"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7B18379D" w14:textId="77777777" w:rsidR="000E4D0F" w:rsidRDefault="001A1B5A">
            <w:pPr>
              <w:spacing w:before="0" w:line="240" w:lineRule="auto"/>
              <w:ind w:firstLine="0"/>
              <w:jc w:val="center"/>
              <w:rPr>
                <w:spacing w:val="-8"/>
                <w:szCs w:val="26"/>
              </w:rPr>
            </w:pPr>
            <w:r>
              <w:rPr>
                <w:spacing w:val="-8"/>
                <w:szCs w:val="26"/>
              </w:rPr>
              <w:t>10,5m</w:t>
            </w:r>
          </w:p>
        </w:tc>
      </w:tr>
      <w:tr w:rsidR="000E4D0F" w14:paraId="7DAF8E8A" w14:textId="77777777">
        <w:trPr>
          <w:trHeight w:val="600"/>
        </w:trPr>
        <w:tc>
          <w:tcPr>
            <w:tcW w:w="345" w:type="pct"/>
            <w:shd w:val="clear" w:color="auto" w:fill="auto"/>
            <w:noWrap/>
            <w:vAlign w:val="center"/>
            <w:hideMark/>
          </w:tcPr>
          <w:p w14:paraId="72879564" w14:textId="77777777" w:rsidR="000E4D0F" w:rsidRDefault="001A1B5A">
            <w:pPr>
              <w:spacing w:before="0" w:line="240" w:lineRule="auto"/>
              <w:ind w:firstLine="0"/>
              <w:jc w:val="center"/>
              <w:rPr>
                <w:spacing w:val="0"/>
                <w:szCs w:val="26"/>
              </w:rPr>
            </w:pPr>
            <w:r>
              <w:rPr>
                <w:spacing w:val="0"/>
                <w:szCs w:val="26"/>
              </w:rPr>
              <w:lastRenderedPageBreak/>
              <w:t>15</w:t>
            </w:r>
          </w:p>
        </w:tc>
        <w:tc>
          <w:tcPr>
            <w:tcW w:w="960" w:type="pct"/>
            <w:shd w:val="clear" w:color="auto" w:fill="auto"/>
            <w:noWrap/>
            <w:vAlign w:val="center"/>
            <w:hideMark/>
          </w:tcPr>
          <w:p w14:paraId="567B0E8B" w14:textId="77777777" w:rsidR="000E4D0F" w:rsidRDefault="001A1B5A">
            <w:pPr>
              <w:spacing w:before="0" w:line="240" w:lineRule="auto"/>
              <w:ind w:firstLine="0"/>
              <w:jc w:val="left"/>
              <w:rPr>
                <w:szCs w:val="26"/>
              </w:rPr>
            </w:pPr>
            <w:r>
              <w:rPr>
                <w:szCs w:val="26"/>
              </w:rPr>
              <w:t>Trần Đăng Ninh</w:t>
            </w:r>
          </w:p>
        </w:tc>
        <w:tc>
          <w:tcPr>
            <w:tcW w:w="955" w:type="pct"/>
            <w:shd w:val="clear" w:color="auto" w:fill="auto"/>
            <w:noWrap/>
            <w:vAlign w:val="center"/>
          </w:tcPr>
          <w:p w14:paraId="49E9D605" w14:textId="77777777" w:rsidR="000E4D0F" w:rsidRDefault="001A1B5A">
            <w:pPr>
              <w:spacing w:before="0" w:line="240" w:lineRule="auto"/>
              <w:ind w:firstLine="0"/>
              <w:jc w:val="center"/>
              <w:rPr>
                <w:spacing w:val="0"/>
                <w:szCs w:val="26"/>
              </w:rPr>
            </w:pPr>
            <w:r>
              <w:rPr>
                <w:spacing w:val="0"/>
                <w:szCs w:val="26"/>
              </w:rPr>
              <w:t>Đường Võ Nguyên Giáp</w:t>
            </w:r>
          </w:p>
        </w:tc>
        <w:tc>
          <w:tcPr>
            <w:tcW w:w="1168" w:type="pct"/>
            <w:vAlign w:val="center"/>
          </w:tcPr>
          <w:p w14:paraId="2AC44A65" w14:textId="77777777" w:rsidR="000E4D0F" w:rsidRDefault="001A1B5A">
            <w:pPr>
              <w:spacing w:before="0" w:line="240" w:lineRule="auto"/>
              <w:ind w:firstLine="0"/>
              <w:rPr>
                <w:spacing w:val="-8"/>
                <w:szCs w:val="26"/>
              </w:rPr>
            </w:pPr>
            <w:r>
              <w:rPr>
                <w:spacing w:val="-8"/>
                <w:szCs w:val="26"/>
              </w:rPr>
              <w:t>Bến xe khách tỉnh Điện Biên (cũ)</w:t>
            </w:r>
          </w:p>
        </w:tc>
        <w:tc>
          <w:tcPr>
            <w:tcW w:w="563" w:type="pct"/>
            <w:shd w:val="clear" w:color="auto" w:fill="auto"/>
            <w:vAlign w:val="center"/>
          </w:tcPr>
          <w:p w14:paraId="4766D098" w14:textId="77777777" w:rsidR="000E4D0F" w:rsidRDefault="001A1B5A">
            <w:pPr>
              <w:spacing w:before="0" w:line="240" w:lineRule="auto"/>
              <w:ind w:firstLine="0"/>
              <w:jc w:val="center"/>
              <w:rPr>
                <w:spacing w:val="-8"/>
                <w:szCs w:val="26"/>
              </w:rPr>
            </w:pPr>
            <w:r>
              <w:rPr>
                <w:spacing w:val="-8"/>
                <w:szCs w:val="26"/>
              </w:rPr>
              <w:t>601m</w:t>
            </w:r>
          </w:p>
        </w:tc>
        <w:tc>
          <w:tcPr>
            <w:tcW w:w="599" w:type="pct"/>
            <w:vAlign w:val="center"/>
          </w:tcPr>
          <w:p w14:paraId="4E5D3122"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6832BDFD" w14:textId="77777777" w:rsidR="000E4D0F" w:rsidRDefault="001A1B5A">
            <w:pPr>
              <w:spacing w:before="0" w:line="240" w:lineRule="auto"/>
              <w:ind w:firstLine="0"/>
              <w:jc w:val="center"/>
              <w:rPr>
                <w:spacing w:val="-8"/>
                <w:szCs w:val="26"/>
              </w:rPr>
            </w:pPr>
            <w:r>
              <w:rPr>
                <w:spacing w:val="-8"/>
                <w:szCs w:val="26"/>
              </w:rPr>
              <w:t>32m</w:t>
            </w:r>
          </w:p>
        </w:tc>
      </w:tr>
      <w:tr w:rsidR="000E4D0F" w14:paraId="729DC026" w14:textId="77777777">
        <w:trPr>
          <w:trHeight w:val="600"/>
        </w:trPr>
        <w:tc>
          <w:tcPr>
            <w:tcW w:w="345" w:type="pct"/>
            <w:shd w:val="clear" w:color="auto" w:fill="auto"/>
            <w:noWrap/>
            <w:vAlign w:val="center"/>
            <w:hideMark/>
          </w:tcPr>
          <w:p w14:paraId="52FC3918" w14:textId="77777777" w:rsidR="000E4D0F" w:rsidRDefault="001A1B5A">
            <w:pPr>
              <w:spacing w:before="0" w:line="240" w:lineRule="auto"/>
              <w:ind w:firstLine="0"/>
              <w:jc w:val="center"/>
              <w:rPr>
                <w:spacing w:val="0"/>
                <w:szCs w:val="26"/>
              </w:rPr>
            </w:pPr>
            <w:r>
              <w:rPr>
                <w:spacing w:val="0"/>
                <w:szCs w:val="26"/>
              </w:rPr>
              <w:t>16</w:t>
            </w:r>
          </w:p>
        </w:tc>
        <w:tc>
          <w:tcPr>
            <w:tcW w:w="960" w:type="pct"/>
            <w:shd w:val="clear" w:color="auto" w:fill="auto"/>
            <w:noWrap/>
            <w:vAlign w:val="center"/>
            <w:hideMark/>
          </w:tcPr>
          <w:p w14:paraId="31273C64" w14:textId="77777777" w:rsidR="000E4D0F" w:rsidRDefault="001A1B5A">
            <w:pPr>
              <w:spacing w:before="0" w:line="240" w:lineRule="auto"/>
              <w:ind w:firstLine="0"/>
              <w:jc w:val="left"/>
              <w:rPr>
                <w:szCs w:val="26"/>
              </w:rPr>
            </w:pPr>
            <w:proofErr w:type="spellStart"/>
            <w:r>
              <w:rPr>
                <w:szCs w:val="26"/>
              </w:rPr>
              <w:t>Nguyễn</w:t>
            </w:r>
            <w:proofErr w:type="spellEnd"/>
            <w:r>
              <w:rPr>
                <w:szCs w:val="26"/>
              </w:rPr>
              <w:t xml:space="preserve"> Chí Thanh</w:t>
            </w:r>
          </w:p>
        </w:tc>
        <w:tc>
          <w:tcPr>
            <w:tcW w:w="955" w:type="pct"/>
            <w:shd w:val="clear" w:color="auto" w:fill="auto"/>
            <w:noWrap/>
            <w:vAlign w:val="center"/>
          </w:tcPr>
          <w:p w14:paraId="494486AB" w14:textId="77777777" w:rsidR="000E4D0F" w:rsidRDefault="001A1B5A">
            <w:pPr>
              <w:spacing w:before="0" w:line="240" w:lineRule="auto"/>
              <w:ind w:firstLine="0"/>
              <w:jc w:val="center"/>
              <w:rPr>
                <w:spacing w:val="0"/>
                <w:szCs w:val="26"/>
              </w:rPr>
            </w:pPr>
            <w:r>
              <w:rPr>
                <w:spacing w:val="0"/>
                <w:szCs w:val="26"/>
              </w:rPr>
              <w:t>Đường Trần Đăng Ninh</w:t>
            </w:r>
          </w:p>
        </w:tc>
        <w:tc>
          <w:tcPr>
            <w:tcW w:w="1168" w:type="pct"/>
            <w:vAlign w:val="center"/>
          </w:tcPr>
          <w:p w14:paraId="64EF2CC1" w14:textId="77777777" w:rsidR="000E4D0F" w:rsidRDefault="001A1B5A">
            <w:pPr>
              <w:spacing w:before="0" w:line="240" w:lineRule="auto"/>
              <w:ind w:firstLine="0"/>
              <w:rPr>
                <w:spacing w:val="-8"/>
                <w:szCs w:val="26"/>
              </w:rPr>
            </w:pPr>
            <w:r>
              <w:rPr>
                <w:szCs w:val="26"/>
              </w:rPr>
              <w:t>Trung tâm phát hành phim và Chiếu bóng tỉnh Điện Biên</w:t>
            </w:r>
          </w:p>
        </w:tc>
        <w:tc>
          <w:tcPr>
            <w:tcW w:w="563" w:type="pct"/>
            <w:shd w:val="clear" w:color="auto" w:fill="auto"/>
            <w:vAlign w:val="center"/>
          </w:tcPr>
          <w:p w14:paraId="4694D1C3" w14:textId="77777777" w:rsidR="000E4D0F" w:rsidRDefault="001A1B5A">
            <w:pPr>
              <w:spacing w:before="0" w:line="240" w:lineRule="auto"/>
              <w:ind w:firstLine="0"/>
              <w:jc w:val="center"/>
              <w:rPr>
                <w:spacing w:val="-8"/>
                <w:szCs w:val="26"/>
              </w:rPr>
            </w:pPr>
            <w:r>
              <w:rPr>
                <w:spacing w:val="-8"/>
                <w:szCs w:val="26"/>
              </w:rPr>
              <w:t>1.163m</w:t>
            </w:r>
          </w:p>
        </w:tc>
        <w:tc>
          <w:tcPr>
            <w:tcW w:w="599" w:type="pct"/>
            <w:vAlign w:val="center"/>
          </w:tcPr>
          <w:p w14:paraId="56400406"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70E74061" w14:textId="77777777" w:rsidR="000E4D0F" w:rsidRDefault="001A1B5A">
            <w:pPr>
              <w:spacing w:before="0" w:line="240" w:lineRule="auto"/>
              <w:ind w:firstLine="0"/>
              <w:jc w:val="center"/>
              <w:rPr>
                <w:spacing w:val="-8"/>
                <w:szCs w:val="26"/>
              </w:rPr>
            </w:pPr>
            <w:r>
              <w:rPr>
                <w:spacing w:val="-8"/>
                <w:szCs w:val="26"/>
              </w:rPr>
              <w:t>15m</w:t>
            </w:r>
          </w:p>
        </w:tc>
      </w:tr>
      <w:tr w:rsidR="000E4D0F" w14:paraId="1422A6E4" w14:textId="77777777">
        <w:trPr>
          <w:trHeight w:val="600"/>
        </w:trPr>
        <w:tc>
          <w:tcPr>
            <w:tcW w:w="345" w:type="pct"/>
            <w:shd w:val="clear" w:color="auto" w:fill="auto"/>
            <w:noWrap/>
            <w:vAlign w:val="center"/>
            <w:hideMark/>
          </w:tcPr>
          <w:p w14:paraId="28E155D6" w14:textId="77777777" w:rsidR="000E4D0F" w:rsidRDefault="001A1B5A">
            <w:pPr>
              <w:spacing w:before="0" w:line="240" w:lineRule="auto"/>
              <w:ind w:firstLine="0"/>
              <w:jc w:val="center"/>
              <w:rPr>
                <w:spacing w:val="0"/>
                <w:szCs w:val="26"/>
              </w:rPr>
            </w:pPr>
            <w:r>
              <w:rPr>
                <w:spacing w:val="0"/>
                <w:szCs w:val="26"/>
              </w:rPr>
              <w:t>17</w:t>
            </w:r>
          </w:p>
        </w:tc>
        <w:tc>
          <w:tcPr>
            <w:tcW w:w="960" w:type="pct"/>
            <w:shd w:val="clear" w:color="auto" w:fill="auto"/>
            <w:noWrap/>
            <w:vAlign w:val="center"/>
            <w:hideMark/>
          </w:tcPr>
          <w:p w14:paraId="67A6B919" w14:textId="77777777" w:rsidR="000E4D0F" w:rsidRDefault="001A1B5A">
            <w:pPr>
              <w:spacing w:before="0" w:line="240" w:lineRule="auto"/>
              <w:ind w:firstLine="0"/>
              <w:jc w:val="left"/>
              <w:rPr>
                <w:szCs w:val="26"/>
              </w:rPr>
            </w:pPr>
            <w:r>
              <w:rPr>
                <w:szCs w:val="26"/>
              </w:rPr>
              <w:t>Võ Nguyên Giáp</w:t>
            </w:r>
          </w:p>
        </w:tc>
        <w:tc>
          <w:tcPr>
            <w:tcW w:w="955" w:type="pct"/>
            <w:shd w:val="clear" w:color="auto" w:fill="auto"/>
            <w:noWrap/>
            <w:vAlign w:val="center"/>
          </w:tcPr>
          <w:p w14:paraId="0217E36E" w14:textId="77777777" w:rsidR="000E4D0F" w:rsidRDefault="001A1B5A">
            <w:pPr>
              <w:spacing w:before="0" w:line="240" w:lineRule="auto"/>
              <w:ind w:firstLine="0"/>
              <w:jc w:val="center"/>
              <w:rPr>
                <w:spacing w:val="0"/>
                <w:szCs w:val="26"/>
              </w:rPr>
            </w:pPr>
            <w:r>
              <w:rPr>
                <w:szCs w:val="26"/>
              </w:rPr>
              <w:t xml:space="preserve">Cầu </w:t>
            </w:r>
            <w:proofErr w:type="spellStart"/>
            <w:r>
              <w:rPr>
                <w:szCs w:val="26"/>
              </w:rPr>
              <w:t>Huổi</w:t>
            </w:r>
            <w:proofErr w:type="spellEnd"/>
            <w:r>
              <w:rPr>
                <w:szCs w:val="26"/>
              </w:rPr>
              <w:t xml:space="preserve"> </w:t>
            </w:r>
            <w:proofErr w:type="spellStart"/>
            <w:r>
              <w:rPr>
                <w:szCs w:val="26"/>
              </w:rPr>
              <w:t>Phạ</w:t>
            </w:r>
            <w:proofErr w:type="spellEnd"/>
            <w:r>
              <w:rPr>
                <w:szCs w:val="26"/>
              </w:rPr>
              <w:t xml:space="preserve"> - lý trình 71+ 286</w:t>
            </w:r>
          </w:p>
        </w:tc>
        <w:tc>
          <w:tcPr>
            <w:tcW w:w="1168" w:type="pct"/>
            <w:vAlign w:val="center"/>
          </w:tcPr>
          <w:p w14:paraId="697CA34A" w14:textId="77777777" w:rsidR="000E4D0F" w:rsidRDefault="001A1B5A">
            <w:pPr>
              <w:spacing w:after="120" w:line="240" w:lineRule="auto"/>
              <w:ind w:firstLine="0"/>
              <w:rPr>
                <w:szCs w:val="26"/>
              </w:rPr>
            </w:pPr>
            <w:r>
              <w:rPr>
                <w:szCs w:val="26"/>
              </w:rPr>
              <w:t>Cầu bê tông giáp ranh với huyện Điện Biên - lý trình 78 + 251,4</w:t>
            </w:r>
          </w:p>
        </w:tc>
        <w:tc>
          <w:tcPr>
            <w:tcW w:w="563" w:type="pct"/>
            <w:shd w:val="clear" w:color="auto" w:fill="auto"/>
            <w:vAlign w:val="center"/>
          </w:tcPr>
          <w:p w14:paraId="6D912DCA" w14:textId="77777777" w:rsidR="000E4D0F" w:rsidRDefault="001A1B5A">
            <w:pPr>
              <w:spacing w:before="0" w:line="240" w:lineRule="auto"/>
              <w:ind w:firstLine="0"/>
              <w:jc w:val="center"/>
              <w:rPr>
                <w:spacing w:val="-8"/>
                <w:szCs w:val="26"/>
              </w:rPr>
            </w:pPr>
            <w:r>
              <w:rPr>
                <w:szCs w:val="26"/>
              </w:rPr>
              <w:t>6.965,4m</w:t>
            </w:r>
          </w:p>
        </w:tc>
        <w:tc>
          <w:tcPr>
            <w:tcW w:w="599" w:type="pct"/>
            <w:vAlign w:val="center"/>
          </w:tcPr>
          <w:p w14:paraId="7596A267"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2EE14BB8" w14:textId="77777777" w:rsidR="000E4D0F" w:rsidRDefault="001A1B5A">
            <w:pPr>
              <w:spacing w:before="0" w:line="240" w:lineRule="auto"/>
              <w:ind w:firstLine="0"/>
              <w:jc w:val="center"/>
              <w:rPr>
                <w:spacing w:val="-8"/>
                <w:szCs w:val="26"/>
              </w:rPr>
            </w:pPr>
            <w:r>
              <w:rPr>
                <w:spacing w:val="-8"/>
                <w:szCs w:val="26"/>
              </w:rPr>
              <w:t>32m</w:t>
            </w:r>
          </w:p>
        </w:tc>
      </w:tr>
      <w:tr w:rsidR="000E4D0F" w14:paraId="2254D24B" w14:textId="77777777">
        <w:trPr>
          <w:trHeight w:val="600"/>
        </w:trPr>
        <w:tc>
          <w:tcPr>
            <w:tcW w:w="345" w:type="pct"/>
            <w:shd w:val="clear" w:color="auto" w:fill="auto"/>
            <w:noWrap/>
            <w:vAlign w:val="center"/>
            <w:hideMark/>
          </w:tcPr>
          <w:p w14:paraId="10693287" w14:textId="77777777" w:rsidR="000E4D0F" w:rsidRDefault="001A1B5A">
            <w:pPr>
              <w:spacing w:before="0" w:line="240" w:lineRule="auto"/>
              <w:ind w:firstLine="0"/>
              <w:jc w:val="center"/>
              <w:rPr>
                <w:spacing w:val="0"/>
                <w:szCs w:val="26"/>
              </w:rPr>
            </w:pPr>
            <w:r>
              <w:rPr>
                <w:spacing w:val="0"/>
                <w:szCs w:val="26"/>
              </w:rPr>
              <w:t>18</w:t>
            </w:r>
          </w:p>
        </w:tc>
        <w:tc>
          <w:tcPr>
            <w:tcW w:w="960" w:type="pct"/>
            <w:shd w:val="clear" w:color="auto" w:fill="auto"/>
            <w:noWrap/>
            <w:vAlign w:val="center"/>
            <w:hideMark/>
          </w:tcPr>
          <w:p w14:paraId="2EC41346" w14:textId="77777777" w:rsidR="000E4D0F" w:rsidRDefault="001A1B5A">
            <w:pPr>
              <w:spacing w:before="0" w:line="240" w:lineRule="auto"/>
              <w:ind w:firstLine="0"/>
              <w:jc w:val="left"/>
              <w:rPr>
                <w:szCs w:val="26"/>
              </w:rPr>
            </w:pPr>
            <w:r>
              <w:rPr>
                <w:szCs w:val="26"/>
              </w:rPr>
              <w:t>Đường 7/5</w:t>
            </w:r>
          </w:p>
        </w:tc>
        <w:tc>
          <w:tcPr>
            <w:tcW w:w="955" w:type="pct"/>
            <w:shd w:val="clear" w:color="auto" w:fill="auto"/>
            <w:noWrap/>
            <w:vAlign w:val="center"/>
          </w:tcPr>
          <w:p w14:paraId="3324410B" w14:textId="77777777" w:rsidR="000E4D0F" w:rsidRDefault="001A1B5A">
            <w:pPr>
              <w:spacing w:before="0" w:line="240" w:lineRule="auto"/>
              <w:ind w:firstLine="0"/>
              <w:jc w:val="left"/>
              <w:rPr>
                <w:spacing w:val="0"/>
                <w:szCs w:val="26"/>
              </w:rPr>
            </w:pPr>
            <w:r>
              <w:rPr>
                <w:spacing w:val="-8"/>
                <w:szCs w:val="26"/>
              </w:rPr>
              <w:t>Đường Võ Nguyên Giáp</w:t>
            </w:r>
          </w:p>
        </w:tc>
        <w:tc>
          <w:tcPr>
            <w:tcW w:w="1168" w:type="pct"/>
            <w:vAlign w:val="center"/>
          </w:tcPr>
          <w:p w14:paraId="10E009F5" w14:textId="77777777" w:rsidR="000E4D0F" w:rsidRDefault="001A1B5A">
            <w:pPr>
              <w:spacing w:before="0" w:line="240" w:lineRule="auto"/>
              <w:ind w:firstLine="0"/>
              <w:rPr>
                <w:spacing w:val="-8"/>
                <w:szCs w:val="26"/>
              </w:rPr>
            </w:pPr>
            <w:r>
              <w:rPr>
                <w:spacing w:val="-8"/>
                <w:szCs w:val="26"/>
              </w:rPr>
              <w:t xml:space="preserve">Trung tâm hành chính tỉnh (mới), phường </w:t>
            </w:r>
            <w:proofErr w:type="spellStart"/>
            <w:r>
              <w:rPr>
                <w:spacing w:val="-8"/>
                <w:szCs w:val="26"/>
              </w:rPr>
              <w:t>Noong</w:t>
            </w:r>
            <w:proofErr w:type="spellEnd"/>
            <w:r>
              <w:rPr>
                <w:spacing w:val="-8"/>
                <w:szCs w:val="26"/>
              </w:rPr>
              <w:t xml:space="preserve"> Bua</w:t>
            </w:r>
          </w:p>
        </w:tc>
        <w:tc>
          <w:tcPr>
            <w:tcW w:w="563" w:type="pct"/>
            <w:shd w:val="clear" w:color="auto" w:fill="auto"/>
            <w:vAlign w:val="center"/>
          </w:tcPr>
          <w:p w14:paraId="7DEAB000" w14:textId="77777777" w:rsidR="000E4D0F" w:rsidRDefault="001A1B5A">
            <w:pPr>
              <w:spacing w:before="0" w:line="240" w:lineRule="auto"/>
              <w:ind w:firstLine="0"/>
              <w:jc w:val="center"/>
              <w:rPr>
                <w:spacing w:val="-8"/>
                <w:szCs w:val="26"/>
              </w:rPr>
            </w:pPr>
            <w:r>
              <w:rPr>
                <w:spacing w:val="-8"/>
                <w:szCs w:val="26"/>
              </w:rPr>
              <w:t>1.376m</w:t>
            </w:r>
          </w:p>
        </w:tc>
        <w:tc>
          <w:tcPr>
            <w:tcW w:w="599" w:type="pct"/>
            <w:vAlign w:val="center"/>
          </w:tcPr>
          <w:p w14:paraId="2F6EF274"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4E5808C2" w14:textId="77777777" w:rsidR="000E4D0F" w:rsidRDefault="001A1B5A">
            <w:pPr>
              <w:spacing w:before="0" w:line="240" w:lineRule="auto"/>
              <w:ind w:firstLine="0"/>
              <w:jc w:val="center"/>
              <w:rPr>
                <w:spacing w:val="-8"/>
                <w:szCs w:val="26"/>
              </w:rPr>
            </w:pPr>
            <w:r>
              <w:rPr>
                <w:spacing w:val="-8"/>
                <w:szCs w:val="26"/>
              </w:rPr>
              <w:t>60m</w:t>
            </w:r>
          </w:p>
        </w:tc>
      </w:tr>
      <w:tr w:rsidR="000E4D0F" w14:paraId="6CA68763" w14:textId="77777777">
        <w:trPr>
          <w:trHeight w:val="600"/>
        </w:trPr>
        <w:tc>
          <w:tcPr>
            <w:tcW w:w="345" w:type="pct"/>
            <w:shd w:val="clear" w:color="auto" w:fill="auto"/>
            <w:noWrap/>
            <w:vAlign w:val="center"/>
          </w:tcPr>
          <w:p w14:paraId="2B145C97" w14:textId="77777777" w:rsidR="000E4D0F" w:rsidRDefault="001A1B5A">
            <w:pPr>
              <w:spacing w:before="0" w:line="240" w:lineRule="auto"/>
              <w:ind w:firstLine="0"/>
              <w:jc w:val="center"/>
              <w:rPr>
                <w:spacing w:val="0"/>
                <w:szCs w:val="26"/>
              </w:rPr>
            </w:pPr>
            <w:r>
              <w:rPr>
                <w:spacing w:val="0"/>
                <w:szCs w:val="26"/>
              </w:rPr>
              <w:t>19</w:t>
            </w:r>
          </w:p>
        </w:tc>
        <w:tc>
          <w:tcPr>
            <w:tcW w:w="960" w:type="pct"/>
            <w:shd w:val="clear" w:color="auto" w:fill="auto"/>
            <w:noWrap/>
            <w:vAlign w:val="center"/>
          </w:tcPr>
          <w:p w14:paraId="4730E26C" w14:textId="77777777" w:rsidR="000E4D0F" w:rsidRDefault="001A1B5A">
            <w:pPr>
              <w:spacing w:before="0" w:line="240" w:lineRule="auto"/>
              <w:ind w:firstLine="0"/>
              <w:jc w:val="left"/>
              <w:rPr>
                <w:szCs w:val="26"/>
              </w:rPr>
            </w:pPr>
            <w:r>
              <w:rPr>
                <w:szCs w:val="26"/>
              </w:rPr>
              <w:t>Đường Lê Thái Tổ</w:t>
            </w:r>
          </w:p>
        </w:tc>
        <w:tc>
          <w:tcPr>
            <w:tcW w:w="955" w:type="pct"/>
            <w:shd w:val="clear" w:color="auto" w:fill="auto"/>
            <w:noWrap/>
            <w:vAlign w:val="center"/>
          </w:tcPr>
          <w:p w14:paraId="396B33B5" w14:textId="77777777" w:rsidR="000E4D0F" w:rsidRDefault="001A1B5A">
            <w:pPr>
              <w:spacing w:before="0" w:line="240" w:lineRule="auto"/>
              <w:ind w:firstLine="0"/>
              <w:rPr>
                <w:spacing w:val="-8"/>
                <w:szCs w:val="26"/>
              </w:rPr>
            </w:pPr>
            <w:r>
              <w:rPr>
                <w:szCs w:val="26"/>
              </w:rPr>
              <w:t xml:space="preserve">Tiếp giáp khu khe Chít 2, phường </w:t>
            </w:r>
            <w:proofErr w:type="spellStart"/>
            <w:r>
              <w:rPr>
                <w:szCs w:val="26"/>
              </w:rPr>
              <w:t>Noong</w:t>
            </w:r>
            <w:proofErr w:type="spellEnd"/>
            <w:r>
              <w:rPr>
                <w:szCs w:val="26"/>
              </w:rPr>
              <w:t xml:space="preserve"> Bua</w:t>
            </w:r>
          </w:p>
        </w:tc>
        <w:tc>
          <w:tcPr>
            <w:tcW w:w="1168" w:type="pct"/>
            <w:vAlign w:val="center"/>
          </w:tcPr>
          <w:p w14:paraId="60AB84DD" w14:textId="77777777" w:rsidR="000E4D0F" w:rsidRDefault="001A1B5A">
            <w:pPr>
              <w:spacing w:before="0" w:line="240" w:lineRule="auto"/>
              <w:ind w:firstLine="0"/>
              <w:rPr>
                <w:spacing w:val="-8"/>
                <w:szCs w:val="26"/>
              </w:rPr>
            </w:pPr>
            <w:r>
              <w:rPr>
                <w:szCs w:val="26"/>
              </w:rPr>
              <w:t>Tiếp giáp xã Thanh Xương, huyện Điện Biên</w:t>
            </w:r>
          </w:p>
        </w:tc>
        <w:tc>
          <w:tcPr>
            <w:tcW w:w="563" w:type="pct"/>
            <w:shd w:val="clear" w:color="auto" w:fill="auto"/>
            <w:vAlign w:val="center"/>
          </w:tcPr>
          <w:p w14:paraId="2F14F185" w14:textId="77777777" w:rsidR="000E4D0F" w:rsidRDefault="001A1B5A">
            <w:pPr>
              <w:spacing w:line="240" w:lineRule="auto"/>
              <w:ind w:firstLine="0"/>
              <w:jc w:val="center"/>
              <w:rPr>
                <w:szCs w:val="26"/>
              </w:rPr>
            </w:pPr>
            <w:r>
              <w:rPr>
                <w:szCs w:val="26"/>
              </w:rPr>
              <w:t>3.800m</w:t>
            </w:r>
          </w:p>
          <w:p w14:paraId="51824FFC" w14:textId="77777777" w:rsidR="000E4D0F" w:rsidRDefault="000E4D0F">
            <w:pPr>
              <w:spacing w:before="0" w:line="240" w:lineRule="auto"/>
              <w:ind w:firstLine="0"/>
              <w:jc w:val="center"/>
              <w:rPr>
                <w:spacing w:val="-8"/>
                <w:szCs w:val="26"/>
              </w:rPr>
            </w:pPr>
          </w:p>
        </w:tc>
        <w:tc>
          <w:tcPr>
            <w:tcW w:w="599" w:type="pct"/>
            <w:vAlign w:val="center"/>
          </w:tcPr>
          <w:p w14:paraId="0F435A21" w14:textId="77777777" w:rsidR="000E4D0F" w:rsidRDefault="001A1B5A">
            <w:pPr>
              <w:spacing w:before="0" w:line="240" w:lineRule="auto"/>
              <w:ind w:firstLine="0"/>
              <w:jc w:val="left"/>
              <w:rPr>
                <w:spacing w:val="-8"/>
                <w:szCs w:val="26"/>
              </w:rPr>
            </w:pPr>
            <w:r>
              <w:rPr>
                <w:spacing w:val="-8"/>
                <w:szCs w:val="26"/>
              </w:rPr>
              <w:t xml:space="preserve">Bê </w:t>
            </w:r>
            <w:r>
              <w:rPr>
                <w:spacing w:val="-8"/>
                <w:szCs w:val="26"/>
              </w:rPr>
              <w:t>tông nhựa</w:t>
            </w:r>
          </w:p>
        </w:tc>
        <w:tc>
          <w:tcPr>
            <w:tcW w:w="410" w:type="pct"/>
            <w:vAlign w:val="center"/>
          </w:tcPr>
          <w:p w14:paraId="25E566D4" w14:textId="77777777" w:rsidR="000E4D0F" w:rsidRDefault="001A1B5A">
            <w:pPr>
              <w:spacing w:before="0" w:line="240" w:lineRule="auto"/>
              <w:ind w:firstLine="0"/>
              <w:jc w:val="center"/>
              <w:rPr>
                <w:spacing w:val="-8"/>
                <w:szCs w:val="26"/>
              </w:rPr>
            </w:pPr>
            <w:r>
              <w:rPr>
                <w:spacing w:val="-8"/>
                <w:szCs w:val="26"/>
              </w:rPr>
              <w:t>20,5m</w:t>
            </w:r>
          </w:p>
        </w:tc>
      </w:tr>
      <w:tr w:rsidR="000E4D0F" w14:paraId="65DE3FC0" w14:textId="77777777">
        <w:trPr>
          <w:trHeight w:val="600"/>
        </w:trPr>
        <w:tc>
          <w:tcPr>
            <w:tcW w:w="345" w:type="pct"/>
            <w:shd w:val="clear" w:color="auto" w:fill="auto"/>
            <w:noWrap/>
            <w:vAlign w:val="center"/>
          </w:tcPr>
          <w:p w14:paraId="4BA4DFE5" w14:textId="77777777" w:rsidR="000E4D0F" w:rsidRDefault="001A1B5A">
            <w:pPr>
              <w:spacing w:before="0" w:line="240" w:lineRule="auto"/>
              <w:ind w:firstLine="0"/>
              <w:jc w:val="center"/>
              <w:rPr>
                <w:spacing w:val="0"/>
                <w:szCs w:val="26"/>
              </w:rPr>
            </w:pPr>
            <w:r>
              <w:rPr>
                <w:spacing w:val="0"/>
                <w:szCs w:val="26"/>
              </w:rPr>
              <w:t>20</w:t>
            </w:r>
          </w:p>
        </w:tc>
        <w:tc>
          <w:tcPr>
            <w:tcW w:w="960" w:type="pct"/>
            <w:shd w:val="clear" w:color="auto" w:fill="auto"/>
            <w:noWrap/>
            <w:vAlign w:val="center"/>
          </w:tcPr>
          <w:p w14:paraId="0F2E22A5" w14:textId="77777777" w:rsidR="000E4D0F" w:rsidRDefault="001A1B5A">
            <w:pPr>
              <w:spacing w:before="0" w:line="240" w:lineRule="auto"/>
              <w:ind w:firstLine="0"/>
              <w:jc w:val="left"/>
              <w:rPr>
                <w:szCs w:val="26"/>
              </w:rPr>
            </w:pPr>
            <w:r>
              <w:rPr>
                <w:szCs w:val="26"/>
              </w:rPr>
              <w:t>Đường Tôn Đức Thắng</w:t>
            </w:r>
          </w:p>
        </w:tc>
        <w:tc>
          <w:tcPr>
            <w:tcW w:w="955" w:type="pct"/>
            <w:shd w:val="clear" w:color="auto" w:fill="auto"/>
            <w:noWrap/>
            <w:vAlign w:val="center"/>
          </w:tcPr>
          <w:p w14:paraId="77F3CE3C" w14:textId="77777777" w:rsidR="000E4D0F" w:rsidRDefault="001A1B5A">
            <w:pPr>
              <w:spacing w:before="0" w:line="240" w:lineRule="auto"/>
              <w:ind w:firstLine="0"/>
              <w:jc w:val="left"/>
              <w:rPr>
                <w:spacing w:val="-8"/>
                <w:szCs w:val="26"/>
              </w:rPr>
            </w:pPr>
            <w:r>
              <w:rPr>
                <w:spacing w:val="-8"/>
                <w:szCs w:val="26"/>
              </w:rPr>
              <w:t xml:space="preserve">Tiếp giáp khu tái định cư Khe Chít, phường </w:t>
            </w:r>
            <w:proofErr w:type="spellStart"/>
            <w:r>
              <w:rPr>
                <w:spacing w:val="-8"/>
                <w:szCs w:val="26"/>
              </w:rPr>
              <w:t>Noong</w:t>
            </w:r>
            <w:proofErr w:type="spellEnd"/>
            <w:r>
              <w:rPr>
                <w:spacing w:val="-8"/>
                <w:szCs w:val="26"/>
              </w:rPr>
              <w:t xml:space="preserve"> Bua.</w:t>
            </w:r>
          </w:p>
        </w:tc>
        <w:tc>
          <w:tcPr>
            <w:tcW w:w="1168" w:type="pct"/>
            <w:vAlign w:val="center"/>
          </w:tcPr>
          <w:p w14:paraId="5F3BB9C6" w14:textId="77777777" w:rsidR="000E4D0F" w:rsidRDefault="001A1B5A">
            <w:pPr>
              <w:spacing w:before="0" w:line="240" w:lineRule="auto"/>
              <w:ind w:firstLine="0"/>
              <w:rPr>
                <w:spacing w:val="-8"/>
                <w:szCs w:val="26"/>
              </w:rPr>
            </w:pPr>
            <w:r>
              <w:rPr>
                <w:spacing w:val="-8"/>
                <w:szCs w:val="26"/>
              </w:rPr>
              <w:t>Tiếp giáp đường Hoàng Văn Thái, phường Mường Thanh.</w:t>
            </w:r>
          </w:p>
        </w:tc>
        <w:tc>
          <w:tcPr>
            <w:tcW w:w="563" w:type="pct"/>
            <w:shd w:val="clear" w:color="auto" w:fill="auto"/>
            <w:vAlign w:val="center"/>
          </w:tcPr>
          <w:p w14:paraId="1152C304" w14:textId="77777777" w:rsidR="000E4D0F" w:rsidRDefault="001A1B5A">
            <w:pPr>
              <w:spacing w:before="0" w:line="240" w:lineRule="auto"/>
              <w:ind w:firstLine="0"/>
              <w:jc w:val="center"/>
              <w:rPr>
                <w:spacing w:val="-8"/>
                <w:szCs w:val="26"/>
              </w:rPr>
            </w:pPr>
            <w:r>
              <w:rPr>
                <w:spacing w:val="-8"/>
                <w:szCs w:val="26"/>
              </w:rPr>
              <w:t>1.952m</w:t>
            </w:r>
          </w:p>
        </w:tc>
        <w:tc>
          <w:tcPr>
            <w:tcW w:w="599" w:type="pct"/>
            <w:vAlign w:val="center"/>
          </w:tcPr>
          <w:p w14:paraId="2F101B04"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17E92286" w14:textId="77777777" w:rsidR="000E4D0F" w:rsidRDefault="001A1B5A">
            <w:pPr>
              <w:spacing w:before="0" w:line="240" w:lineRule="auto"/>
              <w:ind w:firstLine="0"/>
              <w:jc w:val="center"/>
              <w:rPr>
                <w:spacing w:val="-8"/>
                <w:szCs w:val="26"/>
              </w:rPr>
            </w:pPr>
            <w:r>
              <w:rPr>
                <w:spacing w:val="-8"/>
                <w:szCs w:val="26"/>
              </w:rPr>
              <w:t>20,5m</w:t>
            </w:r>
          </w:p>
        </w:tc>
      </w:tr>
      <w:tr w:rsidR="000E4D0F" w14:paraId="32474103" w14:textId="77777777">
        <w:trPr>
          <w:trHeight w:val="600"/>
        </w:trPr>
        <w:tc>
          <w:tcPr>
            <w:tcW w:w="345" w:type="pct"/>
            <w:shd w:val="clear" w:color="auto" w:fill="auto"/>
            <w:noWrap/>
            <w:vAlign w:val="center"/>
          </w:tcPr>
          <w:p w14:paraId="1A40971F" w14:textId="77777777" w:rsidR="000E4D0F" w:rsidRDefault="001A1B5A">
            <w:pPr>
              <w:spacing w:before="0" w:line="240" w:lineRule="auto"/>
              <w:ind w:firstLine="0"/>
              <w:jc w:val="center"/>
              <w:rPr>
                <w:spacing w:val="0"/>
                <w:szCs w:val="26"/>
              </w:rPr>
            </w:pPr>
            <w:r>
              <w:rPr>
                <w:spacing w:val="0"/>
                <w:szCs w:val="26"/>
              </w:rPr>
              <w:t>21</w:t>
            </w:r>
          </w:p>
        </w:tc>
        <w:tc>
          <w:tcPr>
            <w:tcW w:w="960" w:type="pct"/>
            <w:shd w:val="clear" w:color="auto" w:fill="auto"/>
            <w:noWrap/>
            <w:vAlign w:val="center"/>
          </w:tcPr>
          <w:p w14:paraId="3AF24918" w14:textId="77777777" w:rsidR="000E4D0F" w:rsidRDefault="001A1B5A">
            <w:pPr>
              <w:spacing w:before="0" w:line="240" w:lineRule="auto"/>
              <w:ind w:firstLine="0"/>
              <w:rPr>
                <w:szCs w:val="26"/>
              </w:rPr>
            </w:pPr>
            <w:r>
              <w:rPr>
                <w:szCs w:val="26"/>
              </w:rPr>
              <w:t>Đường Phạm Văn Đồng</w:t>
            </w:r>
          </w:p>
        </w:tc>
        <w:tc>
          <w:tcPr>
            <w:tcW w:w="955" w:type="pct"/>
            <w:shd w:val="clear" w:color="auto" w:fill="auto"/>
            <w:noWrap/>
            <w:vAlign w:val="center"/>
          </w:tcPr>
          <w:p w14:paraId="7BEAE679" w14:textId="77777777" w:rsidR="000E4D0F" w:rsidRDefault="001A1B5A">
            <w:pPr>
              <w:spacing w:before="0" w:line="240" w:lineRule="auto"/>
              <w:ind w:firstLine="0"/>
              <w:rPr>
                <w:spacing w:val="-8"/>
                <w:szCs w:val="26"/>
              </w:rPr>
            </w:pPr>
            <w:r>
              <w:rPr>
                <w:spacing w:val="-8"/>
                <w:szCs w:val="26"/>
              </w:rPr>
              <w:t xml:space="preserve">Tiếp giáp đường Trần Đăng Ninh, ngã ba gần bến xe khách </w:t>
            </w:r>
            <w:r>
              <w:rPr>
                <w:spacing w:val="-8"/>
                <w:szCs w:val="26"/>
              </w:rPr>
              <w:t>cũ.</w:t>
            </w:r>
          </w:p>
        </w:tc>
        <w:tc>
          <w:tcPr>
            <w:tcW w:w="1168" w:type="pct"/>
            <w:vAlign w:val="center"/>
          </w:tcPr>
          <w:p w14:paraId="7D98981B" w14:textId="77777777" w:rsidR="000E4D0F" w:rsidRDefault="001A1B5A">
            <w:pPr>
              <w:spacing w:before="0" w:line="240" w:lineRule="auto"/>
              <w:ind w:firstLine="0"/>
              <w:rPr>
                <w:spacing w:val="-8"/>
                <w:szCs w:val="26"/>
              </w:rPr>
            </w:pPr>
            <w:r>
              <w:rPr>
                <w:spacing w:val="-8"/>
                <w:szCs w:val="26"/>
              </w:rPr>
              <w:t>Ngã tư đồi A1 gần rạp chiếu phim Điện Biên.</w:t>
            </w:r>
          </w:p>
        </w:tc>
        <w:tc>
          <w:tcPr>
            <w:tcW w:w="563" w:type="pct"/>
            <w:shd w:val="clear" w:color="auto" w:fill="auto"/>
            <w:vAlign w:val="center"/>
          </w:tcPr>
          <w:p w14:paraId="6210303A" w14:textId="77777777" w:rsidR="000E4D0F" w:rsidRDefault="001A1B5A">
            <w:pPr>
              <w:spacing w:before="0" w:line="240" w:lineRule="auto"/>
              <w:ind w:firstLine="0"/>
              <w:jc w:val="center"/>
              <w:rPr>
                <w:spacing w:val="-8"/>
                <w:szCs w:val="26"/>
              </w:rPr>
            </w:pPr>
            <w:r>
              <w:rPr>
                <w:szCs w:val="26"/>
              </w:rPr>
              <w:t>1.696m</w:t>
            </w:r>
          </w:p>
        </w:tc>
        <w:tc>
          <w:tcPr>
            <w:tcW w:w="599" w:type="pct"/>
            <w:vAlign w:val="center"/>
          </w:tcPr>
          <w:p w14:paraId="22171AFB"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6B72D6F6" w14:textId="77777777" w:rsidR="000E4D0F" w:rsidRDefault="001A1B5A">
            <w:pPr>
              <w:spacing w:before="0" w:line="240" w:lineRule="auto"/>
              <w:ind w:firstLine="0"/>
              <w:jc w:val="center"/>
              <w:rPr>
                <w:szCs w:val="26"/>
              </w:rPr>
            </w:pPr>
            <w:r>
              <w:rPr>
                <w:szCs w:val="26"/>
              </w:rPr>
              <w:t xml:space="preserve">32m </w:t>
            </w:r>
          </w:p>
          <w:p w14:paraId="2FAD9C05" w14:textId="77777777" w:rsidR="000E4D0F" w:rsidRDefault="001A1B5A">
            <w:pPr>
              <w:spacing w:before="0" w:line="240" w:lineRule="auto"/>
              <w:ind w:firstLine="0"/>
              <w:jc w:val="center"/>
              <w:rPr>
                <w:spacing w:val="-8"/>
                <w:szCs w:val="26"/>
              </w:rPr>
            </w:pPr>
            <w:r>
              <w:rPr>
                <w:szCs w:val="26"/>
              </w:rPr>
              <w:t xml:space="preserve"> 22m</w:t>
            </w:r>
          </w:p>
        </w:tc>
      </w:tr>
      <w:tr w:rsidR="000E4D0F" w14:paraId="4B5F6CA9" w14:textId="77777777">
        <w:trPr>
          <w:trHeight w:val="600"/>
        </w:trPr>
        <w:tc>
          <w:tcPr>
            <w:tcW w:w="345" w:type="pct"/>
            <w:shd w:val="clear" w:color="auto" w:fill="auto"/>
            <w:noWrap/>
            <w:vAlign w:val="center"/>
          </w:tcPr>
          <w:p w14:paraId="7295D7B8" w14:textId="77777777" w:rsidR="000E4D0F" w:rsidRDefault="001A1B5A">
            <w:pPr>
              <w:spacing w:before="0" w:line="240" w:lineRule="auto"/>
              <w:ind w:firstLine="0"/>
              <w:jc w:val="center"/>
              <w:rPr>
                <w:spacing w:val="0"/>
                <w:szCs w:val="26"/>
              </w:rPr>
            </w:pPr>
            <w:r>
              <w:rPr>
                <w:spacing w:val="0"/>
                <w:szCs w:val="26"/>
              </w:rPr>
              <w:t>22</w:t>
            </w:r>
          </w:p>
        </w:tc>
        <w:tc>
          <w:tcPr>
            <w:tcW w:w="960" w:type="pct"/>
            <w:shd w:val="clear" w:color="auto" w:fill="auto"/>
            <w:noWrap/>
            <w:vAlign w:val="center"/>
          </w:tcPr>
          <w:p w14:paraId="7981A08E" w14:textId="77777777" w:rsidR="000E4D0F" w:rsidRDefault="001A1B5A">
            <w:pPr>
              <w:spacing w:before="0" w:line="240" w:lineRule="auto"/>
              <w:ind w:firstLine="0"/>
              <w:jc w:val="left"/>
              <w:rPr>
                <w:szCs w:val="26"/>
              </w:rPr>
            </w:pPr>
            <w:r>
              <w:rPr>
                <w:szCs w:val="26"/>
              </w:rPr>
              <w:t>Đường Hoàng Anh</w:t>
            </w:r>
          </w:p>
        </w:tc>
        <w:tc>
          <w:tcPr>
            <w:tcW w:w="955" w:type="pct"/>
            <w:shd w:val="clear" w:color="auto" w:fill="auto"/>
            <w:noWrap/>
            <w:vAlign w:val="center"/>
          </w:tcPr>
          <w:p w14:paraId="7CF96B62" w14:textId="77777777" w:rsidR="000E4D0F" w:rsidRDefault="001A1B5A">
            <w:pPr>
              <w:spacing w:before="0" w:line="240" w:lineRule="auto"/>
              <w:ind w:firstLine="0"/>
              <w:rPr>
                <w:spacing w:val="-8"/>
                <w:szCs w:val="26"/>
              </w:rPr>
            </w:pPr>
            <w:r>
              <w:rPr>
                <w:spacing w:val="-8"/>
                <w:szCs w:val="26"/>
              </w:rPr>
              <w:t xml:space="preserve">Bờ </w:t>
            </w:r>
            <w:proofErr w:type="spellStart"/>
            <w:r>
              <w:rPr>
                <w:spacing w:val="-8"/>
                <w:szCs w:val="26"/>
              </w:rPr>
              <w:t>mương</w:t>
            </w:r>
            <w:proofErr w:type="spellEnd"/>
            <w:r>
              <w:rPr>
                <w:spacing w:val="-8"/>
                <w:szCs w:val="26"/>
              </w:rPr>
              <w:t xml:space="preserve"> Độc Lập tiếp giáp xã Thanh Nưa, huyện Điện Biên</w:t>
            </w:r>
          </w:p>
        </w:tc>
        <w:tc>
          <w:tcPr>
            <w:tcW w:w="1168" w:type="pct"/>
            <w:vAlign w:val="center"/>
          </w:tcPr>
          <w:p w14:paraId="07997BED" w14:textId="77777777" w:rsidR="000E4D0F" w:rsidRDefault="001A1B5A">
            <w:pPr>
              <w:spacing w:line="240" w:lineRule="auto"/>
              <w:ind w:firstLine="0"/>
              <w:jc w:val="left"/>
              <w:rPr>
                <w:spacing w:val="-8"/>
                <w:szCs w:val="26"/>
              </w:rPr>
            </w:pPr>
            <w:r>
              <w:rPr>
                <w:spacing w:val="-6"/>
                <w:kern w:val="28"/>
                <w:szCs w:val="26"/>
                <w:lang w:val="nl-NL"/>
              </w:rPr>
              <w:t>Ngã ba chợ C13</w:t>
            </w:r>
          </w:p>
        </w:tc>
        <w:tc>
          <w:tcPr>
            <w:tcW w:w="563" w:type="pct"/>
            <w:shd w:val="clear" w:color="auto" w:fill="auto"/>
            <w:vAlign w:val="center"/>
          </w:tcPr>
          <w:p w14:paraId="2633E72D" w14:textId="77777777" w:rsidR="000E4D0F" w:rsidRDefault="001A1B5A">
            <w:pPr>
              <w:spacing w:line="240" w:lineRule="auto"/>
              <w:ind w:firstLine="0"/>
              <w:jc w:val="center"/>
              <w:rPr>
                <w:szCs w:val="26"/>
              </w:rPr>
            </w:pPr>
            <w:r>
              <w:rPr>
                <w:szCs w:val="26"/>
              </w:rPr>
              <w:t>1.383m</w:t>
            </w:r>
          </w:p>
          <w:p w14:paraId="3038660A" w14:textId="77777777" w:rsidR="000E4D0F" w:rsidRDefault="000E4D0F">
            <w:pPr>
              <w:spacing w:before="0" w:line="240" w:lineRule="auto"/>
              <w:ind w:firstLine="0"/>
              <w:jc w:val="center"/>
              <w:rPr>
                <w:spacing w:val="-8"/>
                <w:szCs w:val="26"/>
              </w:rPr>
            </w:pPr>
          </w:p>
        </w:tc>
        <w:tc>
          <w:tcPr>
            <w:tcW w:w="599" w:type="pct"/>
            <w:vAlign w:val="center"/>
          </w:tcPr>
          <w:p w14:paraId="7EAF6C6A"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2ADF1618" w14:textId="77777777" w:rsidR="000E4D0F" w:rsidRDefault="001A1B5A">
            <w:pPr>
              <w:spacing w:before="0" w:line="240" w:lineRule="auto"/>
              <w:ind w:firstLine="0"/>
              <w:jc w:val="center"/>
              <w:rPr>
                <w:spacing w:val="-8"/>
                <w:szCs w:val="26"/>
              </w:rPr>
            </w:pPr>
            <w:r>
              <w:rPr>
                <w:spacing w:val="-8"/>
                <w:szCs w:val="26"/>
              </w:rPr>
              <w:t>32m</w:t>
            </w:r>
          </w:p>
        </w:tc>
      </w:tr>
      <w:tr w:rsidR="000E4D0F" w14:paraId="7CE5612F" w14:textId="77777777">
        <w:trPr>
          <w:trHeight w:val="600"/>
        </w:trPr>
        <w:tc>
          <w:tcPr>
            <w:tcW w:w="345" w:type="pct"/>
            <w:shd w:val="clear" w:color="auto" w:fill="auto"/>
            <w:noWrap/>
            <w:vAlign w:val="center"/>
          </w:tcPr>
          <w:p w14:paraId="26D87659" w14:textId="77777777" w:rsidR="000E4D0F" w:rsidRDefault="001A1B5A">
            <w:pPr>
              <w:spacing w:before="0" w:line="240" w:lineRule="auto"/>
              <w:ind w:firstLine="0"/>
              <w:jc w:val="center"/>
              <w:rPr>
                <w:spacing w:val="0"/>
                <w:szCs w:val="26"/>
              </w:rPr>
            </w:pPr>
            <w:r>
              <w:rPr>
                <w:spacing w:val="0"/>
                <w:szCs w:val="26"/>
              </w:rPr>
              <w:t>23</w:t>
            </w:r>
          </w:p>
        </w:tc>
        <w:tc>
          <w:tcPr>
            <w:tcW w:w="960" w:type="pct"/>
            <w:shd w:val="clear" w:color="auto" w:fill="auto"/>
            <w:noWrap/>
            <w:vAlign w:val="center"/>
          </w:tcPr>
          <w:p w14:paraId="5940FDD6" w14:textId="77777777" w:rsidR="000E4D0F" w:rsidRDefault="001A1B5A">
            <w:pPr>
              <w:spacing w:before="0" w:line="240" w:lineRule="auto"/>
              <w:ind w:firstLine="0"/>
              <w:jc w:val="left"/>
              <w:rPr>
                <w:szCs w:val="26"/>
              </w:rPr>
            </w:pPr>
            <w:r>
              <w:rPr>
                <w:szCs w:val="26"/>
              </w:rPr>
              <w:t>Đường Tố Hữu</w:t>
            </w:r>
          </w:p>
        </w:tc>
        <w:tc>
          <w:tcPr>
            <w:tcW w:w="955" w:type="pct"/>
            <w:shd w:val="clear" w:color="auto" w:fill="auto"/>
            <w:noWrap/>
            <w:vAlign w:val="center"/>
          </w:tcPr>
          <w:p w14:paraId="2D56DBDA" w14:textId="77777777" w:rsidR="000E4D0F" w:rsidRDefault="001A1B5A">
            <w:pPr>
              <w:spacing w:before="0" w:line="240" w:lineRule="auto"/>
              <w:ind w:firstLine="0"/>
              <w:rPr>
                <w:spacing w:val="-8"/>
                <w:szCs w:val="26"/>
              </w:rPr>
            </w:pPr>
            <w:r>
              <w:rPr>
                <w:spacing w:val="-8"/>
                <w:szCs w:val="26"/>
              </w:rPr>
              <w:t xml:space="preserve">Tiếp giáp đường Hoàng Công Chất, cạnh trụ </w:t>
            </w:r>
            <w:r>
              <w:rPr>
                <w:spacing w:val="-8"/>
                <w:szCs w:val="26"/>
              </w:rPr>
              <w:t>sở Trung tâm quản lý đất đai, Sở Tài Nguyên - Môi trường.</w:t>
            </w:r>
          </w:p>
        </w:tc>
        <w:tc>
          <w:tcPr>
            <w:tcW w:w="1168" w:type="pct"/>
            <w:vAlign w:val="center"/>
          </w:tcPr>
          <w:p w14:paraId="783CFD41" w14:textId="77777777" w:rsidR="000E4D0F" w:rsidRDefault="001A1B5A">
            <w:pPr>
              <w:spacing w:line="240" w:lineRule="auto"/>
              <w:ind w:firstLine="0"/>
              <w:rPr>
                <w:spacing w:val="-8"/>
                <w:szCs w:val="26"/>
              </w:rPr>
            </w:pPr>
            <w:r>
              <w:rPr>
                <w:spacing w:val="-6"/>
                <w:kern w:val="28"/>
                <w:szCs w:val="26"/>
                <w:lang w:val="nl-NL"/>
              </w:rPr>
              <w:t>Tiếp giáp bản Khe Chít 1, phường Noong Bua.</w:t>
            </w:r>
          </w:p>
        </w:tc>
        <w:tc>
          <w:tcPr>
            <w:tcW w:w="563" w:type="pct"/>
            <w:shd w:val="clear" w:color="auto" w:fill="auto"/>
            <w:vAlign w:val="center"/>
          </w:tcPr>
          <w:p w14:paraId="56CC9641" w14:textId="77777777" w:rsidR="000E4D0F" w:rsidRDefault="001A1B5A">
            <w:pPr>
              <w:spacing w:before="0" w:line="240" w:lineRule="auto"/>
              <w:ind w:firstLine="0"/>
              <w:jc w:val="center"/>
              <w:rPr>
                <w:spacing w:val="-8"/>
                <w:szCs w:val="26"/>
              </w:rPr>
            </w:pPr>
            <w:r>
              <w:rPr>
                <w:szCs w:val="26"/>
              </w:rPr>
              <w:t>830m</w:t>
            </w:r>
          </w:p>
        </w:tc>
        <w:tc>
          <w:tcPr>
            <w:tcW w:w="599" w:type="pct"/>
            <w:vAlign w:val="center"/>
          </w:tcPr>
          <w:p w14:paraId="01AD2E55"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6BD729E0" w14:textId="77777777" w:rsidR="000E4D0F" w:rsidRDefault="001A1B5A">
            <w:pPr>
              <w:spacing w:line="240" w:lineRule="auto"/>
              <w:ind w:firstLine="0"/>
              <w:jc w:val="center"/>
              <w:rPr>
                <w:szCs w:val="26"/>
              </w:rPr>
            </w:pPr>
            <w:r>
              <w:rPr>
                <w:szCs w:val="26"/>
              </w:rPr>
              <w:t>20,5m</w:t>
            </w:r>
          </w:p>
          <w:p w14:paraId="386E5CA8" w14:textId="77777777" w:rsidR="000E4D0F" w:rsidRDefault="000E4D0F">
            <w:pPr>
              <w:spacing w:before="0" w:line="240" w:lineRule="auto"/>
              <w:ind w:firstLine="0"/>
              <w:jc w:val="center"/>
              <w:rPr>
                <w:spacing w:val="-8"/>
                <w:szCs w:val="26"/>
              </w:rPr>
            </w:pPr>
          </w:p>
        </w:tc>
      </w:tr>
      <w:tr w:rsidR="000E4D0F" w14:paraId="0453B291" w14:textId="77777777">
        <w:trPr>
          <w:trHeight w:val="600"/>
        </w:trPr>
        <w:tc>
          <w:tcPr>
            <w:tcW w:w="345" w:type="pct"/>
            <w:shd w:val="clear" w:color="auto" w:fill="auto"/>
            <w:noWrap/>
            <w:vAlign w:val="center"/>
          </w:tcPr>
          <w:p w14:paraId="06CE4535" w14:textId="77777777" w:rsidR="000E4D0F" w:rsidRDefault="001A1B5A">
            <w:pPr>
              <w:spacing w:before="0" w:line="240" w:lineRule="auto"/>
              <w:ind w:firstLine="0"/>
              <w:jc w:val="center"/>
              <w:rPr>
                <w:spacing w:val="0"/>
                <w:szCs w:val="26"/>
              </w:rPr>
            </w:pPr>
            <w:r>
              <w:rPr>
                <w:spacing w:val="0"/>
                <w:szCs w:val="26"/>
              </w:rPr>
              <w:t>24</w:t>
            </w:r>
          </w:p>
        </w:tc>
        <w:tc>
          <w:tcPr>
            <w:tcW w:w="960" w:type="pct"/>
            <w:shd w:val="clear" w:color="auto" w:fill="auto"/>
            <w:noWrap/>
            <w:vAlign w:val="center"/>
          </w:tcPr>
          <w:p w14:paraId="3241C2EB" w14:textId="77777777" w:rsidR="000E4D0F" w:rsidRDefault="001A1B5A">
            <w:pPr>
              <w:spacing w:before="0" w:line="240" w:lineRule="auto"/>
              <w:ind w:firstLine="0"/>
              <w:jc w:val="left"/>
              <w:rPr>
                <w:szCs w:val="26"/>
              </w:rPr>
            </w:pPr>
            <w:r>
              <w:rPr>
                <w:szCs w:val="26"/>
              </w:rPr>
              <w:t xml:space="preserve">Đường </w:t>
            </w:r>
            <w:proofErr w:type="spellStart"/>
            <w:r>
              <w:rPr>
                <w:szCs w:val="26"/>
              </w:rPr>
              <w:t>Nguyễn</w:t>
            </w:r>
            <w:proofErr w:type="spellEnd"/>
            <w:r>
              <w:rPr>
                <w:szCs w:val="26"/>
              </w:rPr>
              <w:t xml:space="preserve"> Trãi</w:t>
            </w:r>
          </w:p>
        </w:tc>
        <w:tc>
          <w:tcPr>
            <w:tcW w:w="955" w:type="pct"/>
            <w:shd w:val="clear" w:color="auto" w:fill="auto"/>
            <w:noWrap/>
            <w:vAlign w:val="center"/>
          </w:tcPr>
          <w:p w14:paraId="1FDF81D9" w14:textId="77777777" w:rsidR="000E4D0F" w:rsidRDefault="001A1B5A">
            <w:pPr>
              <w:spacing w:before="0" w:line="240" w:lineRule="auto"/>
              <w:ind w:firstLine="0"/>
              <w:rPr>
                <w:spacing w:val="-8"/>
                <w:szCs w:val="26"/>
              </w:rPr>
            </w:pPr>
            <w:r>
              <w:rPr>
                <w:spacing w:val="-8"/>
                <w:szCs w:val="26"/>
              </w:rPr>
              <w:t>Tiếp giáp đường Võ Nguyên Giáp, phường Nam Thanh</w:t>
            </w:r>
          </w:p>
        </w:tc>
        <w:tc>
          <w:tcPr>
            <w:tcW w:w="1168" w:type="pct"/>
            <w:vAlign w:val="center"/>
          </w:tcPr>
          <w:p w14:paraId="5C851874" w14:textId="77777777" w:rsidR="000E4D0F" w:rsidRDefault="001A1B5A">
            <w:pPr>
              <w:spacing w:before="0" w:line="240" w:lineRule="auto"/>
              <w:ind w:firstLine="0"/>
              <w:rPr>
                <w:spacing w:val="-8"/>
                <w:szCs w:val="26"/>
              </w:rPr>
            </w:pPr>
            <w:r>
              <w:rPr>
                <w:spacing w:val="-8"/>
                <w:szCs w:val="26"/>
              </w:rPr>
              <w:t xml:space="preserve">Tiếp giáp đường </w:t>
            </w:r>
            <w:proofErr w:type="spellStart"/>
            <w:r>
              <w:rPr>
                <w:spacing w:val="-8"/>
                <w:szCs w:val="26"/>
              </w:rPr>
              <w:t>Noong</w:t>
            </w:r>
            <w:proofErr w:type="spellEnd"/>
            <w:r>
              <w:rPr>
                <w:spacing w:val="-8"/>
                <w:szCs w:val="26"/>
              </w:rPr>
              <w:t xml:space="preserve"> Bua </w:t>
            </w:r>
            <w:proofErr w:type="spellStart"/>
            <w:r>
              <w:rPr>
                <w:spacing w:val="-8"/>
                <w:szCs w:val="26"/>
              </w:rPr>
              <w:t>Pú</w:t>
            </w:r>
            <w:proofErr w:type="spellEnd"/>
            <w:r>
              <w:rPr>
                <w:spacing w:val="-8"/>
                <w:szCs w:val="26"/>
              </w:rPr>
              <w:t xml:space="preserve"> Tửu.</w:t>
            </w:r>
          </w:p>
        </w:tc>
        <w:tc>
          <w:tcPr>
            <w:tcW w:w="563" w:type="pct"/>
            <w:shd w:val="clear" w:color="auto" w:fill="auto"/>
            <w:vAlign w:val="center"/>
          </w:tcPr>
          <w:p w14:paraId="790803F0" w14:textId="77777777" w:rsidR="000E4D0F" w:rsidRDefault="001A1B5A">
            <w:pPr>
              <w:spacing w:before="0" w:line="240" w:lineRule="auto"/>
              <w:ind w:firstLine="0"/>
              <w:jc w:val="center"/>
              <w:rPr>
                <w:spacing w:val="-8"/>
                <w:szCs w:val="26"/>
              </w:rPr>
            </w:pPr>
            <w:r>
              <w:rPr>
                <w:spacing w:val="-8"/>
                <w:szCs w:val="26"/>
              </w:rPr>
              <w:t>1.141m</w:t>
            </w:r>
          </w:p>
        </w:tc>
        <w:tc>
          <w:tcPr>
            <w:tcW w:w="599" w:type="pct"/>
            <w:vAlign w:val="center"/>
          </w:tcPr>
          <w:p w14:paraId="438BFA4F"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6C0E86BB" w14:textId="77777777" w:rsidR="000E4D0F" w:rsidRDefault="001A1B5A">
            <w:pPr>
              <w:spacing w:line="240" w:lineRule="auto"/>
              <w:ind w:firstLine="0"/>
              <w:jc w:val="center"/>
              <w:rPr>
                <w:szCs w:val="26"/>
              </w:rPr>
            </w:pPr>
            <w:r>
              <w:rPr>
                <w:szCs w:val="26"/>
              </w:rPr>
              <w:t>17m</w:t>
            </w:r>
          </w:p>
        </w:tc>
      </w:tr>
      <w:tr w:rsidR="000E4D0F" w14:paraId="60651760" w14:textId="77777777">
        <w:trPr>
          <w:trHeight w:val="600"/>
        </w:trPr>
        <w:tc>
          <w:tcPr>
            <w:tcW w:w="345" w:type="pct"/>
            <w:shd w:val="clear" w:color="auto" w:fill="auto"/>
            <w:noWrap/>
            <w:vAlign w:val="center"/>
          </w:tcPr>
          <w:p w14:paraId="19F61741" w14:textId="77777777" w:rsidR="000E4D0F" w:rsidRDefault="001A1B5A">
            <w:pPr>
              <w:spacing w:before="0" w:line="240" w:lineRule="auto"/>
              <w:ind w:firstLine="0"/>
              <w:jc w:val="center"/>
              <w:rPr>
                <w:spacing w:val="0"/>
                <w:szCs w:val="26"/>
              </w:rPr>
            </w:pPr>
            <w:r>
              <w:rPr>
                <w:spacing w:val="0"/>
                <w:szCs w:val="26"/>
              </w:rPr>
              <w:t>25</w:t>
            </w:r>
          </w:p>
        </w:tc>
        <w:tc>
          <w:tcPr>
            <w:tcW w:w="960" w:type="pct"/>
            <w:shd w:val="clear" w:color="auto" w:fill="auto"/>
            <w:noWrap/>
            <w:vAlign w:val="center"/>
          </w:tcPr>
          <w:p w14:paraId="10E6E365" w14:textId="77777777" w:rsidR="000E4D0F" w:rsidRDefault="001A1B5A">
            <w:pPr>
              <w:spacing w:before="0" w:line="240" w:lineRule="auto"/>
              <w:ind w:firstLine="0"/>
              <w:jc w:val="left"/>
              <w:rPr>
                <w:spacing w:val="-6"/>
                <w:szCs w:val="26"/>
              </w:rPr>
            </w:pPr>
            <w:r>
              <w:rPr>
                <w:spacing w:val="-6"/>
                <w:szCs w:val="26"/>
              </w:rPr>
              <w:t>Đường Hoàng Đạo Thúy</w:t>
            </w:r>
          </w:p>
        </w:tc>
        <w:tc>
          <w:tcPr>
            <w:tcW w:w="955" w:type="pct"/>
            <w:shd w:val="clear" w:color="auto" w:fill="auto"/>
            <w:noWrap/>
            <w:vAlign w:val="center"/>
          </w:tcPr>
          <w:p w14:paraId="04AE57D0" w14:textId="77777777" w:rsidR="000E4D0F" w:rsidRDefault="001A1B5A">
            <w:pPr>
              <w:spacing w:before="0" w:line="240" w:lineRule="auto"/>
              <w:ind w:firstLine="0"/>
              <w:rPr>
                <w:spacing w:val="-8"/>
                <w:szCs w:val="26"/>
              </w:rPr>
            </w:pPr>
            <w:r>
              <w:rPr>
                <w:spacing w:val="-8"/>
                <w:szCs w:val="26"/>
              </w:rPr>
              <w:t xml:space="preserve">Tiếp giáp đường 07 tháng 5 cạnh Hồ Điều Hòa, bản </w:t>
            </w:r>
            <w:proofErr w:type="spellStart"/>
            <w:r>
              <w:rPr>
                <w:spacing w:val="-8"/>
                <w:szCs w:val="26"/>
              </w:rPr>
              <w:t>Phiêng</w:t>
            </w:r>
            <w:proofErr w:type="spellEnd"/>
            <w:r>
              <w:rPr>
                <w:spacing w:val="-8"/>
                <w:szCs w:val="26"/>
              </w:rPr>
              <w:t xml:space="preserve"> Bua.</w:t>
            </w:r>
          </w:p>
        </w:tc>
        <w:tc>
          <w:tcPr>
            <w:tcW w:w="1168" w:type="pct"/>
            <w:vAlign w:val="center"/>
          </w:tcPr>
          <w:p w14:paraId="2F6B69EE" w14:textId="77777777" w:rsidR="000E4D0F" w:rsidRDefault="001A1B5A">
            <w:pPr>
              <w:spacing w:line="240" w:lineRule="auto"/>
              <w:ind w:firstLine="0"/>
              <w:rPr>
                <w:spacing w:val="-8"/>
                <w:szCs w:val="26"/>
              </w:rPr>
            </w:pPr>
            <w:r>
              <w:rPr>
                <w:spacing w:val="-6"/>
                <w:kern w:val="28"/>
                <w:szCs w:val="26"/>
                <w:lang w:val="nl-NL"/>
              </w:rPr>
              <w:t>Tiếp giáp ngã Ba bản Hồng Lứu, phường Noong Bua.</w:t>
            </w:r>
          </w:p>
        </w:tc>
        <w:tc>
          <w:tcPr>
            <w:tcW w:w="563" w:type="pct"/>
            <w:shd w:val="clear" w:color="auto" w:fill="auto"/>
            <w:vAlign w:val="center"/>
          </w:tcPr>
          <w:p w14:paraId="46CB9F1C" w14:textId="77777777" w:rsidR="000E4D0F" w:rsidRDefault="001A1B5A">
            <w:pPr>
              <w:spacing w:before="0" w:line="240" w:lineRule="auto"/>
              <w:ind w:firstLine="0"/>
              <w:jc w:val="center"/>
              <w:rPr>
                <w:spacing w:val="-8"/>
                <w:szCs w:val="26"/>
              </w:rPr>
            </w:pPr>
            <w:r>
              <w:rPr>
                <w:spacing w:val="-8"/>
                <w:szCs w:val="26"/>
              </w:rPr>
              <w:t>1.100m</w:t>
            </w:r>
          </w:p>
        </w:tc>
        <w:tc>
          <w:tcPr>
            <w:tcW w:w="599" w:type="pct"/>
            <w:vAlign w:val="center"/>
          </w:tcPr>
          <w:p w14:paraId="0CA3D23C"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03C51234" w14:textId="77777777" w:rsidR="000E4D0F" w:rsidRDefault="001A1B5A">
            <w:pPr>
              <w:spacing w:line="240" w:lineRule="auto"/>
              <w:ind w:firstLine="0"/>
              <w:jc w:val="center"/>
              <w:rPr>
                <w:szCs w:val="26"/>
              </w:rPr>
            </w:pPr>
            <w:r>
              <w:rPr>
                <w:szCs w:val="26"/>
              </w:rPr>
              <w:t>13,5m</w:t>
            </w:r>
          </w:p>
          <w:p w14:paraId="3A581687" w14:textId="77777777" w:rsidR="000E4D0F" w:rsidRDefault="000E4D0F">
            <w:pPr>
              <w:spacing w:before="0" w:line="240" w:lineRule="auto"/>
              <w:ind w:firstLine="0"/>
              <w:jc w:val="center"/>
              <w:rPr>
                <w:spacing w:val="-8"/>
                <w:szCs w:val="26"/>
              </w:rPr>
            </w:pPr>
          </w:p>
        </w:tc>
      </w:tr>
      <w:tr w:rsidR="000E4D0F" w14:paraId="79E2306C" w14:textId="77777777">
        <w:trPr>
          <w:trHeight w:val="600"/>
        </w:trPr>
        <w:tc>
          <w:tcPr>
            <w:tcW w:w="345" w:type="pct"/>
            <w:shd w:val="clear" w:color="auto" w:fill="auto"/>
            <w:noWrap/>
            <w:vAlign w:val="center"/>
          </w:tcPr>
          <w:p w14:paraId="213EB204" w14:textId="77777777" w:rsidR="000E4D0F" w:rsidRDefault="001A1B5A">
            <w:pPr>
              <w:spacing w:before="0" w:line="240" w:lineRule="auto"/>
              <w:ind w:firstLine="0"/>
              <w:jc w:val="center"/>
              <w:rPr>
                <w:spacing w:val="0"/>
                <w:szCs w:val="26"/>
              </w:rPr>
            </w:pPr>
            <w:r>
              <w:rPr>
                <w:spacing w:val="0"/>
                <w:szCs w:val="26"/>
              </w:rPr>
              <w:lastRenderedPageBreak/>
              <w:t>26</w:t>
            </w:r>
          </w:p>
        </w:tc>
        <w:tc>
          <w:tcPr>
            <w:tcW w:w="960" w:type="pct"/>
            <w:shd w:val="clear" w:color="auto" w:fill="auto"/>
            <w:noWrap/>
            <w:vAlign w:val="center"/>
          </w:tcPr>
          <w:p w14:paraId="7D400BC1" w14:textId="77777777" w:rsidR="000E4D0F" w:rsidRDefault="001A1B5A">
            <w:pPr>
              <w:spacing w:before="0" w:line="240" w:lineRule="auto"/>
              <w:ind w:firstLine="0"/>
              <w:jc w:val="left"/>
              <w:rPr>
                <w:bCs/>
                <w:szCs w:val="26"/>
              </w:rPr>
            </w:pPr>
            <w:r>
              <w:rPr>
                <w:bCs/>
                <w:spacing w:val="-6"/>
                <w:szCs w:val="26"/>
                <w:lang w:val="nl-NL"/>
              </w:rPr>
              <w:t>Đường Mường Then</w:t>
            </w:r>
          </w:p>
        </w:tc>
        <w:tc>
          <w:tcPr>
            <w:tcW w:w="955" w:type="pct"/>
            <w:shd w:val="clear" w:color="auto" w:fill="auto"/>
            <w:noWrap/>
            <w:vAlign w:val="center"/>
          </w:tcPr>
          <w:p w14:paraId="1D0FF62F" w14:textId="77777777" w:rsidR="000E4D0F" w:rsidRDefault="001A1B5A">
            <w:pPr>
              <w:spacing w:before="0" w:line="240" w:lineRule="auto"/>
              <w:ind w:firstLine="0"/>
              <w:rPr>
                <w:spacing w:val="-8"/>
                <w:szCs w:val="26"/>
              </w:rPr>
            </w:pPr>
            <w:r>
              <w:rPr>
                <w:spacing w:val="-8"/>
                <w:szCs w:val="26"/>
              </w:rPr>
              <w:t xml:space="preserve">Tiếp giáp ngã ba Cầu A1 qua cổng Trường THCS Mường Thanh (Gần Sở </w:t>
            </w:r>
            <w:r>
              <w:rPr>
                <w:spacing w:val="-8"/>
                <w:szCs w:val="26"/>
              </w:rPr>
              <w:t>Văn hóa, Thể thao và Du lịch tỉnh Điện Biên)</w:t>
            </w:r>
          </w:p>
        </w:tc>
        <w:tc>
          <w:tcPr>
            <w:tcW w:w="1168" w:type="pct"/>
            <w:vAlign w:val="center"/>
          </w:tcPr>
          <w:p w14:paraId="08642159" w14:textId="77777777" w:rsidR="000E4D0F" w:rsidRDefault="001A1B5A">
            <w:pPr>
              <w:spacing w:line="240" w:lineRule="auto"/>
              <w:ind w:firstLine="0"/>
              <w:rPr>
                <w:spacing w:val="-8"/>
                <w:szCs w:val="26"/>
              </w:rPr>
            </w:pPr>
            <w:r>
              <w:rPr>
                <w:bCs/>
                <w:spacing w:val="-8"/>
                <w:szCs w:val="26"/>
                <w:lang w:val="nl-NL"/>
              </w:rPr>
              <w:t>Tiếp giáp đường cầu đi cầu C4, phường Nam Thanh.</w:t>
            </w:r>
          </w:p>
        </w:tc>
        <w:tc>
          <w:tcPr>
            <w:tcW w:w="563" w:type="pct"/>
            <w:shd w:val="clear" w:color="auto" w:fill="auto"/>
            <w:vAlign w:val="center"/>
          </w:tcPr>
          <w:p w14:paraId="0460169F" w14:textId="77777777" w:rsidR="000E4D0F" w:rsidRDefault="001A1B5A">
            <w:pPr>
              <w:spacing w:before="0" w:line="240" w:lineRule="auto"/>
              <w:ind w:firstLine="0"/>
              <w:jc w:val="center"/>
              <w:rPr>
                <w:spacing w:val="-8"/>
                <w:szCs w:val="26"/>
              </w:rPr>
            </w:pPr>
            <w:r>
              <w:rPr>
                <w:szCs w:val="26"/>
              </w:rPr>
              <w:t>1.800m</w:t>
            </w:r>
          </w:p>
        </w:tc>
        <w:tc>
          <w:tcPr>
            <w:tcW w:w="599" w:type="pct"/>
            <w:vAlign w:val="center"/>
          </w:tcPr>
          <w:p w14:paraId="75508995"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2DBAFF55" w14:textId="77777777" w:rsidR="000E4D0F" w:rsidRDefault="001A1B5A">
            <w:pPr>
              <w:spacing w:before="0" w:line="240" w:lineRule="auto"/>
              <w:ind w:firstLine="0"/>
              <w:jc w:val="center"/>
              <w:rPr>
                <w:spacing w:val="-8"/>
                <w:szCs w:val="26"/>
              </w:rPr>
            </w:pPr>
            <w:r>
              <w:rPr>
                <w:szCs w:val="26"/>
              </w:rPr>
              <w:t>15m</w:t>
            </w:r>
          </w:p>
        </w:tc>
      </w:tr>
      <w:tr w:rsidR="000E4D0F" w14:paraId="408CC581" w14:textId="77777777">
        <w:trPr>
          <w:trHeight w:val="600"/>
        </w:trPr>
        <w:tc>
          <w:tcPr>
            <w:tcW w:w="345" w:type="pct"/>
            <w:shd w:val="clear" w:color="auto" w:fill="auto"/>
            <w:noWrap/>
            <w:vAlign w:val="center"/>
          </w:tcPr>
          <w:p w14:paraId="7568A98D" w14:textId="77777777" w:rsidR="000E4D0F" w:rsidRDefault="001A1B5A">
            <w:pPr>
              <w:spacing w:before="0" w:line="240" w:lineRule="auto"/>
              <w:ind w:firstLine="0"/>
              <w:jc w:val="center"/>
              <w:rPr>
                <w:spacing w:val="0"/>
                <w:szCs w:val="26"/>
              </w:rPr>
            </w:pPr>
            <w:r>
              <w:rPr>
                <w:spacing w:val="0"/>
                <w:szCs w:val="26"/>
              </w:rPr>
              <w:t>27</w:t>
            </w:r>
          </w:p>
        </w:tc>
        <w:tc>
          <w:tcPr>
            <w:tcW w:w="960" w:type="pct"/>
            <w:shd w:val="clear" w:color="auto" w:fill="auto"/>
            <w:noWrap/>
            <w:vAlign w:val="center"/>
          </w:tcPr>
          <w:p w14:paraId="4B3D6C0D" w14:textId="77777777" w:rsidR="000E4D0F" w:rsidRDefault="001A1B5A">
            <w:pPr>
              <w:spacing w:before="0" w:line="240" w:lineRule="auto"/>
              <w:ind w:firstLine="0"/>
              <w:jc w:val="left"/>
              <w:rPr>
                <w:spacing w:val="-10"/>
                <w:szCs w:val="26"/>
              </w:rPr>
            </w:pPr>
            <w:r>
              <w:rPr>
                <w:spacing w:val="-10"/>
                <w:szCs w:val="26"/>
              </w:rPr>
              <w:t xml:space="preserve">Đường Lưu </w:t>
            </w:r>
            <w:proofErr w:type="spellStart"/>
            <w:r>
              <w:rPr>
                <w:spacing w:val="-10"/>
                <w:szCs w:val="26"/>
              </w:rPr>
              <w:t>ViếtThoảng</w:t>
            </w:r>
            <w:proofErr w:type="spellEnd"/>
          </w:p>
        </w:tc>
        <w:tc>
          <w:tcPr>
            <w:tcW w:w="955" w:type="pct"/>
            <w:shd w:val="clear" w:color="auto" w:fill="auto"/>
            <w:noWrap/>
            <w:vAlign w:val="center"/>
          </w:tcPr>
          <w:p w14:paraId="0E6702DF" w14:textId="77777777" w:rsidR="000E4D0F" w:rsidRDefault="001A1B5A">
            <w:pPr>
              <w:spacing w:before="0" w:line="240" w:lineRule="auto"/>
              <w:ind w:firstLine="0"/>
              <w:rPr>
                <w:spacing w:val="0"/>
                <w:szCs w:val="26"/>
              </w:rPr>
            </w:pPr>
            <w:r>
              <w:rPr>
                <w:spacing w:val="0"/>
                <w:szCs w:val="26"/>
              </w:rPr>
              <w:t>Tiếp giáp với đường Võ Nguyên Giáp (Cây Xăng chợ C4).</w:t>
            </w:r>
          </w:p>
        </w:tc>
        <w:tc>
          <w:tcPr>
            <w:tcW w:w="1168" w:type="pct"/>
            <w:vAlign w:val="center"/>
          </w:tcPr>
          <w:p w14:paraId="20E5D7D1" w14:textId="77777777" w:rsidR="000E4D0F" w:rsidRDefault="001A1B5A">
            <w:pPr>
              <w:spacing w:line="240" w:lineRule="auto"/>
              <w:ind w:firstLine="0"/>
              <w:rPr>
                <w:bCs/>
                <w:iCs/>
                <w:spacing w:val="-8"/>
                <w:szCs w:val="26"/>
              </w:rPr>
            </w:pPr>
            <w:r>
              <w:rPr>
                <w:b/>
                <w:i/>
                <w:szCs w:val="26"/>
                <w:lang w:val="nl-NL"/>
              </w:rPr>
              <w:t xml:space="preserve"> </w:t>
            </w:r>
            <w:r>
              <w:rPr>
                <w:bCs/>
                <w:iCs/>
                <w:szCs w:val="26"/>
                <w:lang w:val="nl-NL"/>
              </w:rPr>
              <w:t xml:space="preserve">Tiếp giáp ngã tư đi xã Thanh Hưng (ngã tư đường quốc lộ </w:t>
            </w:r>
            <w:r>
              <w:rPr>
                <w:bCs/>
                <w:iCs/>
                <w:szCs w:val="26"/>
                <w:lang w:val="nl-NL"/>
              </w:rPr>
              <w:t>12 kéo dài).</w:t>
            </w:r>
          </w:p>
        </w:tc>
        <w:tc>
          <w:tcPr>
            <w:tcW w:w="563" w:type="pct"/>
            <w:shd w:val="clear" w:color="auto" w:fill="auto"/>
            <w:vAlign w:val="center"/>
          </w:tcPr>
          <w:p w14:paraId="2C95263F" w14:textId="77777777" w:rsidR="000E4D0F" w:rsidRDefault="001A1B5A">
            <w:pPr>
              <w:spacing w:before="0" w:line="240" w:lineRule="auto"/>
              <w:ind w:firstLine="0"/>
              <w:jc w:val="center"/>
              <w:rPr>
                <w:spacing w:val="-8"/>
                <w:szCs w:val="26"/>
              </w:rPr>
            </w:pPr>
            <w:r>
              <w:rPr>
                <w:szCs w:val="26"/>
              </w:rPr>
              <w:t>830m</w:t>
            </w:r>
          </w:p>
        </w:tc>
        <w:tc>
          <w:tcPr>
            <w:tcW w:w="599" w:type="pct"/>
            <w:vAlign w:val="center"/>
          </w:tcPr>
          <w:p w14:paraId="70E91700"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39244C38" w14:textId="77777777" w:rsidR="000E4D0F" w:rsidRDefault="001A1B5A">
            <w:pPr>
              <w:spacing w:before="0" w:line="240" w:lineRule="auto"/>
              <w:ind w:firstLine="0"/>
              <w:jc w:val="center"/>
              <w:rPr>
                <w:spacing w:val="-8"/>
                <w:szCs w:val="26"/>
              </w:rPr>
            </w:pPr>
            <w:r>
              <w:rPr>
                <w:szCs w:val="26"/>
              </w:rPr>
              <w:t>13,5m</w:t>
            </w:r>
          </w:p>
        </w:tc>
      </w:tr>
      <w:tr w:rsidR="000E4D0F" w14:paraId="6E4D26B0" w14:textId="77777777">
        <w:trPr>
          <w:trHeight w:val="600"/>
        </w:trPr>
        <w:tc>
          <w:tcPr>
            <w:tcW w:w="345" w:type="pct"/>
            <w:shd w:val="clear" w:color="auto" w:fill="auto"/>
            <w:noWrap/>
            <w:vAlign w:val="center"/>
          </w:tcPr>
          <w:p w14:paraId="7381B270" w14:textId="77777777" w:rsidR="000E4D0F" w:rsidRDefault="001A1B5A">
            <w:pPr>
              <w:spacing w:before="0" w:line="240" w:lineRule="auto"/>
              <w:ind w:firstLine="0"/>
              <w:jc w:val="center"/>
              <w:rPr>
                <w:spacing w:val="0"/>
                <w:szCs w:val="26"/>
              </w:rPr>
            </w:pPr>
            <w:r>
              <w:rPr>
                <w:spacing w:val="0"/>
                <w:szCs w:val="26"/>
              </w:rPr>
              <w:t>28</w:t>
            </w:r>
          </w:p>
        </w:tc>
        <w:tc>
          <w:tcPr>
            <w:tcW w:w="960" w:type="pct"/>
            <w:shd w:val="clear" w:color="auto" w:fill="auto"/>
            <w:noWrap/>
            <w:vAlign w:val="center"/>
          </w:tcPr>
          <w:p w14:paraId="51A764F4" w14:textId="77777777" w:rsidR="000E4D0F" w:rsidRDefault="001A1B5A">
            <w:pPr>
              <w:spacing w:before="0" w:line="240" w:lineRule="auto"/>
              <w:ind w:firstLine="0"/>
              <w:jc w:val="left"/>
              <w:rPr>
                <w:szCs w:val="26"/>
              </w:rPr>
            </w:pPr>
            <w:r>
              <w:rPr>
                <w:szCs w:val="26"/>
              </w:rPr>
              <w:t>Đường Hoàng Văn Nô</w:t>
            </w:r>
          </w:p>
        </w:tc>
        <w:tc>
          <w:tcPr>
            <w:tcW w:w="955" w:type="pct"/>
            <w:shd w:val="clear" w:color="auto" w:fill="auto"/>
            <w:noWrap/>
            <w:vAlign w:val="center"/>
          </w:tcPr>
          <w:p w14:paraId="1DD8BEA2" w14:textId="77777777" w:rsidR="000E4D0F" w:rsidRDefault="001A1B5A">
            <w:pPr>
              <w:spacing w:before="0" w:line="240" w:lineRule="auto"/>
              <w:ind w:firstLine="0"/>
              <w:rPr>
                <w:spacing w:val="-8"/>
                <w:szCs w:val="26"/>
              </w:rPr>
            </w:pPr>
            <w:r>
              <w:rPr>
                <w:spacing w:val="-8"/>
                <w:szCs w:val="26"/>
              </w:rPr>
              <w:t>Tiếp giáp Trung tâm Chính trị thành phố, xã Thanh Minh</w:t>
            </w:r>
          </w:p>
        </w:tc>
        <w:tc>
          <w:tcPr>
            <w:tcW w:w="1168" w:type="pct"/>
            <w:vAlign w:val="center"/>
          </w:tcPr>
          <w:p w14:paraId="1F160619" w14:textId="77777777" w:rsidR="000E4D0F" w:rsidRDefault="001A1B5A">
            <w:pPr>
              <w:spacing w:before="0" w:line="240" w:lineRule="auto"/>
              <w:ind w:firstLine="0"/>
              <w:rPr>
                <w:spacing w:val="-8"/>
                <w:szCs w:val="26"/>
              </w:rPr>
            </w:pPr>
            <w:r>
              <w:rPr>
                <w:bCs/>
                <w:spacing w:val="-6"/>
                <w:szCs w:val="26"/>
                <w:lang w:val="nl-NL"/>
              </w:rPr>
              <w:t xml:space="preserve"> Tiếp giáp đường Hoàng Công Chất, phường Noong Bua, cổng Bệnh viện tỉnh Điện Biên</w:t>
            </w:r>
          </w:p>
        </w:tc>
        <w:tc>
          <w:tcPr>
            <w:tcW w:w="563" w:type="pct"/>
            <w:shd w:val="clear" w:color="auto" w:fill="auto"/>
            <w:vAlign w:val="center"/>
          </w:tcPr>
          <w:p w14:paraId="2AF4BE3B" w14:textId="77777777" w:rsidR="000E4D0F" w:rsidRDefault="001A1B5A">
            <w:pPr>
              <w:spacing w:before="0" w:line="240" w:lineRule="auto"/>
              <w:ind w:firstLine="0"/>
              <w:jc w:val="center"/>
              <w:rPr>
                <w:spacing w:val="-8"/>
                <w:szCs w:val="26"/>
              </w:rPr>
            </w:pPr>
            <w:r>
              <w:rPr>
                <w:szCs w:val="26"/>
              </w:rPr>
              <w:t>2.560m</w:t>
            </w:r>
          </w:p>
        </w:tc>
        <w:tc>
          <w:tcPr>
            <w:tcW w:w="599" w:type="pct"/>
            <w:vAlign w:val="center"/>
          </w:tcPr>
          <w:p w14:paraId="0A32AC69"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550CFCDA" w14:textId="77777777" w:rsidR="000E4D0F" w:rsidRDefault="001A1B5A">
            <w:pPr>
              <w:spacing w:before="0" w:line="240" w:lineRule="auto"/>
              <w:ind w:firstLine="0"/>
              <w:jc w:val="center"/>
              <w:rPr>
                <w:spacing w:val="-8"/>
                <w:szCs w:val="26"/>
              </w:rPr>
            </w:pPr>
            <w:r>
              <w:rPr>
                <w:szCs w:val="26"/>
              </w:rPr>
              <w:t>20,5m</w:t>
            </w:r>
          </w:p>
        </w:tc>
      </w:tr>
      <w:tr w:rsidR="000E4D0F" w14:paraId="51F73ED0" w14:textId="77777777">
        <w:trPr>
          <w:trHeight w:val="600"/>
        </w:trPr>
        <w:tc>
          <w:tcPr>
            <w:tcW w:w="345" w:type="pct"/>
            <w:shd w:val="clear" w:color="auto" w:fill="auto"/>
            <w:noWrap/>
            <w:vAlign w:val="center"/>
          </w:tcPr>
          <w:p w14:paraId="20D21292" w14:textId="77777777" w:rsidR="000E4D0F" w:rsidRDefault="001A1B5A">
            <w:pPr>
              <w:spacing w:before="0" w:line="240" w:lineRule="auto"/>
              <w:ind w:firstLine="0"/>
              <w:jc w:val="center"/>
              <w:rPr>
                <w:spacing w:val="0"/>
                <w:szCs w:val="26"/>
              </w:rPr>
            </w:pPr>
            <w:r>
              <w:rPr>
                <w:spacing w:val="0"/>
                <w:szCs w:val="26"/>
              </w:rPr>
              <w:t>29</w:t>
            </w:r>
          </w:p>
        </w:tc>
        <w:tc>
          <w:tcPr>
            <w:tcW w:w="960" w:type="pct"/>
            <w:shd w:val="clear" w:color="auto" w:fill="auto"/>
            <w:noWrap/>
            <w:vAlign w:val="center"/>
          </w:tcPr>
          <w:p w14:paraId="361F1C6B" w14:textId="77777777" w:rsidR="000E4D0F" w:rsidRDefault="001A1B5A">
            <w:pPr>
              <w:spacing w:before="0" w:line="240" w:lineRule="auto"/>
              <w:ind w:firstLine="0"/>
              <w:jc w:val="left"/>
              <w:rPr>
                <w:szCs w:val="26"/>
              </w:rPr>
            </w:pPr>
            <w:r>
              <w:rPr>
                <w:szCs w:val="26"/>
              </w:rPr>
              <w:t xml:space="preserve">Đường Hà Văn </w:t>
            </w:r>
            <w:proofErr w:type="spellStart"/>
            <w:r>
              <w:rPr>
                <w:szCs w:val="26"/>
              </w:rPr>
              <w:t>Nọa</w:t>
            </w:r>
            <w:proofErr w:type="spellEnd"/>
          </w:p>
        </w:tc>
        <w:tc>
          <w:tcPr>
            <w:tcW w:w="955" w:type="pct"/>
            <w:shd w:val="clear" w:color="auto" w:fill="auto"/>
            <w:noWrap/>
            <w:vAlign w:val="center"/>
          </w:tcPr>
          <w:p w14:paraId="6292033F" w14:textId="77777777" w:rsidR="000E4D0F" w:rsidRDefault="001A1B5A">
            <w:pPr>
              <w:spacing w:before="0" w:line="240" w:lineRule="auto"/>
              <w:ind w:firstLine="0"/>
              <w:rPr>
                <w:spacing w:val="-8"/>
                <w:szCs w:val="26"/>
              </w:rPr>
            </w:pPr>
            <w:r>
              <w:rPr>
                <w:szCs w:val="26"/>
              </w:rPr>
              <w:t>Giáp ngã ba gần Trung tâm giáo dục thường xuyên</w:t>
            </w:r>
          </w:p>
        </w:tc>
        <w:tc>
          <w:tcPr>
            <w:tcW w:w="1168" w:type="pct"/>
            <w:vAlign w:val="center"/>
          </w:tcPr>
          <w:p w14:paraId="16936194" w14:textId="77777777" w:rsidR="000E4D0F" w:rsidRDefault="001A1B5A">
            <w:pPr>
              <w:spacing w:before="0" w:line="240" w:lineRule="auto"/>
              <w:ind w:firstLine="0"/>
              <w:rPr>
                <w:spacing w:val="-8"/>
                <w:szCs w:val="26"/>
              </w:rPr>
            </w:pPr>
            <w:r>
              <w:rPr>
                <w:bCs/>
                <w:szCs w:val="26"/>
                <w:lang w:val="nl-NL"/>
              </w:rPr>
              <w:t xml:space="preserve"> Tiếp giáp đường Nguyễn Hữu Thọ.</w:t>
            </w:r>
          </w:p>
        </w:tc>
        <w:tc>
          <w:tcPr>
            <w:tcW w:w="563" w:type="pct"/>
            <w:shd w:val="clear" w:color="auto" w:fill="auto"/>
            <w:vAlign w:val="center"/>
          </w:tcPr>
          <w:p w14:paraId="2F132E81" w14:textId="77777777" w:rsidR="000E4D0F" w:rsidRDefault="001A1B5A">
            <w:pPr>
              <w:spacing w:before="0" w:line="240" w:lineRule="auto"/>
              <w:ind w:firstLine="0"/>
              <w:jc w:val="center"/>
              <w:rPr>
                <w:spacing w:val="-8"/>
                <w:szCs w:val="26"/>
              </w:rPr>
            </w:pPr>
            <w:r>
              <w:rPr>
                <w:szCs w:val="26"/>
              </w:rPr>
              <w:t>270m</w:t>
            </w:r>
          </w:p>
        </w:tc>
        <w:tc>
          <w:tcPr>
            <w:tcW w:w="599" w:type="pct"/>
            <w:vAlign w:val="center"/>
          </w:tcPr>
          <w:p w14:paraId="0DEBC623"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291CD3D4" w14:textId="77777777" w:rsidR="000E4D0F" w:rsidRDefault="001A1B5A">
            <w:pPr>
              <w:spacing w:before="0" w:line="240" w:lineRule="auto"/>
              <w:ind w:firstLine="0"/>
              <w:jc w:val="center"/>
              <w:rPr>
                <w:spacing w:val="-8"/>
                <w:szCs w:val="26"/>
              </w:rPr>
            </w:pPr>
            <w:r>
              <w:rPr>
                <w:szCs w:val="26"/>
              </w:rPr>
              <w:t>7,5m</w:t>
            </w:r>
          </w:p>
        </w:tc>
      </w:tr>
      <w:tr w:rsidR="000E4D0F" w14:paraId="79851A28" w14:textId="77777777">
        <w:trPr>
          <w:trHeight w:val="600"/>
        </w:trPr>
        <w:tc>
          <w:tcPr>
            <w:tcW w:w="345" w:type="pct"/>
            <w:shd w:val="clear" w:color="auto" w:fill="auto"/>
            <w:noWrap/>
            <w:vAlign w:val="center"/>
          </w:tcPr>
          <w:p w14:paraId="15318064" w14:textId="77777777" w:rsidR="000E4D0F" w:rsidRDefault="001A1B5A">
            <w:pPr>
              <w:spacing w:before="0" w:line="240" w:lineRule="auto"/>
              <w:ind w:firstLine="0"/>
              <w:jc w:val="center"/>
              <w:rPr>
                <w:spacing w:val="0"/>
                <w:szCs w:val="26"/>
              </w:rPr>
            </w:pPr>
            <w:r>
              <w:rPr>
                <w:spacing w:val="0"/>
                <w:szCs w:val="26"/>
              </w:rPr>
              <w:t>30</w:t>
            </w:r>
          </w:p>
        </w:tc>
        <w:tc>
          <w:tcPr>
            <w:tcW w:w="960" w:type="pct"/>
            <w:shd w:val="clear" w:color="auto" w:fill="auto"/>
            <w:noWrap/>
            <w:vAlign w:val="center"/>
          </w:tcPr>
          <w:p w14:paraId="2717331A" w14:textId="77777777" w:rsidR="000E4D0F" w:rsidRDefault="001A1B5A">
            <w:pPr>
              <w:spacing w:before="0" w:line="240" w:lineRule="auto"/>
              <w:ind w:firstLine="0"/>
              <w:jc w:val="left"/>
              <w:rPr>
                <w:szCs w:val="26"/>
              </w:rPr>
            </w:pPr>
            <w:r>
              <w:rPr>
                <w:szCs w:val="26"/>
              </w:rPr>
              <w:t>Đường Bùi Đình Cư</w:t>
            </w:r>
          </w:p>
        </w:tc>
        <w:tc>
          <w:tcPr>
            <w:tcW w:w="955" w:type="pct"/>
            <w:shd w:val="clear" w:color="auto" w:fill="auto"/>
            <w:noWrap/>
            <w:vAlign w:val="center"/>
          </w:tcPr>
          <w:p w14:paraId="40103DD1" w14:textId="77777777" w:rsidR="000E4D0F" w:rsidRDefault="001A1B5A">
            <w:pPr>
              <w:spacing w:line="240" w:lineRule="auto"/>
              <w:ind w:firstLine="0"/>
              <w:rPr>
                <w:szCs w:val="26"/>
              </w:rPr>
            </w:pPr>
            <w:r>
              <w:rPr>
                <w:szCs w:val="26"/>
              </w:rPr>
              <w:t xml:space="preserve">Tiếp giáp trường tiểu học </w:t>
            </w:r>
            <w:proofErr w:type="spellStart"/>
            <w:r>
              <w:rPr>
                <w:szCs w:val="26"/>
              </w:rPr>
              <w:t>Noong</w:t>
            </w:r>
            <w:proofErr w:type="spellEnd"/>
            <w:r>
              <w:rPr>
                <w:szCs w:val="26"/>
              </w:rPr>
              <w:t xml:space="preserve"> Bua.</w:t>
            </w:r>
          </w:p>
        </w:tc>
        <w:tc>
          <w:tcPr>
            <w:tcW w:w="1168" w:type="pct"/>
            <w:vAlign w:val="center"/>
          </w:tcPr>
          <w:p w14:paraId="4A205ECE" w14:textId="77777777" w:rsidR="000E4D0F" w:rsidRDefault="001A1B5A">
            <w:pPr>
              <w:spacing w:before="0" w:line="240" w:lineRule="auto"/>
              <w:ind w:firstLine="0"/>
              <w:rPr>
                <w:spacing w:val="-8"/>
                <w:szCs w:val="26"/>
              </w:rPr>
            </w:pPr>
            <w:r>
              <w:rPr>
                <w:spacing w:val="-8"/>
                <w:szCs w:val="26"/>
              </w:rPr>
              <w:t xml:space="preserve">Tiếp giáp đường số 2 phường </w:t>
            </w:r>
            <w:proofErr w:type="spellStart"/>
            <w:r>
              <w:rPr>
                <w:spacing w:val="-8"/>
                <w:szCs w:val="26"/>
              </w:rPr>
              <w:t>Noong</w:t>
            </w:r>
            <w:proofErr w:type="spellEnd"/>
            <w:r>
              <w:rPr>
                <w:spacing w:val="-8"/>
                <w:szCs w:val="26"/>
              </w:rPr>
              <w:t xml:space="preserve"> Bua</w:t>
            </w:r>
          </w:p>
        </w:tc>
        <w:tc>
          <w:tcPr>
            <w:tcW w:w="563" w:type="pct"/>
            <w:shd w:val="clear" w:color="auto" w:fill="auto"/>
            <w:vAlign w:val="center"/>
          </w:tcPr>
          <w:p w14:paraId="56E1E38B" w14:textId="77777777" w:rsidR="000E4D0F" w:rsidRDefault="001A1B5A">
            <w:pPr>
              <w:spacing w:before="0" w:line="240" w:lineRule="auto"/>
              <w:ind w:firstLine="0"/>
              <w:jc w:val="center"/>
              <w:rPr>
                <w:spacing w:val="-8"/>
                <w:szCs w:val="26"/>
              </w:rPr>
            </w:pPr>
            <w:r>
              <w:rPr>
                <w:szCs w:val="26"/>
              </w:rPr>
              <w:t>456m</w:t>
            </w:r>
          </w:p>
        </w:tc>
        <w:tc>
          <w:tcPr>
            <w:tcW w:w="599" w:type="pct"/>
            <w:vAlign w:val="center"/>
          </w:tcPr>
          <w:p w14:paraId="32E33C1D"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5285FE99" w14:textId="77777777" w:rsidR="000E4D0F" w:rsidRDefault="001A1B5A">
            <w:pPr>
              <w:spacing w:before="0" w:line="240" w:lineRule="auto"/>
              <w:ind w:firstLine="0"/>
              <w:jc w:val="center"/>
              <w:rPr>
                <w:spacing w:val="-8"/>
                <w:szCs w:val="26"/>
              </w:rPr>
            </w:pPr>
            <w:r>
              <w:rPr>
                <w:szCs w:val="26"/>
              </w:rPr>
              <w:t>11,5m</w:t>
            </w:r>
          </w:p>
        </w:tc>
      </w:tr>
      <w:tr w:rsidR="000E4D0F" w14:paraId="574A0782" w14:textId="77777777">
        <w:trPr>
          <w:trHeight w:val="600"/>
        </w:trPr>
        <w:tc>
          <w:tcPr>
            <w:tcW w:w="345" w:type="pct"/>
            <w:shd w:val="clear" w:color="auto" w:fill="auto"/>
            <w:noWrap/>
            <w:vAlign w:val="center"/>
          </w:tcPr>
          <w:p w14:paraId="024963ED" w14:textId="77777777" w:rsidR="000E4D0F" w:rsidRDefault="001A1B5A">
            <w:pPr>
              <w:spacing w:before="0" w:line="240" w:lineRule="auto"/>
              <w:ind w:firstLine="0"/>
              <w:jc w:val="center"/>
              <w:rPr>
                <w:spacing w:val="0"/>
                <w:szCs w:val="26"/>
              </w:rPr>
            </w:pPr>
            <w:r>
              <w:rPr>
                <w:spacing w:val="0"/>
                <w:szCs w:val="26"/>
              </w:rPr>
              <w:t>31</w:t>
            </w:r>
          </w:p>
        </w:tc>
        <w:tc>
          <w:tcPr>
            <w:tcW w:w="960" w:type="pct"/>
            <w:shd w:val="clear" w:color="auto" w:fill="auto"/>
            <w:noWrap/>
            <w:vAlign w:val="center"/>
          </w:tcPr>
          <w:p w14:paraId="548B2415" w14:textId="77777777" w:rsidR="000E4D0F" w:rsidRDefault="001A1B5A">
            <w:pPr>
              <w:spacing w:before="0" w:line="240" w:lineRule="auto"/>
              <w:ind w:firstLine="0"/>
              <w:rPr>
                <w:szCs w:val="26"/>
              </w:rPr>
            </w:pPr>
            <w:r>
              <w:rPr>
                <w:szCs w:val="26"/>
              </w:rPr>
              <w:t xml:space="preserve">Đường </w:t>
            </w:r>
            <w:proofErr w:type="spellStart"/>
            <w:r>
              <w:rPr>
                <w:szCs w:val="26"/>
              </w:rPr>
              <w:t>Nguyễn</w:t>
            </w:r>
            <w:proofErr w:type="spellEnd"/>
            <w:r>
              <w:rPr>
                <w:szCs w:val="26"/>
              </w:rPr>
              <w:t xml:space="preserve"> Ngọc Bảo</w:t>
            </w:r>
          </w:p>
        </w:tc>
        <w:tc>
          <w:tcPr>
            <w:tcW w:w="955" w:type="pct"/>
            <w:shd w:val="clear" w:color="auto" w:fill="auto"/>
            <w:noWrap/>
            <w:vAlign w:val="center"/>
          </w:tcPr>
          <w:p w14:paraId="78F4212E" w14:textId="77777777" w:rsidR="000E4D0F" w:rsidRDefault="001A1B5A">
            <w:pPr>
              <w:spacing w:before="0" w:line="240" w:lineRule="auto"/>
              <w:ind w:firstLine="0"/>
              <w:rPr>
                <w:spacing w:val="-8"/>
                <w:szCs w:val="26"/>
              </w:rPr>
            </w:pPr>
            <w:r>
              <w:rPr>
                <w:spacing w:val="-8"/>
                <w:szCs w:val="26"/>
              </w:rPr>
              <w:t xml:space="preserve">Tiếp giáp đường Hoàng Công Chất gần chợ </w:t>
            </w:r>
            <w:proofErr w:type="spellStart"/>
            <w:r>
              <w:rPr>
                <w:spacing w:val="-8"/>
                <w:szCs w:val="26"/>
              </w:rPr>
              <w:t>Noong</w:t>
            </w:r>
            <w:proofErr w:type="spellEnd"/>
            <w:r>
              <w:rPr>
                <w:spacing w:val="-8"/>
                <w:szCs w:val="26"/>
              </w:rPr>
              <w:t xml:space="preserve"> Bua</w:t>
            </w:r>
          </w:p>
        </w:tc>
        <w:tc>
          <w:tcPr>
            <w:tcW w:w="1168" w:type="pct"/>
            <w:vAlign w:val="center"/>
          </w:tcPr>
          <w:p w14:paraId="48A9D39A" w14:textId="77777777" w:rsidR="000E4D0F" w:rsidRDefault="001A1B5A">
            <w:pPr>
              <w:spacing w:before="0" w:line="240" w:lineRule="auto"/>
              <w:ind w:firstLine="0"/>
              <w:rPr>
                <w:spacing w:val="-8"/>
                <w:szCs w:val="26"/>
              </w:rPr>
            </w:pPr>
            <w:r>
              <w:rPr>
                <w:spacing w:val="-6"/>
                <w:kern w:val="28"/>
                <w:szCs w:val="26"/>
                <w:lang w:val="nl-NL"/>
              </w:rPr>
              <w:t xml:space="preserve"> Điểm cuối giáp ngã ba gần trường THCS Him Lam</w:t>
            </w:r>
          </w:p>
        </w:tc>
        <w:tc>
          <w:tcPr>
            <w:tcW w:w="563" w:type="pct"/>
            <w:shd w:val="clear" w:color="auto" w:fill="auto"/>
            <w:vAlign w:val="center"/>
          </w:tcPr>
          <w:p w14:paraId="36279862" w14:textId="77777777" w:rsidR="000E4D0F" w:rsidRDefault="001A1B5A">
            <w:pPr>
              <w:spacing w:before="0" w:line="240" w:lineRule="auto"/>
              <w:ind w:firstLine="0"/>
              <w:jc w:val="center"/>
              <w:rPr>
                <w:spacing w:val="-8"/>
                <w:szCs w:val="26"/>
              </w:rPr>
            </w:pPr>
            <w:r>
              <w:rPr>
                <w:spacing w:val="-8"/>
                <w:szCs w:val="26"/>
              </w:rPr>
              <w:t>411m</w:t>
            </w:r>
          </w:p>
        </w:tc>
        <w:tc>
          <w:tcPr>
            <w:tcW w:w="599" w:type="pct"/>
            <w:vAlign w:val="center"/>
          </w:tcPr>
          <w:p w14:paraId="280DAE7C"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2FEB9E72" w14:textId="77777777" w:rsidR="000E4D0F" w:rsidRDefault="001A1B5A">
            <w:pPr>
              <w:spacing w:before="0" w:line="240" w:lineRule="auto"/>
              <w:ind w:firstLine="0"/>
              <w:jc w:val="center"/>
              <w:rPr>
                <w:szCs w:val="26"/>
              </w:rPr>
            </w:pPr>
            <w:r>
              <w:rPr>
                <w:szCs w:val="26"/>
              </w:rPr>
              <w:t xml:space="preserve">35m </w:t>
            </w:r>
          </w:p>
          <w:p w14:paraId="7D2A3541" w14:textId="77777777" w:rsidR="000E4D0F" w:rsidRDefault="001A1B5A">
            <w:pPr>
              <w:spacing w:before="0" w:line="240" w:lineRule="auto"/>
              <w:ind w:firstLine="0"/>
              <w:jc w:val="center"/>
              <w:rPr>
                <w:spacing w:val="-8"/>
                <w:szCs w:val="26"/>
              </w:rPr>
            </w:pPr>
            <w:r>
              <w:rPr>
                <w:szCs w:val="26"/>
              </w:rPr>
              <w:t xml:space="preserve"> 22,5m</w:t>
            </w:r>
          </w:p>
        </w:tc>
      </w:tr>
      <w:tr w:rsidR="000E4D0F" w14:paraId="7D652B55" w14:textId="77777777">
        <w:trPr>
          <w:trHeight w:val="600"/>
        </w:trPr>
        <w:tc>
          <w:tcPr>
            <w:tcW w:w="345" w:type="pct"/>
            <w:shd w:val="clear" w:color="auto" w:fill="auto"/>
            <w:noWrap/>
            <w:vAlign w:val="center"/>
          </w:tcPr>
          <w:p w14:paraId="4E0EDAAC" w14:textId="77777777" w:rsidR="000E4D0F" w:rsidRDefault="001A1B5A">
            <w:pPr>
              <w:spacing w:before="0" w:line="240" w:lineRule="auto"/>
              <w:ind w:firstLine="0"/>
              <w:jc w:val="center"/>
              <w:rPr>
                <w:spacing w:val="0"/>
                <w:szCs w:val="26"/>
              </w:rPr>
            </w:pPr>
            <w:r>
              <w:rPr>
                <w:spacing w:val="0"/>
                <w:szCs w:val="26"/>
              </w:rPr>
              <w:t>32</w:t>
            </w:r>
          </w:p>
        </w:tc>
        <w:tc>
          <w:tcPr>
            <w:tcW w:w="960" w:type="pct"/>
            <w:shd w:val="clear" w:color="auto" w:fill="auto"/>
            <w:noWrap/>
            <w:vAlign w:val="center"/>
          </w:tcPr>
          <w:p w14:paraId="2AE7C729" w14:textId="77777777" w:rsidR="000E4D0F" w:rsidRDefault="001A1B5A">
            <w:pPr>
              <w:spacing w:before="0" w:line="240" w:lineRule="auto"/>
              <w:ind w:firstLine="0"/>
              <w:rPr>
                <w:szCs w:val="26"/>
              </w:rPr>
            </w:pPr>
            <w:r>
              <w:rPr>
                <w:szCs w:val="26"/>
              </w:rPr>
              <w:t>Đường Trịnh Văn Huyền</w:t>
            </w:r>
          </w:p>
        </w:tc>
        <w:tc>
          <w:tcPr>
            <w:tcW w:w="955" w:type="pct"/>
            <w:shd w:val="clear" w:color="auto" w:fill="auto"/>
            <w:noWrap/>
            <w:vAlign w:val="center"/>
          </w:tcPr>
          <w:p w14:paraId="18D03F19" w14:textId="77777777" w:rsidR="000E4D0F" w:rsidRDefault="001A1B5A">
            <w:pPr>
              <w:spacing w:before="0" w:line="240" w:lineRule="auto"/>
              <w:ind w:firstLine="0"/>
              <w:rPr>
                <w:spacing w:val="-8"/>
                <w:szCs w:val="26"/>
              </w:rPr>
            </w:pPr>
            <w:r>
              <w:rPr>
                <w:spacing w:val="-8"/>
                <w:szCs w:val="26"/>
              </w:rPr>
              <w:t>Giáp đường Hoàng Công Chất</w:t>
            </w:r>
          </w:p>
        </w:tc>
        <w:tc>
          <w:tcPr>
            <w:tcW w:w="1168" w:type="pct"/>
            <w:vAlign w:val="center"/>
          </w:tcPr>
          <w:p w14:paraId="08115556" w14:textId="77777777" w:rsidR="000E4D0F" w:rsidRDefault="001A1B5A">
            <w:pPr>
              <w:spacing w:before="0" w:line="240" w:lineRule="auto"/>
              <w:ind w:firstLine="0"/>
              <w:rPr>
                <w:spacing w:val="-8"/>
                <w:szCs w:val="26"/>
              </w:rPr>
            </w:pPr>
            <w:r>
              <w:rPr>
                <w:spacing w:val="-8"/>
                <w:szCs w:val="26"/>
              </w:rPr>
              <w:t xml:space="preserve">Giáp đường đi ngã ba bản Hồng </w:t>
            </w:r>
            <w:proofErr w:type="spellStart"/>
            <w:r>
              <w:rPr>
                <w:spacing w:val="-8"/>
                <w:szCs w:val="26"/>
              </w:rPr>
              <w:t>Lứu</w:t>
            </w:r>
            <w:proofErr w:type="spellEnd"/>
          </w:p>
        </w:tc>
        <w:tc>
          <w:tcPr>
            <w:tcW w:w="563" w:type="pct"/>
            <w:shd w:val="clear" w:color="auto" w:fill="auto"/>
            <w:vAlign w:val="center"/>
          </w:tcPr>
          <w:p w14:paraId="1C038103" w14:textId="77777777" w:rsidR="000E4D0F" w:rsidRDefault="001A1B5A">
            <w:pPr>
              <w:spacing w:before="0" w:line="240" w:lineRule="auto"/>
              <w:ind w:firstLine="0"/>
              <w:jc w:val="center"/>
              <w:rPr>
                <w:spacing w:val="-8"/>
                <w:szCs w:val="26"/>
              </w:rPr>
            </w:pPr>
            <w:r>
              <w:rPr>
                <w:szCs w:val="26"/>
              </w:rPr>
              <w:t>543m</w:t>
            </w:r>
          </w:p>
        </w:tc>
        <w:tc>
          <w:tcPr>
            <w:tcW w:w="599" w:type="pct"/>
            <w:vAlign w:val="center"/>
          </w:tcPr>
          <w:p w14:paraId="4D790F7B"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3853AEC9" w14:textId="77777777" w:rsidR="000E4D0F" w:rsidRDefault="001A1B5A">
            <w:pPr>
              <w:spacing w:before="0" w:line="240" w:lineRule="auto"/>
              <w:ind w:firstLine="0"/>
              <w:jc w:val="center"/>
              <w:rPr>
                <w:spacing w:val="-8"/>
                <w:szCs w:val="26"/>
              </w:rPr>
            </w:pPr>
            <w:r>
              <w:rPr>
                <w:spacing w:val="-8"/>
                <w:szCs w:val="26"/>
              </w:rPr>
              <w:t>16m</w:t>
            </w:r>
          </w:p>
        </w:tc>
      </w:tr>
      <w:tr w:rsidR="000E4D0F" w14:paraId="1DD84E9F" w14:textId="77777777">
        <w:trPr>
          <w:trHeight w:val="600"/>
        </w:trPr>
        <w:tc>
          <w:tcPr>
            <w:tcW w:w="345" w:type="pct"/>
            <w:shd w:val="clear" w:color="auto" w:fill="auto"/>
            <w:noWrap/>
            <w:vAlign w:val="center"/>
          </w:tcPr>
          <w:p w14:paraId="2D3C65AC" w14:textId="77777777" w:rsidR="000E4D0F" w:rsidRDefault="001A1B5A">
            <w:pPr>
              <w:spacing w:before="0" w:line="240" w:lineRule="auto"/>
              <w:ind w:firstLine="0"/>
              <w:jc w:val="center"/>
              <w:rPr>
                <w:spacing w:val="0"/>
                <w:szCs w:val="26"/>
              </w:rPr>
            </w:pPr>
            <w:r>
              <w:rPr>
                <w:spacing w:val="0"/>
                <w:szCs w:val="26"/>
              </w:rPr>
              <w:t>33</w:t>
            </w:r>
          </w:p>
        </w:tc>
        <w:tc>
          <w:tcPr>
            <w:tcW w:w="960" w:type="pct"/>
            <w:shd w:val="clear" w:color="auto" w:fill="auto"/>
            <w:noWrap/>
            <w:vAlign w:val="center"/>
          </w:tcPr>
          <w:p w14:paraId="011552D3" w14:textId="77777777" w:rsidR="000E4D0F" w:rsidRDefault="001A1B5A">
            <w:pPr>
              <w:spacing w:before="0" w:line="240" w:lineRule="auto"/>
              <w:ind w:firstLine="0"/>
              <w:jc w:val="left"/>
              <w:rPr>
                <w:szCs w:val="26"/>
              </w:rPr>
            </w:pPr>
            <w:r>
              <w:rPr>
                <w:szCs w:val="26"/>
              </w:rPr>
              <w:t>Đường Trần Văn Cam</w:t>
            </w:r>
          </w:p>
        </w:tc>
        <w:tc>
          <w:tcPr>
            <w:tcW w:w="955" w:type="pct"/>
            <w:shd w:val="clear" w:color="auto" w:fill="auto"/>
            <w:noWrap/>
            <w:vAlign w:val="center"/>
          </w:tcPr>
          <w:p w14:paraId="2A172C3D" w14:textId="77777777" w:rsidR="000E4D0F" w:rsidRDefault="001A1B5A">
            <w:pPr>
              <w:spacing w:before="0" w:line="240" w:lineRule="auto"/>
              <w:ind w:firstLine="0"/>
              <w:rPr>
                <w:spacing w:val="-8"/>
                <w:szCs w:val="26"/>
              </w:rPr>
            </w:pPr>
            <w:r>
              <w:rPr>
                <w:spacing w:val="-8"/>
                <w:szCs w:val="26"/>
              </w:rPr>
              <w:t>Giáp đường Hoàng Công Chất</w:t>
            </w:r>
          </w:p>
        </w:tc>
        <w:tc>
          <w:tcPr>
            <w:tcW w:w="1168" w:type="pct"/>
            <w:vAlign w:val="center"/>
          </w:tcPr>
          <w:p w14:paraId="5608F3DB" w14:textId="77777777" w:rsidR="000E4D0F" w:rsidRDefault="001A1B5A">
            <w:pPr>
              <w:spacing w:before="0" w:line="240" w:lineRule="auto"/>
              <w:ind w:firstLine="0"/>
              <w:rPr>
                <w:spacing w:val="-8"/>
                <w:szCs w:val="26"/>
              </w:rPr>
            </w:pPr>
            <w:r>
              <w:rPr>
                <w:spacing w:val="-8"/>
                <w:szCs w:val="26"/>
                <w:lang w:val="nl-NL"/>
              </w:rPr>
              <w:t xml:space="preserve"> Giáp đường đi trường Mầm non và Trạm y tế phường Noong Bua.</w:t>
            </w:r>
          </w:p>
        </w:tc>
        <w:tc>
          <w:tcPr>
            <w:tcW w:w="563" w:type="pct"/>
            <w:shd w:val="clear" w:color="auto" w:fill="auto"/>
            <w:vAlign w:val="center"/>
          </w:tcPr>
          <w:p w14:paraId="307FF9C8" w14:textId="77777777" w:rsidR="000E4D0F" w:rsidRDefault="001A1B5A">
            <w:pPr>
              <w:spacing w:before="0" w:line="240" w:lineRule="auto"/>
              <w:ind w:firstLine="0"/>
              <w:jc w:val="center"/>
              <w:rPr>
                <w:spacing w:val="-8"/>
                <w:szCs w:val="26"/>
              </w:rPr>
            </w:pPr>
            <w:r>
              <w:rPr>
                <w:szCs w:val="26"/>
              </w:rPr>
              <w:t>408m</w:t>
            </w:r>
          </w:p>
        </w:tc>
        <w:tc>
          <w:tcPr>
            <w:tcW w:w="599" w:type="pct"/>
            <w:vAlign w:val="center"/>
          </w:tcPr>
          <w:p w14:paraId="389E27F4"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266F7B42" w14:textId="77777777" w:rsidR="000E4D0F" w:rsidRDefault="001A1B5A">
            <w:pPr>
              <w:spacing w:before="0" w:line="240" w:lineRule="auto"/>
              <w:ind w:firstLine="0"/>
              <w:jc w:val="center"/>
              <w:rPr>
                <w:spacing w:val="-8"/>
                <w:szCs w:val="26"/>
              </w:rPr>
            </w:pPr>
            <w:r>
              <w:rPr>
                <w:szCs w:val="26"/>
              </w:rPr>
              <w:t>12,5m</w:t>
            </w:r>
          </w:p>
        </w:tc>
      </w:tr>
      <w:tr w:rsidR="000E4D0F" w14:paraId="18688B16" w14:textId="77777777">
        <w:trPr>
          <w:trHeight w:val="600"/>
        </w:trPr>
        <w:tc>
          <w:tcPr>
            <w:tcW w:w="345" w:type="pct"/>
            <w:shd w:val="clear" w:color="auto" w:fill="auto"/>
            <w:noWrap/>
            <w:vAlign w:val="center"/>
          </w:tcPr>
          <w:p w14:paraId="0E4CF3B8" w14:textId="77777777" w:rsidR="000E4D0F" w:rsidRDefault="001A1B5A">
            <w:pPr>
              <w:spacing w:before="0" w:line="240" w:lineRule="auto"/>
              <w:ind w:firstLine="0"/>
              <w:jc w:val="center"/>
              <w:rPr>
                <w:spacing w:val="0"/>
                <w:szCs w:val="26"/>
              </w:rPr>
            </w:pPr>
            <w:r>
              <w:rPr>
                <w:spacing w:val="0"/>
                <w:szCs w:val="26"/>
              </w:rPr>
              <w:t>34</w:t>
            </w:r>
          </w:p>
        </w:tc>
        <w:tc>
          <w:tcPr>
            <w:tcW w:w="960" w:type="pct"/>
            <w:shd w:val="clear" w:color="auto" w:fill="auto"/>
            <w:noWrap/>
            <w:vAlign w:val="center"/>
          </w:tcPr>
          <w:p w14:paraId="392E9809" w14:textId="77777777" w:rsidR="000E4D0F" w:rsidRDefault="001A1B5A">
            <w:pPr>
              <w:spacing w:before="0" w:line="240" w:lineRule="auto"/>
              <w:ind w:firstLine="0"/>
              <w:jc w:val="left"/>
              <w:rPr>
                <w:szCs w:val="26"/>
              </w:rPr>
            </w:pPr>
            <w:r>
              <w:rPr>
                <w:szCs w:val="26"/>
              </w:rPr>
              <w:t>Đường Đặng Đình Hồ</w:t>
            </w:r>
          </w:p>
        </w:tc>
        <w:tc>
          <w:tcPr>
            <w:tcW w:w="955" w:type="pct"/>
            <w:shd w:val="clear" w:color="auto" w:fill="auto"/>
            <w:noWrap/>
            <w:vAlign w:val="center"/>
          </w:tcPr>
          <w:p w14:paraId="4B8B61F8" w14:textId="77777777" w:rsidR="000E4D0F" w:rsidRDefault="001A1B5A">
            <w:pPr>
              <w:spacing w:before="0" w:line="240" w:lineRule="auto"/>
              <w:ind w:firstLine="0"/>
              <w:rPr>
                <w:spacing w:val="-8"/>
                <w:szCs w:val="26"/>
              </w:rPr>
            </w:pPr>
            <w:r>
              <w:rPr>
                <w:spacing w:val="-6"/>
                <w:kern w:val="28"/>
                <w:szCs w:val="26"/>
                <w:lang w:val="nl-NL"/>
              </w:rPr>
              <w:t xml:space="preserve"> Tiếp giáp đường đi ngã ba bản Hồng Lứu</w:t>
            </w:r>
          </w:p>
        </w:tc>
        <w:tc>
          <w:tcPr>
            <w:tcW w:w="1168" w:type="pct"/>
            <w:vAlign w:val="center"/>
          </w:tcPr>
          <w:p w14:paraId="3D3A329F" w14:textId="77777777" w:rsidR="000E4D0F" w:rsidRDefault="001A1B5A">
            <w:pPr>
              <w:spacing w:before="0" w:line="240" w:lineRule="auto"/>
              <w:ind w:firstLine="0"/>
              <w:rPr>
                <w:spacing w:val="-8"/>
                <w:szCs w:val="26"/>
              </w:rPr>
            </w:pPr>
            <w:r>
              <w:rPr>
                <w:spacing w:val="-2"/>
                <w:kern w:val="28"/>
                <w:szCs w:val="26"/>
                <w:lang w:val="nl-NL"/>
              </w:rPr>
              <w:t xml:space="preserve"> Tiếp giáp bệnh viện Lao Điện Biên</w:t>
            </w:r>
          </w:p>
        </w:tc>
        <w:tc>
          <w:tcPr>
            <w:tcW w:w="563" w:type="pct"/>
            <w:shd w:val="clear" w:color="auto" w:fill="auto"/>
            <w:vAlign w:val="center"/>
          </w:tcPr>
          <w:p w14:paraId="7CB4DB32" w14:textId="77777777" w:rsidR="000E4D0F" w:rsidRDefault="001A1B5A">
            <w:pPr>
              <w:spacing w:before="0" w:line="240" w:lineRule="auto"/>
              <w:ind w:firstLine="0"/>
              <w:jc w:val="center"/>
              <w:rPr>
                <w:spacing w:val="-8"/>
                <w:szCs w:val="26"/>
              </w:rPr>
            </w:pPr>
            <w:r>
              <w:rPr>
                <w:szCs w:val="26"/>
              </w:rPr>
              <w:t>444m</w:t>
            </w:r>
          </w:p>
        </w:tc>
        <w:tc>
          <w:tcPr>
            <w:tcW w:w="599" w:type="pct"/>
            <w:vAlign w:val="center"/>
          </w:tcPr>
          <w:p w14:paraId="4149FA69"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4E1861B0" w14:textId="77777777" w:rsidR="000E4D0F" w:rsidRDefault="001A1B5A">
            <w:pPr>
              <w:spacing w:before="0" w:line="240" w:lineRule="auto"/>
              <w:ind w:firstLine="0"/>
              <w:jc w:val="center"/>
              <w:rPr>
                <w:spacing w:val="-8"/>
                <w:szCs w:val="26"/>
              </w:rPr>
            </w:pPr>
            <w:r>
              <w:rPr>
                <w:szCs w:val="26"/>
              </w:rPr>
              <w:t>22,5m</w:t>
            </w:r>
          </w:p>
        </w:tc>
      </w:tr>
      <w:tr w:rsidR="000E4D0F" w14:paraId="08C20CAF" w14:textId="77777777">
        <w:trPr>
          <w:trHeight w:val="600"/>
        </w:trPr>
        <w:tc>
          <w:tcPr>
            <w:tcW w:w="345" w:type="pct"/>
            <w:shd w:val="clear" w:color="auto" w:fill="auto"/>
            <w:noWrap/>
            <w:vAlign w:val="center"/>
          </w:tcPr>
          <w:p w14:paraId="7DAC7EEA" w14:textId="77777777" w:rsidR="000E4D0F" w:rsidRDefault="001A1B5A">
            <w:pPr>
              <w:spacing w:before="0" w:line="240" w:lineRule="auto"/>
              <w:ind w:firstLine="0"/>
              <w:jc w:val="center"/>
              <w:rPr>
                <w:spacing w:val="0"/>
                <w:szCs w:val="26"/>
              </w:rPr>
            </w:pPr>
            <w:r>
              <w:rPr>
                <w:spacing w:val="0"/>
                <w:szCs w:val="26"/>
              </w:rPr>
              <w:t>35</w:t>
            </w:r>
          </w:p>
        </w:tc>
        <w:tc>
          <w:tcPr>
            <w:tcW w:w="960" w:type="pct"/>
            <w:shd w:val="clear" w:color="auto" w:fill="auto"/>
            <w:noWrap/>
            <w:vAlign w:val="center"/>
          </w:tcPr>
          <w:p w14:paraId="5D8DD27D" w14:textId="77777777" w:rsidR="000E4D0F" w:rsidRDefault="001A1B5A">
            <w:pPr>
              <w:spacing w:before="0" w:line="240" w:lineRule="auto"/>
              <w:ind w:firstLine="0"/>
              <w:jc w:val="left"/>
              <w:rPr>
                <w:szCs w:val="26"/>
              </w:rPr>
            </w:pPr>
            <w:r>
              <w:rPr>
                <w:szCs w:val="26"/>
              </w:rPr>
              <w:t>Đường Trần Đình Hùng</w:t>
            </w:r>
          </w:p>
        </w:tc>
        <w:tc>
          <w:tcPr>
            <w:tcW w:w="955" w:type="pct"/>
            <w:shd w:val="clear" w:color="auto" w:fill="auto"/>
            <w:noWrap/>
            <w:vAlign w:val="center"/>
          </w:tcPr>
          <w:p w14:paraId="24D0EC70" w14:textId="77777777" w:rsidR="000E4D0F" w:rsidRDefault="001A1B5A">
            <w:pPr>
              <w:spacing w:before="0" w:line="240" w:lineRule="auto"/>
              <w:ind w:firstLine="0"/>
              <w:rPr>
                <w:spacing w:val="-8"/>
                <w:szCs w:val="26"/>
              </w:rPr>
            </w:pPr>
            <w:r>
              <w:rPr>
                <w:spacing w:val="-8"/>
                <w:szCs w:val="26"/>
              </w:rPr>
              <w:t xml:space="preserve">Tiếp giáp nhánh cuối </w:t>
            </w:r>
            <w:r>
              <w:rPr>
                <w:spacing w:val="-8"/>
                <w:szCs w:val="26"/>
              </w:rPr>
              <w:t xml:space="preserve">của đường </w:t>
            </w:r>
            <w:proofErr w:type="spellStart"/>
            <w:r>
              <w:rPr>
                <w:spacing w:val="-8"/>
                <w:szCs w:val="26"/>
              </w:rPr>
              <w:t>Noong</w:t>
            </w:r>
            <w:proofErr w:type="spellEnd"/>
            <w:r>
              <w:rPr>
                <w:spacing w:val="-8"/>
                <w:szCs w:val="26"/>
              </w:rPr>
              <w:t xml:space="preserve"> Bua – </w:t>
            </w:r>
            <w:proofErr w:type="spellStart"/>
            <w:r>
              <w:rPr>
                <w:spacing w:val="-8"/>
                <w:szCs w:val="26"/>
              </w:rPr>
              <w:t>Pú</w:t>
            </w:r>
            <w:proofErr w:type="spellEnd"/>
            <w:r>
              <w:rPr>
                <w:spacing w:val="-8"/>
                <w:szCs w:val="26"/>
              </w:rPr>
              <w:t xml:space="preserve"> Tửu</w:t>
            </w:r>
          </w:p>
        </w:tc>
        <w:tc>
          <w:tcPr>
            <w:tcW w:w="1168" w:type="pct"/>
            <w:vAlign w:val="center"/>
          </w:tcPr>
          <w:p w14:paraId="7E0B5528" w14:textId="77777777" w:rsidR="000E4D0F" w:rsidRDefault="001A1B5A">
            <w:pPr>
              <w:spacing w:before="0" w:line="240" w:lineRule="auto"/>
              <w:ind w:firstLine="0"/>
              <w:rPr>
                <w:spacing w:val="-8"/>
                <w:szCs w:val="26"/>
              </w:rPr>
            </w:pPr>
            <w:r>
              <w:rPr>
                <w:spacing w:val="-8"/>
                <w:szCs w:val="26"/>
              </w:rPr>
              <w:t xml:space="preserve">Tiếp giáp đường Khe Chít, </w:t>
            </w:r>
            <w:proofErr w:type="spellStart"/>
            <w:r>
              <w:rPr>
                <w:spacing w:val="-8"/>
                <w:szCs w:val="26"/>
              </w:rPr>
              <w:t>Noong</w:t>
            </w:r>
            <w:proofErr w:type="spellEnd"/>
            <w:r>
              <w:rPr>
                <w:spacing w:val="-8"/>
                <w:szCs w:val="26"/>
              </w:rPr>
              <w:t xml:space="preserve"> Bua</w:t>
            </w:r>
          </w:p>
        </w:tc>
        <w:tc>
          <w:tcPr>
            <w:tcW w:w="563" w:type="pct"/>
            <w:shd w:val="clear" w:color="auto" w:fill="auto"/>
            <w:vAlign w:val="center"/>
          </w:tcPr>
          <w:p w14:paraId="13CEE2E2" w14:textId="77777777" w:rsidR="000E4D0F" w:rsidRDefault="001A1B5A">
            <w:pPr>
              <w:spacing w:before="0" w:line="240" w:lineRule="auto"/>
              <w:ind w:firstLine="0"/>
              <w:jc w:val="center"/>
              <w:rPr>
                <w:spacing w:val="-8"/>
                <w:szCs w:val="26"/>
              </w:rPr>
            </w:pPr>
            <w:r>
              <w:rPr>
                <w:spacing w:val="-8"/>
                <w:szCs w:val="26"/>
              </w:rPr>
              <w:t>432m</w:t>
            </w:r>
          </w:p>
        </w:tc>
        <w:tc>
          <w:tcPr>
            <w:tcW w:w="599" w:type="pct"/>
            <w:vAlign w:val="center"/>
          </w:tcPr>
          <w:p w14:paraId="02E2BB9E"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4F4442C3" w14:textId="77777777" w:rsidR="000E4D0F" w:rsidRDefault="001A1B5A">
            <w:pPr>
              <w:spacing w:before="0" w:line="240" w:lineRule="auto"/>
              <w:ind w:firstLine="0"/>
              <w:jc w:val="center"/>
              <w:rPr>
                <w:spacing w:val="-8"/>
                <w:szCs w:val="26"/>
              </w:rPr>
            </w:pPr>
            <w:r>
              <w:rPr>
                <w:spacing w:val="-8"/>
                <w:szCs w:val="26"/>
              </w:rPr>
              <w:t>13,5m</w:t>
            </w:r>
          </w:p>
        </w:tc>
      </w:tr>
      <w:tr w:rsidR="000E4D0F" w14:paraId="2FAA8DA7" w14:textId="77777777">
        <w:trPr>
          <w:trHeight w:val="600"/>
        </w:trPr>
        <w:tc>
          <w:tcPr>
            <w:tcW w:w="345" w:type="pct"/>
            <w:shd w:val="clear" w:color="auto" w:fill="auto"/>
            <w:noWrap/>
            <w:vAlign w:val="center"/>
          </w:tcPr>
          <w:p w14:paraId="176D57E3" w14:textId="77777777" w:rsidR="000E4D0F" w:rsidRDefault="001A1B5A">
            <w:pPr>
              <w:spacing w:before="0" w:line="240" w:lineRule="auto"/>
              <w:ind w:firstLine="0"/>
              <w:jc w:val="center"/>
              <w:rPr>
                <w:spacing w:val="0"/>
                <w:szCs w:val="26"/>
              </w:rPr>
            </w:pPr>
            <w:r>
              <w:rPr>
                <w:spacing w:val="0"/>
                <w:szCs w:val="26"/>
              </w:rPr>
              <w:lastRenderedPageBreak/>
              <w:t>36</w:t>
            </w:r>
          </w:p>
        </w:tc>
        <w:tc>
          <w:tcPr>
            <w:tcW w:w="960" w:type="pct"/>
            <w:shd w:val="clear" w:color="auto" w:fill="auto"/>
            <w:noWrap/>
            <w:vAlign w:val="center"/>
          </w:tcPr>
          <w:p w14:paraId="58D16FC9" w14:textId="77777777" w:rsidR="000E4D0F" w:rsidRDefault="001A1B5A">
            <w:pPr>
              <w:spacing w:before="0" w:line="240" w:lineRule="auto"/>
              <w:ind w:firstLine="0"/>
              <w:jc w:val="left"/>
              <w:rPr>
                <w:szCs w:val="26"/>
              </w:rPr>
            </w:pPr>
            <w:r>
              <w:rPr>
                <w:szCs w:val="26"/>
              </w:rPr>
              <w:t>Đường Lâm Viết Hữu</w:t>
            </w:r>
          </w:p>
        </w:tc>
        <w:tc>
          <w:tcPr>
            <w:tcW w:w="955" w:type="pct"/>
            <w:shd w:val="clear" w:color="auto" w:fill="auto"/>
            <w:noWrap/>
            <w:vAlign w:val="center"/>
          </w:tcPr>
          <w:p w14:paraId="75BA676E" w14:textId="77777777" w:rsidR="000E4D0F" w:rsidRDefault="001A1B5A">
            <w:pPr>
              <w:spacing w:before="0" w:line="240" w:lineRule="auto"/>
              <w:ind w:firstLine="0"/>
              <w:rPr>
                <w:spacing w:val="-8"/>
                <w:szCs w:val="26"/>
              </w:rPr>
            </w:pPr>
            <w:r>
              <w:rPr>
                <w:spacing w:val="-8"/>
                <w:szCs w:val="26"/>
              </w:rPr>
              <w:t xml:space="preserve">Tiếp giáp nhánh cuối của đường </w:t>
            </w:r>
            <w:proofErr w:type="spellStart"/>
            <w:r>
              <w:rPr>
                <w:spacing w:val="-8"/>
                <w:szCs w:val="26"/>
              </w:rPr>
              <w:t>Noong</w:t>
            </w:r>
            <w:proofErr w:type="spellEnd"/>
            <w:r>
              <w:rPr>
                <w:spacing w:val="-8"/>
                <w:szCs w:val="26"/>
              </w:rPr>
              <w:t xml:space="preserve"> Bua – </w:t>
            </w:r>
            <w:proofErr w:type="spellStart"/>
            <w:r>
              <w:rPr>
                <w:spacing w:val="-8"/>
                <w:szCs w:val="26"/>
              </w:rPr>
              <w:t>Pú</w:t>
            </w:r>
            <w:proofErr w:type="spellEnd"/>
            <w:r>
              <w:rPr>
                <w:spacing w:val="-8"/>
                <w:szCs w:val="26"/>
              </w:rPr>
              <w:t xml:space="preserve"> Tửu</w:t>
            </w:r>
          </w:p>
        </w:tc>
        <w:tc>
          <w:tcPr>
            <w:tcW w:w="1168" w:type="pct"/>
            <w:vAlign w:val="center"/>
          </w:tcPr>
          <w:p w14:paraId="0B1ED901" w14:textId="77777777" w:rsidR="000E4D0F" w:rsidRDefault="001A1B5A">
            <w:pPr>
              <w:spacing w:before="0" w:line="240" w:lineRule="auto"/>
              <w:ind w:firstLine="0"/>
              <w:rPr>
                <w:spacing w:val="-8"/>
                <w:szCs w:val="26"/>
              </w:rPr>
            </w:pPr>
            <w:r>
              <w:rPr>
                <w:spacing w:val="-8"/>
                <w:szCs w:val="26"/>
              </w:rPr>
              <w:t xml:space="preserve">Tiếp giáp đường Khe Chít, </w:t>
            </w:r>
            <w:proofErr w:type="spellStart"/>
            <w:r>
              <w:rPr>
                <w:spacing w:val="-8"/>
                <w:szCs w:val="26"/>
              </w:rPr>
              <w:t>Noong</w:t>
            </w:r>
            <w:proofErr w:type="spellEnd"/>
            <w:r>
              <w:rPr>
                <w:spacing w:val="-8"/>
                <w:szCs w:val="26"/>
              </w:rPr>
              <w:t xml:space="preserve"> Bua</w:t>
            </w:r>
          </w:p>
        </w:tc>
        <w:tc>
          <w:tcPr>
            <w:tcW w:w="563" w:type="pct"/>
            <w:shd w:val="clear" w:color="auto" w:fill="auto"/>
            <w:vAlign w:val="center"/>
          </w:tcPr>
          <w:p w14:paraId="3977C086" w14:textId="77777777" w:rsidR="000E4D0F" w:rsidRDefault="001A1B5A">
            <w:pPr>
              <w:spacing w:before="0" w:line="240" w:lineRule="auto"/>
              <w:ind w:firstLine="0"/>
              <w:jc w:val="center"/>
              <w:rPr>
                <w:spacing w:val="-8"/>
                <w:szCs w:val="26"/>
              </w:rPr>
            </w:pPr>
            <w:r>
              <w:rPr>
                <w:spacing w:val="-8"/>
                <w:szCs w:val="26"/>
              </w:rPr>
              <w:t>420m</w:t>
            </w:r>
          </w:p>
        </w:tc>
        <w:tc>
          <w:tcPr>
            <w:tcW w:w="599" w:type="pct"/>
            <w:vAlign w:val="center"/>
          </w:tcPr>
          <w:p w14:paraId="4221A142"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1F342CE2" w14:textId="77777777" w:rsidR="000E4D0F" w:rsidRDefault="001A1B5A">
            <w:pPr>
              <w:spacing w:before="0" w:line="240" w:lineRule="auto"/>
              <w:ind w:firstLine="0"/>
              <w:jc w:val="center"/>
              <w:rPr>
                <w:spacing w:val="-8"/>
                <w:szCs w:val="26"/>
              </w:rPr>
            </w:pPr>
            <w:r>
              <w:rPr>
                <w:spacing w:val="-8"/>
                <w:szCs w:val="26"/>
              </w:rPr>
              <w:t>13,5m</w:t>
            </w:r>
          </w:p>
        </w:tc>
      </w:tr>
      <w:tr w:rsidR="000E4D0F" w14:paraId="0C93944E" w14:textId="77777777">
        <w:trPr>
          <w:trHeight w:val="600"/>
        </w:trPr>
        <w:tc>
          <w:tcPr>
            <w:tcW w:w="345" w:type="pct"/>
            <w:shd w:val="clear" w:color="auto" w:fill="auto"/>
            <w:noWrap/>
            <w:vAlign w:val="center"/>
          </w:tcPr>
          <w:p w14:paraId="3D09184F" w14:textId="77777777" w:rsidR="000E4D0F" w:rsidRDefault="001A1B5A">
            <w:pPr>
              <w:spacing w:before="0" w:line="240" w:lineRule="auto"/>
              <w:ind w:firstLine="0"/>
              <w:jc w:val="center"/>
              <w:rPr>
                <w:spacing w:val="0"/>
                <w:szCs w:val="26"/>
              </w:rPr>
            </w:pPr>
            <w:r>
              <w:rPr>
                <w:spacing w:val="0"/>
                <w:szCs w:val="26"/>
              </w:rPr>
              <w:t>37</w:t>
            </w:r>
          </w:p>
        </w:tc>
        <w:tc>
          <w:tcPr>
            <w:tcW w:w="960" w:type="pct"/>
            <w:shd w:val="clear" w:color="auto" w:fill="auto"/>
            <w:noWrap/>
            <w:vAlign w:val="center"/>
          </w:tcPr>
          <w:p w14:paraId="20F663F8" w14:textId="77777777" w:rsidR="000E4D0F" w:rsidRDefault="001A1B5A">
            <w:pPr>
              <w:spacing w:before="0" w:line="240" w:lineRule="auto"/>
              <w:ind w:firstLine="0"/>
              <w:jc w:val="left"/>
              <w:rPr>
                <w:szCs w:val="26"/>
              </w:rPr>
            </w:pPr>
            <w:r>
              <w:rPr>
                <w:szCs w:val="26"/>
              </w:rPr>
              <w:t>Đường Chu Văn Khâm</w:t>
            </w:r>
          </w:p>
        </w:tc>
        <w:tc>
          <w:tcPr>
            <w:tcW w:w="955" w:type="pct"/>
            <w:shd w:val="clear" w:color="auto" w:fill="auto"/>
            <w:noWrap/>
            <w:vAlign w:val="center"/>
          </w:tcPr>
          <w:p w14:paraId="2765EFB2" w14:textId="77777777" w:rsidR="000E4D0F" w:rsidRDefault="001A1B5A">
            <w:pPr>
              <w:spacing w:before="0" w:line="240" w:lineRule="auto"/>
              <w:ind w:firstLine="0"/>
              <w:rPr>
                <w:spacing w:val="-8"/>
                <w:szCs w:val="26"/>
              </w:rPr>
            </w:pPr>
            <w:r>
              <w:rPr>
                <w:spacing w:val="-8"/>
                <w:szCs w:val="26"/>
              </w:rPr>
              <w:t xml:space="preserve">Tiếp </w:t>
            </w:r>
            <w:r>
              <w:rPr>
                <w:spacing w:val="-8"/>
                <w:szCs w:val="26"/>
              </w:rPr>
              <w:t xml:space="preserve">giáp nhánh cuối của đường </w:t>
            </w:r>
            <w:proofErr w:type="spellStart"/>
            <w:r>
              <w:rPr>
                <w:spacing w:val="-8"/>
                <w:szCs w:val="26"/>
              </w:rPr>
              <w:t>Noong</w:t>
            </w:r>
            <w:proofErr w:type="spellEnd"/>
            <w:r>
              <w:rPr>
                <w:spacing w:val="-8"/>
                <w:szCs w:val="26"/>
              </w:rPr>
              <w:t xml:space="preserve"> Bua – </w:t>
            </w:r>
            <w:proofErr w:type="spellStart"/>
            <w:r>
              <w:rPr>
                <w:spacing w:val="-8"/>
                <w:szCs w:val="26"/>
              </w:rPr>
              <w:t>Pú</w:t>
            </w:r>
            <w:proofErr w:type="spellEnd"/>
            <w:r>
              <w:rPr>
                <w:spacing w:val="-8"/>
                <w:szCs w:val="26"/>
              </w:rPr>
              <w:t xml:space="preserve"> Tửu</w:t>
            </w:r>
          </w:p>
        </w:tc>
        <w:tc>
          <w:tcPr>
            <w:tcW w:w="1168" w:type="pct"/>
            <w:vAlign w:val="center"/>
          </w:tcPr>
          <w:p w14:paraId="0CA947E6" w14:textId="77777777" w:rsidR="000E4D0F" w:rsidRDefault="001A1B5A">
            <w:pPr>
              <w:spacing w:before="0" w:line="240" w:lineRule="auto"/>
              <w:ind w:firstLine="0"/>
              <w:rPr>
                <w:spacing w:val="-8"/>
                <w:szCs w:val="26"/>
              </w:rPr>
            </w:pPr>
            <w:r>
              <w:rPr>
                <w:spacing w:val="-6"/>
                <w:kern w:val="28"/>
                <w:szCs w:val="26"/>
                <w:lang w:val="nl-NL"/>
              </w:rPr>
              <w:t xml:space="preserve"> </w:t>
            </w:r>
            <w:r>
              <w:rPr>
                <w:spacing w:val="-8"/>
                <w:szCs w:val="26"/>
              </w:rPr>
              <w:t xml:space="preserve">Tiếp giáp đường Khe Chít, </w:t>
            </w:r>
            <w:proofErr w:type="spellStart"/>
            <w:r>
              <w:rPr>
                <w:spacing w:val="-8"/>
                <w:szCs w:val="26"/>
              </w:rPr>
              <w:t>Noong</w:t>
            </w:r>
            <w:proofErr w:type="spellEnd"/>
            <w:r>
              <w:rPr>
                <w:spacing w:val="-8"/>
                <w:szCs w:val="26"/>
              </w:rPr>
              <w:t xml:space="preserve"> Bua</w:t>
            </w:r>
          </w:p>
        </w:tc>
        <w:tc>
          <w:tcPr>
            <w:tcW w:w="563" w:type="pct"/>
            <w:shd w:val="clear" w:color="auto" w:fill="auto"/>
            <w:vAlign w:val="center"/>
          </w:tcPr>
          <w:p w14:paraId="5537F9ED" w14:textId="77777777" w:rsidR="000E4D0F" w:rsidRDefault="001A1B5A">
            <w:pPr>
              <w:spacing w:before="0" w:line="240" w:lineRule="auto"/>
              <w:ind w:firstLine="0"/>
              <w:jc w:val="center"/>
              <w:rPr>
                <w:spacing w:val="-8"/>
                <w:szCs w:val="26"/>
              </w:rPr>
            </w:pPr>
            <w:r>
              <w:rPr>
                <w:spacing w:val="-8"/>
                <w:szCs w:val="26"/>
              </w:rPr>
              <w:t>407m</w:t>
            </w:r>
          </w:p>
        </w:tc>
        <w:tc>
          <w:tcPr>
            <w:tcW w:w="599" w:type="pct"/>
            <w:vAlign w:val="center"/>
          </w:tcPr>
          <w:p w14:paraId="5F7BDBDA"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2DAE2379" w14:textId="77777777" w:rsidR="000E4D0F" w:rsidRDefault="001A1B5A">
            <w:pPr>
              <w:spacing w:before="0" w:line="240" w:lineRule="auto"/>
              <w:ind w:firstLine="0"/>
              <w:jc w:val="center"/>
              <w:rPr>
                <w:spacing w:val="-8"/>
                <w:szCs w:val="26"/>
              </w:rPr>
            </w:pPr>
            <w:r>
              <w:rPr>
                <w:szCs w:val="26"/>
              </w:rPr>
              <w:t>13,5m</w:t>
            </w:r>
          </w:p>
        </w:tc>
      </w:tr>
      <w:tr w:rsidR="000E4D0F" w14:paraId="1704FF02" w14:textId="77777777">
        <w:trPr>
          <w:trHeight w:val="600"/>
        </w:trPr>
        <w:tc>
          <w:tcPr>
            <w:tcW w:w="345" w:type="pct"/>
            <w:shd w:val="clear" w:color="auto" w:fill="auto"/>
            <w:noWrap/>
            <w:vAlign w:val="center"/>
          </w:tcPr>
          <w:p w14:paraId="14AD226B" w14:textId="77777777" w:rsidR="000E4D0F" w:rsidRDefault="001A1B5A">
            <w:pPr>
              <w:spacing w:before="0" w:line="240" w:lineRule="auto"/>
              <w:ind w:firstLine="0"/>
              <w:jc w:val="center"/>
              <w:rPr>
                <w:spacing w:val="0"/>
                <w:szCs w:val="26"/>
              </w:rPr>
            </w:pPr>
            <w:r>
              <w:rPr>
                <w:spacing w:val="0"/>
                <w:szCs w:val="26"/>
              </w:rPr>
              <w:t>38</w:t>
            </w:r>
          </w:p>
        </w:tc>
        <w:tc>
          <w:tcPr>
            <w:tcW w:w="960" w:type="pct"/>
            <w:shd w:val="clear" w:color="auto" w:fill="auto"/>
            <w:noWrap/>
            <w:vAlign w:val="center"/>
          </w:tcPr>
          <w:p w14:paraId="510E318C" w14:textId="77777777" w:rsidR="000E4D0F" w:rsidRDefault="001A1B5A">
            <w:pPr>
              <w:spacing w:before="0" w:line="240" w:lineRule="auto"/>
              <w:ind w:firstLine="0"/>
              <w:jc w:val="left"/>
              <w:rPr>
                <w:szCs w:val="26"/>
              </w:rPr>
            </w:pPr>
            <w:r>
              <w:rPr>
                <w:szCs w:val="26"/>
              </w:rPr>
              <w:t xml:space="preserve">Đường </w:t>
            </w:r>
            <w:proofErr w:type="spellStart"/>
            <w:r>
              <w:rPr>
                <w:szCs w:val="26"/>
              </w:rPr>
              <w:t>Nguyễn</w:t>
            </w:r>
            <w:proofErr w:type="spellEnd"/>
            <w:r>
              <w:rPr>
                <w:szCs w:val="26"/>
              </w:rPr>
              <w:t xml:space="preserve"> Văn Ty</w:t>
            </w:r>
          </w:p>
        </w:tc>
        <w:tc>
          <w:tcPr>
            <w:tcW w:w="955" w:type="pct"/>
            <w:shd w:val="clear" w:color="auto" w:fill="auto"/>
            <w:noWrap/>
            <w:vAlign w:val="center"/>
          </w:tcPr>
          <w:p w14:paraId="288F970F" w14:textId="77777777" w:rsidR="000E4D0F" w:rsidRDefault="001A1B5A">
            <w:pPr>
              <w:spacing w:before="0" w:line="240" w:lineRule="auto"/>
              <w:ind w:firstLine="0"/>
              <w:rPr>
                <w:spacing w:val="-8"/>
                <w:szCs w:val="26"/>
              </w:rPr>
            </w:pPr>
            <w:r>
              <w:rPr>
                <w:spacing w:val="-8"/>
                <w:szCs w:val="26"/>
              </w:rPr>
              <w:t xml:space="preserve">Tổ dân phố 9 phường </w:t>
            </w:r>
            <w:proofErr w:type="spellStart"/>
            <w:r>
              <w:rPr>
                <w:spacing w:val="-8"/>
                <w:szCs w:val="26"/>
              </w:rPr>
              <w:t>Noong</w:t>
            </w:r>
            <w:proofErr w:type="spellEnd"/>
            <w:r>
              <w:rPr>
                <w:spacing w:val="-8"/>
                <w:szCs w:val="26"/>
              </w:rPr>
              <w:t xml:space="preserve"> Bua</w:t>
            </w:r>
          </w:p>
        </w:tc>
        <w:tc>
          <w:tcPr>
            <w:tcW w:w="1168" w:type="pct"/>
            <w:vAlign w:val="center"/>
          </w:tcPr>
          <w:p w14:paraId="27A2F411" w14:textId="77777777" w:rsidR="000E4D0F" w:rsidRDefault="001A1B5A">
            <w:pPr>
              <w:spacing w:before="0" w:line="240" w:lineRule="auto"/>
              <w:ind w:firstLine="0"/>
              <w:rPr>
                <w:spacing w:val="-8"/>
                <w:szCs w:val="26"/>
              </w:rPr>
            </w:pPr>
            <w:r>
              <w:rPr>
                <w:spacing w:val="-8"/>
                <w:szCs w:val="26"/>
              </w:rPr>
              <w:t>Giáp đường đi Trường THCS Him Lam</w:t>
            </w:r>
          </w:p>
        </w:tc>
        <w:tc>
          <w:tcPr>
            <w:tcW w:w="563" w:type="pct"/>
            <w:shd w:val="clear" w:color="auto" w:fill="auto"/>
            <w:vAlign w:val="center"/>
          </w:tcPr>
          <w:p w14:paraId="3179ECF2" w14:textId="77777777" w:rsidR="000E4D0F" w:rsidRDefault="001A1B5A">
            <w:pPr>
              <w:spacing w:before="0" w:line="240" w:lineRule="auto"/>
              <w:ind w:firstLine="0"/>
              <w:jc w:val="center"/>
              <w:rPr>
                <w:spacing w:val="-8"/>
                <w:szCs w:val="26"/>
              </w:rPr>
            </w:pPr>
            <w:r>
              <w:rPr>
                <w:szCs w:val="26"/>
              </w:rPr>
              <w:t>725m</w:t>
            </w:r>
          </w:p>
        </w:tc>
        <w:tc>
          <w:tcPr>
            <w:tcW w:w="599" w:type="pct"/>
            <w:vAlign w:val="center"/>
          </w:tcPr>
          <w:p w14:paraId="2D83BF4E"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324EE070" w14:textId="77777777" w:rsidR="000E4D0F" w:rsidRDefault="001A1B5A">
            <w:pPr>
              <w:spacing w:before="0" w:line="240" w:lineRule="auto"/>
              <w:ind w:firstLine="0"/>
              <w:jc w:val="center"/>
              <w:rPr>
                <w:spacing w:val="-8"/>
                <w:szCs w:val="26"/>
              </w:rPr>
            </w:pPr>
            <w:r>
              <w:rPr>
                <w:szCs w:val="26"/>
              </w:rPr>
              <w:t>12,5m</w:t>
            </w:r>
          </w:p>
        </w:tc>
      </w:tr>
      <w:tr w:rsidR="000E4D0F" w14:paraId="27D62FE2" w14:textId="77777777">
        <w:trPr>
          <w:trHeight w:val="600"/>
        </w:trPr>
        <w:tc>
          <w:tcPr>
            <w:tcW w:w="345" w:type="pct"/>
            <w:shd w:val="clear" w:color="auto" w:fill="auto"/>
            <w:noWrap/>
            <w:vAlign w:val="center"/>
          </w:tcPr>
          <w:p w14:paraId="35B7ACCB" w14:textId="77777777" w:rsidR="000E4D0F" w:rsidRDefault="001A1B5A">
            <w:pPr>
              <w:spacing w:before="0" w:line="240" w:lineRule="auto"/>
              <w:ind w:firstLine="0"/>
              <w:jc w:val="center"/>
              <w:rPr>
                <w:spacing w:val="0"/>
                <w:szCs w:val="26"/>
              </w:rPr>
            </w:pPr>
            <w:r>
              <w:rPr>
                <w:spacing w:val="0"/>
                <w:szCs w:val="26"/>
              </w:rPr>
              <w:t>39</w:t>
            </w:r>
          </w:p>
        </w:tc>
        <w:tc>
          <w:tcPr>
            <w:tcW w:w="960" w:type="pct"/>
            <w:shd w:val="clear" w:color="auto" w:fill="auto"/>
            <w:noWrap/>
            <w:vAlign w:val="center"/>
          </w:tcPr>
          <w:p w14:paraId="626CC302" w14:textId="77777777" w:rsidR="000E4D0F" w:rsidRDefault="001A1B5A">
            <w:pPr>
              <w:spacing w:before="0" w:line="240" w:lineRule="auto"/>
              <w:ind w:firstLine="0"/>
              <w:jc w:val="left"/>
              <w:rPr>
                <w:szCs w:val="26"/>
              </w:rPr>
            </w:pPr>
            <w:r>
              <w:rPr>
                <w:szCs w:val="26"/>
              </w:rPr>
              <w:t>Đường Hoàng Cầm</w:t>
            </w:r>
          </w:p>
        </w:tc>
        <w:tc>
          <w:tcPr>
            <w:tcW w:w="955" w:type="pct"/>
            <w:shd w:val="clear" w:color="auto" w:fill="auto"/>
            <w:noWrap/>
            <w:vAlign w:val="center"/>
          </w:tcPr>
          <w:p w14:paraId="018206B6" w14:textId="77777777" w:rsidR="000E4D0F" w:rsidRDefault="001A1B5A">
            <w:pPr>
              <w:spacing w:before="0" w:line="240" w:lineRule="auto"/>
              <w:ind w:firstLine="0"/>
              <w:rPr>
                <w:spacing w:val="-8"/>
                <w:szCs w:val="26"/>
              </w:rPr>
            </w:pPr>
            <w:r>
              <w:rPr>
                <w:spacing w:val="-8"/>
                <w:szCs w:val="26"/>
              </w:rPr>
              <w:t xml:space="preserve">Giáp đường Võ </w:t>
            </w:r>
            <w:r>
              <w:rPr>
                <w:spacing w:val="-8"/>
                <w:szCs w:val="26"/>
              </w:rPr>
              <w:t>Nguyên Giáp</w:t>
            </w:r>
          </w:p>
        </w:tc>
        <w:tc>
          <w:tcPr>
            <w:tcW w:w="1168" w:type="pct"/>
            <w:vAlign w:val="center"/>
          </w:tcPr>
          <w:p w14:paraId="74482591" w14:textId="77777777" w:rsidR="000E4D0F" w:rsidRDefault="001A1B5A">
            <w:pPr>
              <w:spacing w:before="0" w:line="240" w:lineRule="auto"/>
              <w:ind w:firstLine="0"/>
              <w:rPr>
                <w:spacing w:val="-8"/>
                <w:szCs w:val="26"/>
              </w:rPr>
            </w:pPr>
            <w:r>
              <w:rPr>
                <w:spacing w:val="-6"/>
                <w:kern w:val="28"/>
                <w:szCs w:val="26"/>
                <w:lang w:val="nl-NL"/>
              </w:rPr>
              <w:t xml:space="preserve"> Giáp trường mầm non Hoa Mai</w:t>
            </w:r>
          </w:p>
        </w:tc>
        <w:tc>
          <w:tcPr>
            <w:tcW w:w="563" w:type="pct"/>
            <w:shd w:val="clear" w:color="auto" w:fill="auto"/>
            <w:vAlign w:val="center"/>
          </w:tcPr>
          <w:p w14:paraId="0ED62763" w14:textId="77777777" w:rsidR="000E4D0F" w:rsidRDefault="001A1B5A">
            <w:pPr>
              <w:spacing w:before="0" w:line="240" w:lineRule="auto"/>
              <w:ind w:firstLine="0"/>
              <w:jc w:val="center"/>
              <w:rPr>
                <w:spacing w:val="-8"/>
                <w:szCs w:val="26"/>
              </w:rPr>
            </w:pPr>
            <w:r>
              <w:rPr>
                <w:spacing w:val="-8"/>
                <w:szCs w:val="26"/>
              </w:rPr>
              <w:t>369m</w:t>
            </w:r>
          </w:p>
        </w:tc>
        <w:tc>
          <w:tcPr>
            <w:tcW w:w="599" w:type="pct"/>
            <w:vAlign w:val="center"/>
          </w:tcPr>
          <w:p w14:paraId="48B1BBC9"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657DD80C" w14:textId="77777777" w:rsidR="000E4D0F" w:rsidRDefault="001A1B5A">
            <w:pPr>
              <w:spacing w:before="0" w:line="240" w:lineRule="auto"/>
              <w:ind w:firstLine="0"/>
              <w:jc w:val="center"/>
              <w:rPr>
                <w:spacing w:val="-8"/>
                <w:szCs w:val="26"/>
              </w:rPr>
            </w:pPr>
            <w:r>
              <w:rPr>
                <w:szCs w:val="26"/>
              </w:rPr>
              <w:t>35m</w:t>
            </w:r>
            <w:r>
              <w:rPr>
                <w:szCs w:val="26"/>
              </w:rPr>
              <w:br/>
              <w:t xml:space="preserve"> 7m</w:t>
            </w:r>
          </w:p>
        </w:tc>
      </w:tr>
      <w:tr w:rsidR="000E4D0F" w14:paraId="478DA2C9" w14:textId="77777777">
        <w:trPr>
          <w:trHeight w:val="600"/>
        </w:trPr>
        <w:tc>
          <w:tcPr>
            <w:tcW w:w="345" w:type="pct"/>
            <w:shd w:val="clear" w:color="auto" w:fill="auto"/>
            <w:noWrap/>
            <w:vAlign w:val="center"/>
          </w:tcPr>
          <w:p w14:paraId="5EF7BDAD" w14:textId="77777777" w:rsidR="000E4D0F" w:rsidRDefault="001A1B5A">
            <w:pPr>
              <w:spacing w:before="0" w:line="240" w:lineRule="auto"/>
              <w:ind w:firstLine="0"/>
              <w:jc w:val="center"/>
              <w:rPr>
                <w:spacing w:val="0"/>
                <w:szCs w:val="26"/>
              </w:rPr>
            </w:pPr>
            <w:r>
              <w:rPr>
                <w:spacing w:val="0"/>
                <w:szCs w:val="26"/>
              </w:rPr>
              <w:t>40</w:t>
            </w:r>
          </w:p>
        </w:tc>
        <w:tc>
          <w:tcPr>
            <w:tcW w:w="960" w:type="pct"/>
            <w:shd w:val="clear" w:color="auto" w:fill="auto"/>
            <w:noWrap/>
            <w:vAlign w:val="center"/>
          </w:tcPr>
          <w:p w14:paraId="6134881D" w14:textId="77777777" w:rsidR="000E4D0F" w:rsidRDefault="001A1B5A">
            <w:pPr>
              <w:spacing w:before="0" w:line="240" w:lineRule="auto"/>
              <w:ind w:firstLine="0"/>
              <w:rPr>
                <w:szCs w:val="26"/>
              </w:rPr>
            </w:pPr>
            <w:r>
              <w:rPr>
                <w:szCs w:val="26"/>
              </w:rPr>
              <w:t>Đường Lương Thế Vinh</w:t>
            </w:r>
          </w:p>
        </w:tc>
        <w:tc>
          <w:tcPr>
            <w:tcW w:w="955" w:type="pct"/>
            <w:shd w:val="clear" w:color="auto" w:fill="auto"/>
            <w:noWrap/>
            <w:vAlign w:val="center"/>
          </w:tcPr>
          <w:p w14:paraId="37569A73" w14:textId="77777777" w:rsidR="000E4D0F" w:rsidRDefault="001A1B5A">
            <w:pPr>
              <w:spacing w:before="0" w:line="240" w:lineRule="auto"/>
              <w:ind w:firstLine="0"/>
              <w:rPr>
                <w:spacing w:val="-8"/>
                <w:szCs w:val="26"/>
              </w:rPr>
            </w:pPr>
            <w:r>
              <w:rPr>
                <w:spacing w:val="-8"/>
                <w:szCs w:val="26"/>
              </w:rPr>
              <w:t>Tiếp giáp đường Võ Nguyên Giáp gần điện lực thành phố, phường Him Lam</w:t>
            </w:r>
          </w:p>
        </w:tc>
        <w:tc>
          <w:tcPr>
            <w:tcW w:w="1168" w:type="pct"/>
            <w:vAlign w:val="center"/>
          </w:tcPr>
          <w:p w14:paraId="1070066C" w14:textId="77777777" w:rsidR="000E4D0F" w:rsidRDefault="001A1B5A">
            <w:pPr>
              <w:spacing w:before="0" w:line="240" w:lineRule="auto"/>
              <w:ind w:firstLine="0"/>
              <w:rPr>
                <w:spacing w:val="-8"/>
                <w:szCs w:val="26"/>
              </w:rPr>
            </w:pPr>
            <w:r>
              <w:rPr>
                <w:spacing w:val="-2"/>
                <w:szCs w:val="26"/>
                <w:lang w:val="nl-NL"/>
              </w:rPr>
              <w:t xml:space="preserve"> Tiếp giáp đường Bệnh viện đi Tà Lèng, bản Huổi Phạ, phường Him Lam</w:t>
            </w:r>
          </w:p>
        </w:tc>
        <w:tc>
          <w:tcPr>
            <w:tcW w:w="563" w:type="pct"/>
            <w:shd w:val="clear" w:color="auto" w:fill="auto"/>
            <w:vAlign w:val="center"/>
          </w:tcPr>
          <w:p w14:paraId="34B30C24" w14:textId="77777777" w:rsidR="000E4D0F" w:rsidRDefault="001A1B5A">
            <w:pPr>
              <w:spacing w:before="0" w:line="240" w:lineRule="auto"/>
              <w:ind w:firstLine="0"/>
              <w:jc w:val="center"/>
              <w:rPr>
                <w:spacing w:val="-8"/>
                <w:szCs w:val="26"/>
              </w:rPr>
            </w:pPr>
            <w:r>
              <w:rPr>
                <w:szCs w:val="26"/>
              </w:rPr>
              <w:t>1.407m</w:t>
            </w:r>
          </w:p>
        </w:tc>
        <w:tc>
          <w:tcPr>
            <w:tcW w:w="599" w:type="pct"/>
            <w:vAlign w:val="center"/>
          </w:tcPr>
          <w:p w14:paraId="53E58FAD"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28C5CE72" w14:textId="77777777" w:rsidR="000E4D0F" w:rsidRDefault="001A1B5A">
            <w:pPr>
              <w:spacing w:before="0" w:line="240" w:lineRule="auto"/>
              <w:ind w:firstLine="0"/>
              <w:jc w:val="center"/>
              <w:rPr>
                <w:spacing w:val="-8"/>
                <w:szCs w:val="26"/>
              </w:rPr>
            </w:pPr>
            <w:r>
              <w:rPr>
                <w:szCs w:val="26"/>
              </w:rPr>
              <w:t>20,5m</w:t>
            </w:r>
          </w:p>
        </w:tc>
      </w:tr>
      <w:tr w:rsidR="000E4D0F" w14:paraId="384EBF4E" w14:textId="77777777">
        <w:trPr>
          <w:trHeight w:val="600"/>
        </w:trPr>
        <w:tc>
          <w:tcPr>
            <w:tcW w:w="345" w:type="pct"/>
            <w:shd w:val="clear" w:color="auto" w:fill="auto"/>
            <w:noWrap/>
            <w:vAlign w:val="center"/>
          </w:tcPr>
          <w:p w14:paraId="1FAADBC7" w14:textId="77777777" w:rsidR="000E4D0F" w:rsidRDefault="001A1B5A">
            <w:pPr>
              <w:spacing w:before="0" w:line="240" w:lineRule="auto"/>
              <w:ind w:firstLine="0"/>
              <w:jc w:val="center"/>
              <w:rPr>
                <w:spacing w:val="0"/>
                <w:szCs w:val="26"/>
              </w:rPr>
            </w:pPr>
            <w:r>
              <w:rPr>
                <w:spacing w:val="0"/>
                <w:szCs w:val="26"/>
              </w:rPr>
              <w:t>41</w:t>
            </w:r>
          </w:p>
        </w:tc>
        <w:tc>
          <w:tcPr>
            <w:tcW w:w="960" w:type="pct"/>
            <w:shd w:val="clear" w:color="auto" w:fill="auto"/>
            <w:noWrap/>
            <w:vAlign w:val="center"/>
          </w:tcPr>
          <w:p w14:paraId="78BE2433" w14:textId="77777777" w:rsidR="000E4D0F" w:rsidRDefault="001A1B5A">
            <w:pPr>
              <w:spacing w:before="0" w:line="240" w:lineRule="auto"/>
              <w:ind w:firstLine="0"/>
              <w:rPr>
                <w:szCs w:val="26"/>
              </w:rPr>
            </w:pPr>
            <w:r>
              <w:rPr>
                <w:szCs w:val="26"/>
              </w:rPr>
              <w:t xml:space="preserve">Đường Phùng Văn </w:t>
            </w:r>
            <w:proofErr w:type="spellStart"/>
            <w:r>
              <w:rPr>
                <w:szCs w:val="26"/>
              </w:rPr>
              <w:t>Khầu</w:t>
            </w:r>
            <w:proofErr w:type="spellEnd"/>
          </w:p>
        </w:tc>
        <w:tc>
          <w:tcPr>
            <w:tcW w:w="955" w:type="pct"/>
            <w:shd w:val="clear" w:color="auto" w:fill="auto"/>
            <w:noWrap/>
            <w:vAlign w:val="center"/>
          </w:tcPr>
          <w:p w14:paraId="317FC099" w14:textId="77777777" w:rsidR="000E4D0F" w:rsidRDefault="001A1B5A">
            <w:pPr>
              <w:spacing w:before="0" w:line="240" w:lineRule="auto"/>
              <w:ind w:firstLine="0"/>
              <w:rPr>
                <w:spacing w:val="-8"/>
                <w:szCs w:val="26"/>
              </w:rPr>
            </w:pPr>
            <w:r>
              <w:rPr>
                <w:spacing w:val="-8"/>
                <w:szCs w:val="26"/>
              </w:rPr>
              <w:t xml:space="preserve">Tiếp giáp ngã ba đường Bờ </w:t>
            </w:r>
            <w:proofErr w:type="spellStart"/>
            <w:r>
              <w:rPr>
                <w:spacing w:val="-8"/>
                <w:szCs w:val="26"/>
              </w:rPr>
              <w:t>mương</w:t>
            </w:r>
            <w:proofErr w:type="spellEnd"/>
            <w:r>
              <w:rPr>
                <w:spacing w:val="-8"/>
                <w:szCs w:val="26"/>
              </w:rPr>
              <w:t xml:space="preserve"> Kênh Tả, phường Him Lam</w:t>
            </w:r>
          </w:p>
        </w:tc>
        <w:tc>
          <w:tcPr>
            <w:tcW w:w="1168" w:type="pct"/>
            <w:vAlign w:val="center"/>
          </w:tcPr>
          <w:p w14:paraId="0D0C8208" w14:textId="77777777" w:rsidR="000E4D0F" w:rsidRDefault="001A1B5A">
            <w:pPr>
              <w:spacing w:before="0" w:line="240" w:lineRule="auto"/>
              <w:ind w:firstLine="0"/>
              <w:rPr>
                <w:spacing w:val="-8"/>
                <w:szCs w:val="26"/>
              </w:rPr>
            </w:pPr>
            <w:r>
              <w:rPr>
                <w:spacing w:val="-8"/>
                <w:szCs w:val="26"/>
              </w:rPr>
              <w:t>Tiếp giáp đường Võ Nguyên Giáp</w:t>
            </w:r>
          </w:p>
        </w:tc>
        <w:tc>
          <w:tcPr>
            <w:tcW w:w="563" w:type="pct"/>
            <w:shd w:val="clear" w:color="auto" w:fill="auto"/>
            <w:vAlign w:val="center"/>
          </w:tcPr>
          <w:p w14:paraId="33E51538" w14:textId="77777777" w:rsidR="000E4D0F" w:rsidRDefault="001A1B5A">
            <w:pPr>
              <w:spacing w:before="0" w:line="240" w:lineRule="auto"/>
              <w:ind w:firstLine="0"/>
              <w:jc w:val="center"/>
              <w:rPr>
                <w:spacing w:val="-8"/>
                <w:szCs w:val="26"/>
              </w:rPr>
            </w:pPr>
            <w:r>
              <w:rPr>
                <w:szCs w:val="26"/>
              </w:rPr>
              <w:t>633m</w:t>
            </w:r>
          </w:p>
        </w:tc>
        <w:tc>
          <w:tcPr>
            <w:tcW w:w="599" w:type="pct"/>
            <w:vAlign w:val="center"/>
          </w:tcPr>
          <w:p w14:paraId="766BD48A" w14:textId="77777777" w:rsidR="000E4D0F" w:rsidRDefault="001A1B5A">
            <w:pPr>
              <w:spacing w:before="0" w:line="240" w:lineRule="auto"/>
              <w:ind w:firstLine="0"/>
              <w:jc w:val="center"/>
              <w:rPr>
                <w:spacing w:val="-8"/>
                <w:szCs w:val="26"/>
              </w:rPr>
            </w:pPr>
            <w:r>
              <w:rPr>
                <w:spacing w:val="-8"/>
                <w:szCs w:val="26"/>
              </w:rPr>
              <w:t>Bê tông nhựa</w:t>
            </w:r>
          </w:p>
        </w:tc>
        <w:tc>
          <w:tcPr>
            <w:tcW w:w="410" w:type="pct"/>
            <w:vAlign w:val="center"/>
          </w:tcPr>
          <w:p w14:paraId="21C5B21D" w14:textId="77777777" w:rsidR="000E4D0F" w:rsidRDefault="001A1B5A">
            <w:pPr>
              <w:spacing w:before="0" w:line="240" w:lineRule="auto"/>
              <w:ind w:firstLine="0"/>
              <w:jc w:val="center"/>
              <w:rPr>
                <w:spacing w:val="-8"/>
                <w:szCs w:val="26"/>
              </w:rPr>
            </w:pPr>
            <w:r>
              <w:rPr>
                <w:szCs w:val="26"/>
              </w:rPr>
              <w:t>14.5m</w:t>
            </w:r>
          </w:p>
        </w:tc>
      </w:tr>
      <w:tr w:rsidR="000E4D0F" w14:paraId="46770717" w14:textId="77777777">
        <w:trPr>
          <w:trHeight w:val="600"/>
        </w:trPr>
        <w:tc>
          <w:tcPr>
            <w:tcW w:w="345" w:type="pct"/>
            <w:shd w:val="clear" w:color="auto" w:fill="auto"/>
            <w:noWrap/>
            <w:vAlign w:val="center"/>
          </w:tcPr>
          <w:p w14:paraId="400DD2BA" w14:textId="77777777" w:rsidR="000E4D0F" w:rsidRDefault="001A1B5A">
            <w:pPr>
              <w:spacing w:before="0" w:line="240" w:lineRule="auto"/>
              <w:ind w:firstLine="0"/>
              <w:jc w:val="center"/>
              <w:rPr>
                <w:spacing w:val="0"/>
                <w:szCs w:val="26"/>
              </w:rPr>
            </w:pPr>
            <w:r>
              <w:rPr>
                <w:spacing w:val="0"/>
                <w:szCs w:val="26"/>
              </w:rPr>
              <w:t>42</w:t>
            </w:r>
          </w:p>
        </w:tc>
        <w:tc>
          <w:tcPr>
            <w:tcW w:w="960" w:type="pct"/>
            <w:shd w:val="clear" w:color="auto" w:fill="auto"/>
            <w:noWrap/>
            <w:vAlign w:val="center"/>
          </w:tcPr>
          <w:p w14:paraId="6D59F6AB" w14:textId="77777777" w:rsidR="000E4D0F" w:rsidRDefault="001A1B5A">
            <w:pPr>
              <w:spacing w:before="0" w:line="240" w:lineRule="auto"/>
              <w:ind w:firstLine="0"/>
              <w:jc w:val="left"/>
              <w:rPr>
                <w:szCs w:val="26"/>
              </w:rPr>
            </w:pPr>
            <w:r>
              <w:rPr>
                <w:szCs w:val="26"/>
              </w:rPr>
              <w:t>Đường Đỗ Nhuận</w:t>
            </w:r>
          </w:p>
        </w:tc>
        <w:tc>
          <w:tcPr>
            <w:tcW w:w="955" w:type="pct"/>
            <w:shd w:val="clear" w:color="auto" w:fill="auto"/>
            <w:noWrap/>
            <w:vAlign w:val="center"/>
          </w:tcPr>
          <w:p w14:paraId="2F58FACE" w14:textId="77777777" w:rsidR="000E4D0F" w:rsidRDefault="001A1B5A">
            <w:pPr>
              <w:spacing w:before="0" w:line="240" w:lineRule="auto"/>
              <w:ind w:firstLine="0"/>
              <w:rPr>
                <w:spacing w:val="-8"/>
                <w:szCs w:val="26"/>
              </w:rPr>
            </w:pPr>
            <w:r>
              <w:rPr>
                <w:spacing w:val="-8"/>
                <w:szCs w:val="26"/>
              </w:rPr>
              <w:t>Tiếp giáp đường Võ Nguyên Giáp</w:t>
            </w:r>
          </w:p>
        </w:tc>
        <w:tc>
          <w:tcPr>
            <w:tcW w:w="1168" w:type="pct"/>
            <w:vAlign w:val="center"/>
          </w:tcPr>
          <w:p w14:paraId="039A6DE8" w14:textId="77777777" w:rsidR="000E4D0F" w:rsidRDefault="001A1B5A">
            <w:pPr>
              <w:spacing w:before="0" w:line="240" w:lineRule="auto"/>
              <w:ind w:firstLine="0"/>
              <w:rPr>
                <w:spacing w:val="-8"/>
                <w:szCs w:val="26"/>
              </w:rPr>
            </w:pPr>
            <w:r>
              <w:rPr>
                <w:bCs/>
                <w:spacing w:val="-8"/>
                <w:szCs w:val="26"/>
                <w:lang w:val="nl-NL"/>
              </w:rPr>
              <w:t xml:space="preserve"> Tiếp giáp ngã ba bản Huổi Phạ, phường Him Lam</w:t>
            </w:r>
          </w:p>
        </w:tc>
        <w:tc>
          <w:tcPr>
            <w:tcW w:w="563" w:type="pct"/>
            <w:shd w:val="clear" w:color="auto" w:fill="auto"/>
            <w:vAlign w:val="center"/>
          </w:tcPr>
          <w:p w14:paraId="5677122E" w14:textId="77777777" w:rsidR="000E4D0F" w:rsidRDefault="001A1B5A">
            <w:pPr>
              <w:spacing w:before="0" w:line="240" w:lineRule="auto"/>
              <w:ind w:firstLine="0"/>
              <w:jc w:val="center"/>
              <w:rPr>
                <w:spacing w:val="-8"/>
                <w:szCs w:val="26"/>
              </w:rPr>
            </w:pPr>
            <w:r>
              <w:rPr>
                <w:spacing w:val="-8"/>
                <w:szCs w:val="26"/>
              </w:rPr>
              <w:t>1.464m</w:t>
            </w:r>
          </w:p>
        </w:tc>
        <w:tc>
          <w:tcPr>
            <w:tcW w:w="599" w:type="pct"/>
            <w:vAlign w:val="center"/>
          </w:tcPr>
          <w:p w14:paraId="310151B1"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1AA7CB1F" w14:textId="77777777" w:rsidR="000E4D0F" w:rsidRDefault="001A1B5A">
            <w:pPr>
              <w:spacing w:line="240" w:lineRule="auto"/>
              <w:ind w:firstLine="0"/>
              <w:jc w:val="center"/>
              <w:rPr>
                <w:szCs w:val="26"/>
              </w:rPr>
            </w:pPr>
            <w:r>
              <w:rPr>
                <w:szCs w:val="26"/>
              </w:rPr>
              <w:t>24,5m</w:t>
            </w:r>
            <w:r>
              <w:rPr>
                <w:szCs w:val="26"/>
              </w:rPr>
              <w:br/>
              <w:t>20,5m</w:t>
            </w:r>
            <w:r>
              <w:rPr>
                <w:szCs w:val="26"/>
              </w:rPr>
              <w:br/>
              <w:t>12,5m</w:t>
            </w:r>
            <w:r>
              <w:rPr>
                <w:szCs w:val="26"/>
              </w:rPr>
              <w:br/>
              <w:t>7,5m.</w:t>
            </w:r>
          </w:p>
          <w:p w14:paraId="3228133E" w14:textId="77777777" w:rsidR="000E4D0F" w:rsidRDefault="000E4D0F">
            <w:pPr>
              <w:spacing w:before="0" w:line="240" w:lineRule="auto"/>
              <w:ind w:firstLine="0"/>
              <w:jc w:val="center"/>
              <w:rPr>
                <w:spacing w:val="-8"/>
                <w:szCs w:val="26"/>
              </w:rPr>
            </w:pPr>
          </w:p>
        </w:tc>
      </w:tr>
      <w:tr w:rsidR="000E4D0F" w14:paraId="7A25376F" w14:textId="77777777">
        <w:trPr>
          <w:trHeight w:val="600"/>
        </w:trPr>
        <w:tc>
          <w:tcPr>
            <w:tcW w:w="345" w:type="pct"/>
            <w:shd w:val="clear" w:color="auto" w:fill="auto"/>
            <w:noWrap/>
            <w:vAlign w:val="center"/>
          </w:tcPr>
          <w:p w14:paraId="5F57E7D4" w14:textId="77777777" w:rsidR="000E4D0F" w:rsidRDefault="001A1B5A">
            <w:pPr>
              <w:spacing w:before="0" w:line="240" w:lineRule="auto"/>
              <w:ind w:firstLine="0"/>
              <w:jc w:val="center"/>
              <w:rPr>
                <w:spacing w:val="0"/>
                <w:szCs w:val="26"/>
              </w:rPr>
            </w:pPr>
            <w:r>
              <w:rPr>
                <w:spacing w:val="0"/>
                <w:szCs w:val="26"/>
              </w:rPr>
              <w:t>43</w:t>
            </w:r>
          </w:p>
        </w:tc>
        <w:tc>
          <w:tcPr>
            <w:tcW w:w="960" w:type="pct"/>
            <w:shd w:val="clear" w:color="auto" w:fill="auto"/>
            <w:noWrap/>
            <w:vAlign w:val="center"/>
          </w:tcPr>
          <w:p w14:paraId="4A658E20" w14:textId="77777777" w:rsidR="000E4D0F" w:rsidRDefault="001A1B5A">
            <w:pPr>
              <w:spacing w:before="0" w:line="240" w:lineRule="auto"/>
              <w:ind w:firstLine="0"/>
              <w:jc w:val="left"/>
              <w:rPr>
                <w:szCs w:val="26"/>
              </w:rPr>
            </w:pPr>
            <w:r>
              <w:rPr>
                <w:szCs w:val="26"/>
              </w:rPr>
              <w:t xml:space="preserve">Đường Lê Văn </w:t>
            </w:r>
            <w:proofErr w:type="spellStart"/>
            <w:r>
              <w:rPr>
                <w:szCs w:val="26"/>
              </w:rPr>
              <w:t>Dỵ</w:t>
            </w:r>
            <w:proofErr w:type="spellEnd"/>
          </w:p>
        </w:tc>
        <w:tc>
          <w:tcPr>
            <w:tcW w:w="955" w:type="pct"/>
            <w:shd w:val="clear" w:color="auto" w:fill="auto"/>
            <w:noWrap/>
            <w:vAlign w:val="center"/>
          </w:tcPr>
          <w:p w14:paraId="350A40DC" w14:textId="77777777" w:rsidR="000E4D0F" w:rsidRDefault="001A1B5A">
            <w:pPr>
              <w:spacing w:before="0" w:line="240" w:lineRule="auto"/>
              <w:ind w:firstLine="0"/>
              <w:rPr>
                <w:spacing w:val="-8"/>
                <w:szCs w:val="26"/>
              </w:rPr>
            </w:pPr>
            <w:r>
              <w:rPr>
                <w:spacing w:val="-8"/>
                <w:szCs w:val="26"/>
              </w:rPr>
              <w:t>Tiếp giáp đường khu kênh Tả</w:t>
            </w:r>
          </w:p>
        </w:tc>
        <w:tc>
          <w:tcPr>
            <w:tcW w:w="1168" w:type="pct"/>
            <w:vAlign w:val="center"/>
          </w:tcPr>
          <w:p w14:paraId="65670C97" w14:textId="77777777" w:rsidR="000E4D0F" w:rsidRDefault="001A1B5A">
            <w:pPr>
              <w:spacing w:line="240" w:lineRule="auto"/>
              <w:ind w:firstLine="0"/>
              <w:rPr>
                <w:spacing w:val="-8"/>
                <w:szCs w:val="26"/>
              </w:rPr>
            </w:pPr>
            <w:r>
              <w:rPr>
                <w:spacing w:val="-8"/>
                <w:szCs w:val="26"/>
              </w:rPr>
              <w:t xml:space="preserve">Tiếp giáp ngã ba gần Ban quản lý dự án các công trình Sở Nông nghiệp và phát </w:t>
            </w:r>
            <w:r>
              <w:rPr>
                <w:spacing w:val="-8"/>
                <w:szCs w:val="26"/>
              </w:rPr>
              <w:t>triển nông thôn</w:t>
            </w:r>
          </w:p>
        </w:tc>
        <w:tc>
          <w:tcPr>
            <w:tcW w:w="563" w:type="pct"/>
            <w:shd w:val="clear" w:color="auto" w:fill="auto"/>
            <w:vAlign w:val="center"/>
          </w:tcPr>
          <w:p w14:paraId="3D5AE070" w14:textId="77777777" w:rsidR="000E4D0F" w:rsidRDefault="001A1B5A">
            <w:pPr>
              <w:spacing w:before="0" w:line="240" w:lineRule="auto"/>
              <w:ind w:firstLine="0"/>
              <w:jc w:val="center"/>
              <w:rPr>
                <w:spacing w:val="-8"/>
                <w:szCs w:val="26"/>
              </w:rPr>
            </w:pPr>
            <w:r>
              <w:rPr>
                <w:szCs w:val="26"/>
              </w:rPr>
              <w:t>603m</w:t>
            </w:r>
          </w:p>
        </w:tc>
        <w:tc>
          <w:tcPr>
            <w:tcW w:w="599" w:type="pct"/>
            <w:vAlign w:val="center"/>
          </w:tcPr>
          <w:p w14:paraId="6260EB86"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3B384E6B" w14:textId="77777777" w:rsidR="000E4D0F" w:rsidRDefault="001A1B5A">
            <w:pPr>
              <w:spacing w:before="0" w:line="240" w:lineRule="auto"/>
              <w:ind w:firstLine="0"/>
              <w:jc w:val="center"/>
              <w:rPr>
                <w:spacing w:val="-8"/>
                <w:szCs w:val="26"/>
              </w:rPr>
            </w:pPr>
            <w:r>
              <w:rPr>
                <w:szCs w:val="26"/>
              </w:rPr>
              <w:t>10,5m</w:t>
            </w:r>
          </w:p>
        </w:tc>
      </w:tr>
      <w:tr w:rsidR="000E4D0F" w14:paraId="3B9D33EF" w14:textId="77777777">
        <w:trPr>
          <w:trHeight w:val="600"/>
        </w:trPr>
        <w:tc>
          <w:tcPr>
            <w:tcW w:w="345" w:type="pct"/>
            <w:shd w:val="clear" w:color="auto" w:fill="auto"/>
            <w:noWrap/>
            <w:vAlign w:val="center"/>
          </w:tcPr>
          <w:p w14:paraId="00CC91FE" w14:textId="77777777" w:rsidR="000E4D0F" w:rsidRDefault="001A1B5A">
            <w:pPr>
              <w:spacing w:before="0" w:line="240" w:lineRule="auto"/>
              <w:ind w:firstLine="0"/>
              <w:jc w:val="center"/>
              <w:rPr>
                <w:spacing w:val="0"/>
                <w:szCs w:val="26"/>
              </w:rPr>
            </w:pPr>
            <w:r>
              <w:rPr>
                <w:spacing w:val="0"/>
                <w:szCs w:val="26"/>
              </w:rPr>
              <w:t>44</w:t>
            </w:r>
          </w:p>
        </w:tc>
        <w:tc>
          <w:tcPr>
            <w:tcW w:w="960" w:type="pct"/>
            <w:shd w:val="clear" w:color="auto" w:fill="auto"/>
            <w:noWrap/>
            <w:vAlign w:val="center"/>
          </w:tcPr>
          <w:p w14:paraId="430969B5" w14:textId="77777777" w:rsidR="000E4D0F" w:rsidRDefault="001A1B5A">
            <w:pPr>
              <w:spacing w:before="0" w:line="240" w:lineRule="auto"/>
              <w:ind w:firstLine="0"/>
              <w:jc w:val="left"/>
              <w:rPr>
                <w:szCs w:val="26"/>
              </w:rPr>
            </w:pPr>
            <w:r>
              <w:rPr>
                <w:szCs w:val="26"/>
              </w:rPr>
              <w:t>Đường Đặng Đức Song</w:t>
            </w:r>
          </w:p>
        </w:tc>
        <w:tc>
          <w:tcPr>
            <w:tcW w:w="955" w:type="pct"/>
            <w:shd w:val="clear" w:color="auto" w:fill="auto"/>
            <w:noWrap/>
            <w:vAlign w:val="center"/>
          </w:tcPr>
          <w:p w14:paraId="5B291394" w14:textId="77777777" w:rsidR="000E4D0F" w:rsidRDefault="001A1B5A">
            <w:pPr>
              <w:spacing w:before="0" w:line="240" w:lineRule="auto"/>
              <w:ind w:firstLine="0"/>
              <w:rPr>
                <w:spacing w:val="-8"/>
                <w:szCs w:val="26"/>
              </w:rPr>
            </w:pPr>
            <w:r>
              <w:rPr>
                <w:spacing w:val="-8"/>
                <w:szCs w:val="26"/>
              </w:rPr>
              <w:t>Tiếp giáp đường Võ Nguyên Giáp.</w:t>
            </w:r>
          </w:p>
        </w:tc>
        <w:tc>
          <w:tcPr>
            <w:tcW w:w="1168" w:type="pct"/>
            <w:vAlign w:val="center"/>
          </w:tcPr>
          <w:p w14:paraId="51E0FD5D" w14:textId="77777777" w:rsidR="000E4D0F" w:rsidRDefault="001A1B5A">
            <w:pPr>
              <w:spacing w:before="0" w:line="240" w:lineRule="auto"/>
              <w:ind w:firstLine="0"/>
              <w:rPr>
                <w:spacing w:val="-8"/>
                <w:szCs w:val="26"/>
              </w:rPr>
            </w:pPr>
            <w:r>
              <w:rPr>
                <w:spacing w:val="-8"/>
                <w:szCs w:val="26"/>
              </w:rPr>
              <w:t>Tiếp giáp Trung đoàn 82.</w:t>
            </w:r>
          </w:p>
        </w:tc>
        <w:tc>
          <w:tcPr>
            <w:tcW w:w="563" w:type="pct"/>
            <w:shd w:val="clear" w:color="auto" w:fill="auto"/>
            <w:vAlign w:val="center"/>
          </w:tcPr>
          <w:p w14:paraId="3F64C881" w14:textId="77777777" w:rsidR="000E4D0F" w:rsidRDefault="001A1B5A">
            <w:pPr>
              <w:spacing w:before="0" w:line="240" w:lineRule="auto"/>
              <w:ind w:firstLine="0"/>
              <w:jc w:val="center"/>
              <w:rPr>
                <w:spacing w:val="-8"/>
                <w:szCs w:val="26"/>
              </w:rPr>
            </w:pPr>
            <w:r>
              <w:rPr>
                <w:spacing w:val="-8"/>
                <w:szCs w:val="26"/>
              </w:rPr>
              <w:t>598m</w:t>
            </w:r>
          </w:p>
        </w:tc>
        <w:tc>
          <w:tcPr>
            <w:tcW w:w="599" w:type="pct"/>
            <w:vAlign w:val="center"/>
          </w:tcPr>
          <w:p w14:paraId="186CD009"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2175B493" w14:textId="77777777" w:rsidR="000E4D0F" w:rsidRDefault="001A1B5A">
            <w:pPr>
              <w:spacing w:before="0" w:line="240" w:lineRule="auto"/>
              <w:ind w:firstLine="0"/>
              <w:jc w:val="center"/>
              <w:rPr>
                <w:spacing w:val="-8"/>
                <w:szCs w:val="26"/>
              </w:rPr>
            </w:pPr>
            <w:r>
              <w:rPr>
                <w:szCs w:val="26"/>
              </w:rPr>
              <w:t>10,5m</w:t>
            </w:r>
          </w:p>
        </w:tc>
      </w:tr>
      <w:tr w:rsidR="000E4D0F" w14:paraId="05DA7222" w14:textId="77777777">
        <w:trPr>
          <w:trHeight w:val="600"/>
        </w:trPr>
        <w:tc>
          <w:tcPr>
            <w:tcW w:w="345" w:type="pct"/>
            <w:shd w:val="clear" w:color="auto" w:fill="auto"/>
            <w:noWrap/>
            <w:vAlign w:val="center"/>
          </w:tcPr>
          <w:p w14:paraId="18DE2B13" w14:textId="77777777" w:rsidR="000E4D0F" w:rsidRDefault="001A1B5A">
            <w:pPr>
              <w:spacing w:before="0" w:line="240" w:lineRule="auto"/>
              <w:ind w:firstLine="0"/>
              <w:jc w:val="center"/>
              <w:rPr>
                <w:spacing w:val="0"/>
                <w:szCs w:val="26"/>
              </w:rPr>
            </w:pPr>
            <w:r>
              <w:rPr>
                <w:spacing w:val="0"/>
                <w:szCs w:val="26"/>
              </w:rPr>
              <w:t>45</w:t>
            </w:r>
          </w:p>
        </w:tc>
        <w:tc>
          <w:tcPr>
            <w:tcW w:w="960" w:type="pct"/>
            <w:shd w:val="clear" w:color="auto" w:fill="auto"/>
            <w:noWrap/>
            <w:vAlign w:val="center"/>
          </w:tcPr>
          <w:p w14:paraId="1E2723D0" w14:textId="77777777" w:rsidR="000E4D0F" w:rsidRDefault="001A1B5A">
            <w:pPr>
              <w:spacing w:before="0" w:line="240" w:lineRule="auto"/>
              <w:ind w:firstLine="0"/>
              <w:jc w:val="left"/>
              <w:rPr>
                <w:szCs w:val="26"/>
              </w:rPr>
            </w:pPr>
            <w:r>
              <w:rPr>
                <w:szCs w:val="26"/>
              </w:rPr>
              <w:t xml:space="preserve">Đường </w:t>
            </w:r>
            <w:proofErr w:type="spellStart"/>
            <w:r>
              <w:rPr>
                <w:szCs w:val="26"/>
              </w:rPr>
              <w:t>Nguyễn</w:t>
            </w:r>
            <w:proofErr w:type="spellEnd"/>
            <w:r>
              <w:rPr>
                <w:szCs w:val="26"/>
              </w:rPr>
              <w:t xml:space="preserve"> Bá Lạc</w:t>
            </w:r>
          </w:p>
        </w:tc>
        <w:tc>
          <w:tcPr>
            <w:tcW w:w="955" w:type="pct"/>
            <w:shd w:val="clear" w:color="auto" w:fill="auto"/>
            <w:noWrap/>
            <w:vAlign w:val="center"/>
          </w:tcPr>
          <w:p w14:paraId="5E95A6F8" w14:textId="77777777" w:rsidR="000E4D0F" w:rsidRDefault="001A1B5A">
            <w:pPr>
              <w:spacing w:before="0" w:line="240" w:lineRule="auto"/>
              <w:ind w:firstLine="0"/>
              <w:jc w:val="left"/>
              <w:rPr>
                <w:spacing w:val="-8"/>
                <w:szCs w:val="26"/>
              </w:rPr>
            </w:pPr>
            <w:r>
              <w:rPr>
                <w:spacing w:val="-8"/>
                <w:szCs w:val="26"/>
              </w:rPr>
              <w:t>Tiếp giáp đường Sùng Phái Sinh, phường Tân Thanh</w:t>
            </w:r>
          </w:p>
        </w:tc>
        <w:tc>
          <w:tcPr>
            <w:tcW w:w="1168" w:type="pct"/>
            <w:vAlign w:val="center"/>
          </w:tcPr>
          <w:p w14:paraId="2E337214" w14:textId="77777777" w:rsidR="000E4D0F" w:rsidRDefault="001A1B5A">
            <w:pPr>
              <w:spacing w:before="0" w:line="240" w:lineRule="auto"/>
              <w:ind w:firstLine="0"/>
              <w:rPr>
                <w:spacing w:val="-8"/>
                <w:szCs w:val="26"/>
              </w:rPr>
            </w:pPr>
            <w:r>
              <w:rPr>
                <w:spacing w:val="-6"/>
                <w:kern w:val="28"/>
                <w:szCs w:val="26"/>
                <w:lang w:val="nl-NL"/>
              </w:rPr>
              <w:t xml:space="preserve"> Tiếp giáp đường Trường Chinh, cổng Sân vận động tỉnh Điện Biên, phường Mường Thanh</w:t>
            </w:r>
          </w:p>
        </w:tc>
        <w:tc>
          <w:tcPr>
            <w:tcW w:w="563" w:type="pct"/>
            <w:shd w:val="clear" w:color="auto" w:fill="auto"/>
            <w:vAlign w:val="center"/>
          </w:tcPr>
          <w:p w14:paraId="06AC3805" w14:textId="77777777" w:rsidR="000E4D0F" w:rsidRDefault="001A1B5A">
            <w:pPr>
              <w:spacing w:before="0" w:line="240" w:lineRule="auto"/>
              <w:ind w:firstLine="0"/>
              <w:jc w:val="center"/>
              <w:rPr>
                <w:spacing w:val="-8"/>
                <w:szCs w:val="26"/>
              </w:rPr>
            </w:pPr>
            <w:r>
              <w:rPr>
                <w:szCs w:val="26"/>
              </w:rPr>
              <w:t>700m</w:t>
            </w:r>
          </w:p>
        </w:tc>
        <w:tc>
          <w:tcPr>
            <w:tcW w:w="599" w:type="pct"/>
            <w:vAlign w:val="center"/>
          </w:tcPr>
          <w:p w14:paraId="17EDC7A0"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180FF442" w14:textId="77777777" w:rsidR="000E4D0F" w:rsidRDefault="001A1B5A">
            <w:pPr>
              <w:spacing w:line="240" w:lineRule="auto"/>
              <w:ind w:firstLine="0"/>
              <w:jc w:val="center"/>
              <w:rPr>
                <w:szCs w:val="26"/>
              </w:rPr>
            </w:pPr>
            <w:r>
              <w:rPr>
                <w:szCs w:val="26"/>
              </w:rPr>
              <w:t>27m</w:t>
            </w:r>
            <w:r>
              <w:rPr>
                <w:szCs w:val="26"/>
              </w:rPr>
              <w:br/>
              <w:t>13,5m.</w:t>
            </w:r>
          </w:p>
          <w:p w14:paraId="371A451E" w14:textId="77777777" w:rsidR="000E4D0F" w:rsidRDefault="000E4D0F">
            <w:pPr>
              <w:spacing w:before="0" w:line="240" w:lineRule="auto"/>
              <w:ind w:firstLine="0"/>
              <w:jc w:val="center"/>
              <w:rPr>
                <w:spacing w:val="-8"/>
                <w:szCs w:val="26"/>
              </w:rPr>
            </w:pPr>
          </w:p>
        </w:tc>
      </w:tr>
      <w:tr w:rsidR="000E4D0F" w14:paraId="1CFEEC0D" w14:textId="77777777">
        <w:trPr>
          <w:trHeight w:val="600"/>
        </w:trPr>
        <w:tc>
          <w:tcPr>
            <w:tcW w:w="345" w:type="pct"/>
            <w:shd w:val="clear" w:color="auto" w:fill="auto"/>
            <w:noWrap/>
            <w:vAlign w:val="center"/>
          </w:tcPr>
          <w:p w14:paraId="28593AD9" w14:textId="77777777" w:rsidR="000E4D0F" w:rsidRDefault="001A1B5A">
            <w:pPr>
              <w:spacing w:before="0" w:line="240" w:lineRule="auto"/>
              <w:ind w:firstLine="0"/>
              <w:jc w:val="center"/>
              <w:rPr>
                <w:spacing w:val="0"/>
                <w:szCs w:val="26"/>
              </w:rPr>
            </w:pPr>
            <w:r>
              <w:rPr>
                <w:spacing w:val="0"/>
                <w:szCs w:val="26"/>
              </w:rPr>
              <w:t>46</w:t>
            </w:r>
          </w:p>
        </w:tc>
        <w:tc>
          <w:tcPr>
            <w:tcW w:w="960" w:type="pct"/>
            <w:shd w:val="clear" w:color="auto" w:fill="auto"/>
            <w:noWrap/>
            <w:vAlign w:val="center"/>
          </w:tcPr>
          <w:p w14:paraId="02336F07" w14:textId="77777777" w:rsidR="000E4D0F" w:rsidRDefault="001A1B5A">
            <w:pPr>
              <w:spacing w:before="0" w:line="240" w:lineRule="auto"/>
              <w:ind w:firstLine="0"/>
              <w:rPr>
                <w:szCs w:val="26"/>
              </w:rPr>
            </w:pPr>
            <w:r>
              <w:rPr>
                <w:szCs w:val="26"/>
              </w:rPr>
              <w:t>Đường Phan Tư</w:t>
            </w:r>
          </w:p>
        </w:tc>
        <w:tc>
          <w:tcPr>
            <w:tcW w:w="955" w:type="pct"/>
            <w:shd w:val="clear" w:color="auto" w:fill="auto"/>
            <w:noWrap/>
            <w:vAlign w:val="center"/>
          </w:tcPr>
          <w:p w14:paraId="0A370B01" w14:textId="77777777" w:rsidR="000E4D0F" w:rsidRDefault="001A1B5A">
            <w:pPr>
              <w:spacing w:before="0" w:line="240" w:lineRule="auto"/>
              <w:ind w:firstLine="0"/>
              <w:rPr>
                <w:spacing w:val="-8"/>
                <w:szCs w:val="26"/>
              </w:rPr>
            </w:pPr>
            <w:r>
              <w:rPr>
                <w:spacing w:val="-8"/>
                <w:szCs w:val="26"/>
              </w:rPr>
              <w:t>Tiếp giáp đường Lê Trọng Tấn.</w:t>
            </w:r>
          </w:p>
        </w:tc>
        <w:tc>
          <w:tcPr>
            <w:tcW w:w="1168" w:type="pct"/>
            <w:vAlign w:val="center"/>
          </w:tcPr>
          <w:p w14:paraId="7CADE653" w14:textId="77777777" w:rsidR="000E4D0F" w:rsidRDefault="001A1B5A">
            <w:pPr>
              <w:spacing w:line="240" w:lineRule="auto"/>
              <w:ind w:firstLine="0"/>
              <w:rPr>
                <w:spacing w:val="-8"/>
                <w:szCs w:val="26"/>
              </w:rPr>
            </w:pPr>
            <w:r>
              <w:rPr>
                <w:bCs/>
                <w:szCs w:val="26"/>
                <w:lang w:val="nl-NL"/>
              </w:rPr>
              <w:t xml:space="preserve">Tiếp giáp khu quy hoạch tổng mặt bằng </w:t>
            </w:r>
            <w:r>
              <w:rPr>
                <w:bCs/>
                <w:szCs w:val="26"/>
                <w:lang w:val="nl-NL"/>
              </w:rPr>
              <w:lastRenderedPageBreak/>
              <w:t>khu vui chơi giải trí ven sông Nậm Rốm (Huy Toan)</w:t>
            </w:r>
          </w:p>
        </w:tc>
        <w:tc>
          <w:tcPr>
            <w:tcW w:w="563" w:type="pct"/>
            <w:shd w:val="clear" w:color="auto" w:fill="auto"/>
            <w:vAlign w:val="center"/>
          </w:tcPr>
          <w:p w14:paraId="366A017E" w14:textId="77777777" w:rsidR="000E4D0F" w:rsidRDefault="001A1B5A">
            <w:pPr>
              <w:spacing w:before="0" w:line="240" w:lineRule="auto"/>
              <w:ind w:firstLine="0"/>
              <w:jc w:val="center"/>
              <w:rPr>
                <w:spacing w:val="-8"/>
                <w:szCs w:val="26"/>
              </w:rPr>
            </w:pPr>
            <w:r>
              <w:rPr>
                <w:szCs w:val="26"/>
              </w:rPr>
              <w:lastRenderedPageBreak/>
              <w:t>378m</w:t>
            </w:r>
          </w:p>
        </w:tc>
        <w:tc>
          <w:tcPr>
            <w:tcW w:w="599" w:type="pct"/>
            <w:vAlign w:val="center"/>
          </w:tcPr>
          <w:p w14:paraId="1BC8195D" w14:textId="77777777" w:rsidR="000E4D0F" w:rsidRDefault="001A1B5A">
            <w:pPr>
              <w:spacing w:before="0" w:line="240" w:lineRule="auto"/>
              <w:ind w:firstLine="0"/>
              <w:jc w:val="center"/>
              <w:rPr>
                <w:spacing w:val="-8"/>
                <w:szCs w:val="26"/>
              </w:rPr>
            </w:pPr>
            <w:r>
              <w:rPr>
                <w:spacing w:val="-8"/>
                <w:szCs w:val="26"/>
              </w:rPr>
              <w:t>Bê tông nhựa</w:t>
            </w:r>
          </w:p>
        </w:tc>
        <w:tc>
          <w:tcPr>
            <w:tcW w:w="410" w:type="pct"/>
            <w:vAlign w:val="center"/>
          </w:tcPr>
          <w:p w14:paraId="6681CF69" w14:textId="77777777" w:rsidR="000E4D0F" w:rsidRDefault="001A1B5A">
            <w:pPr>
              <w:spacing w:before="0" w:line="240" w:lineRule="auto"/>
              <w:ind w:firstLine="0"/>
              <w:jc w:val="center"/>
              <w:rPr>
                <w:spacing w:val="-8"/>
                <w:szCs w:val="26"/>
              </w:rPr>
            </w:pPr>
            <w:r>
              <w:rPr>
                <w:szCs w:val="26"/>
              </w:rPr>
              <w:t>7m</w:t>
            </w:r>
          </w:p>
        </w:tc>
      </w:tr>
      <w:tr w:rsidR="000E4D0F" w14:paraId="59B22733" w14:textId="77777777">
        <w:trPr>
          <w:trHeight w:val="600"/>
        </w:trPr>
        <w:tc>
          <w:tcPr>
            <w:tcW w:w="345" w:type="pct"/>
            <w:shd w:val="clear" w:color="auto" w:fill="auto"/>
            <w:noWrap/>
            <w:vAlign w:val="center"/>
          </w:tcPr>
          <w:p w14:paraId="7AB280B1" w14:textId="77777777" w:rsidR="000E4D0F" w:rsidRDefault="001A1B5A">
            <w:pPr>
              <w:spacing w:before="0" w:line="240" w:lineRule="auto"/>
              <w:ind w:firstLine="0"/>
              <w:jc w:val="center"/>
              <w:rPr>
                <w:spacing w:val="0"/>
                <w:szCs w:val="26"/>
              </w:rPr>
            </w:pPr>
            <w:r>
              <w:rPr>
                <w:spacing w:val="0"/>
                <w:szCs w:val="26"/>
              </w:rPr>
              <w:t>47</w:t>
            </w:r>
          </w:p>
        </w:tc>
        <w:tc>
          <w:tcPr>
            <w:tcW w:w="960" w:type="pct"/>
            <w:shd w:val="clear" w:color="auto" w:fill="auto"/>
            <w:noWrap/>
            <w:vAlign w:val="center"/>
          </w:tcPr>
          <w:p w14:paraId="2CFFFB91" w14:textId="77777777" w:rsidR="000E4D0F" w:rsidRDefault="001A1B5A">
            <w:pPr>
              <w:spacing w:before="0" w:line="240" w:lineRule="auto"/>
              <w:ind w:firstLine="0"/>
              <w:jc w:val="left"/>
              <w:rPr>
                <w:szCs w:val="26"/>
              </w:rPr>
            </w:pPr>
            <w:r>
              <w:rPr>
                <w:szCs w:val="26"/>
              </w:rPr>
              <w:t>Đường Hòa Bình</w:t>
            </w:r>
          </w:p>
        </w:tc>
        <w:tc>
          <w:tcPr>
            <w:tcW w:w="955" w:type="pct"/>
            <w:shd w:val="clear" w:color="auto" w:fill="auto"/>
            <w:noWrap/>
            <w:vAlign w:val="center"/>
          </w:tcPr>
          <w:p w14:paraId="7362A77D" w14:textId="77777777" w:rsidR="000E4D0F" w:rsidRDefault="001A1B5A">
            <w:pPr>
              <w:spacing w:before="0" w:line="240" w:lineRule="auto"/>
              <w:ind w:firstLine="0"/>
              <w:rPr>
                <w:spacing w:val="-8"/>
                <w:szCs w:val="26"/>
              </w:rPr>
            </w:pPr>
            <w:r>
              <w:rPr>
                <w:spacing w:val="-8"/>
                <w:szCs w:val="26"/>
              </w:rPr>
              <w:t>Tiếp giáp đường Võ Nguyên Giáp đối diện Sở Nông nghiệp và Phát triển nông thôn</w:t>
            </w:r>
          </w:p>
        </w:tc>
        <w:tc>
          <w:tcPr>
            <w:tcW w:w="1168" w:type="pct"/>
            <w:vAlign w:val="center"/>
          </w:tcPr>
          <w:p w14:paraId="2AC060FF" w14:textId="77777777" w:rsidR="000E4D0F" w:rsidRDefault="001A1B5A">
            <w:pPr>
              <w:spacing w:before="0" w:line="240" w:lineRule="auto"/>
              <w:ind w:firstLine="0"/>
              <w:rPr>
                <w:spacing w:val="-8"/>
                <w:szCs w:val="26"/>
              </w:rPr>
            </w:pPr>
            <w:r>
              <w:rPr>
                <w:spacing w:val="-6"/>
                <w:kern w:val="28"/>
                <w:szCs w:val="26"/>
                <w:lang w:val="nl-NL"/>
              </w:rPr>
              <w:t xml:space="preserve"> Tiếp giáp đường Võ Nguyên Giáp gần khách sạn Nông nghiệp Điện Biên.</w:t>
            </w:r>
          </w:p>
        </w:tc>
        <w:tc>
          <w:tcPr>
            <w:tcW w:w="563" w:type="pct"/>
            <w:shd w:val="clear" w:color="auto" w:fill="auto"/>
            <w:vAlign w:val="center"/>
          </w:tcPr>
          <w:p w14:paraId="3155D068" w14:textId="77777777" w:rsidR="000E4D0F" w:rsidRDefault="001A1B5A">
            <w:pPr>
              <w:spacing w:before="0" w:line="240" w:lineRule="auto"/>
              <w:ind w:firstLine="0"/>
              <w:jc w:val="center"/>
              <w:rPr>
                <w:spacing w:val="-8"/>
                <w:szCs w:val="26"/>
              </w:rPr>
            </w:pPr>
            <w:r>
              <w:rPr>
                <w:spacing w:val="-8"/>
                <w:szCs w:val="26"/>
              </w:rPr>
              <w:t>1.415m</w:t>
            </w:r>
          </w:p>
        </w:tc>
        <w:tc>
          <w:tcPr>
            <w:tcW w:w="599" w:type="pct"/>
            <w:vAlign w:val="center"/>
          </w:tcPr>
          <w:p w14:paraId="44290158"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74256575" w14:textId="77777777" w:rsidR="000E4D0F" w:rsidRDefault="001A1B5A">
            <w:pPr>
              <w:spacing w:before="0" w:line="240" w:lineRule="auto"/>
              <w:ind w:firstLine="0"/>
              <w:jc w:val="center"/>
              <w:rPr>
                <w:spacing w:val="-8"/>
                <w:szCs w:val="26"/>
              </w:rPr>
            </w:pPr>
            <w:r>
              <w:rPr>
                <w:spacing w:val="-8"/>
                <w:szCs w:val="26"/>
              </w:rPr>
              <w:t>6,5m</w:t>
            </w:r>
          </w:p>
        </w:tc>
      </w:tr>
      <w:tr w:rsidR="000E4D0F" w14:paraId="311D0F32" w14:textId="77777777">
        <w:trPr>
          <w:trHeight w:val="600"/>
        </w:trPr>
        <w:tc>
          <w:tcPr>
            <w:tcW w:w="345" w:type="pct"/>
            <w:shd w:val="clear" w:color="auto" w:fill="auto"/>
            <w:noWrap/>
            <w:vAlign w:val="center"/>
          </w:tcPr>
          <w:p w14:paraId="2296A65F" w14:textId="77777777" w:rsidR="000E4D0F" w:rsidRDefault="001A1B5A">
            <w:pPr>
              <w:spacing w:before="0" w:line="240" w:lineRule="auto"/>
              <w:ind w:firstLine="0"/>
              <w:jc w:val="center"/>
              <w:rPr>
                <w:spacing w:val="0"/>
                <w:szCs w:val="26"/>
              </w:rPr>
            </w:pPr>
            <w:r>
              <w:rPr>
                <w:spacing w:val="0"/>
                <w:szCs w:val="26"/>
              </w:rPr>
              <w:t>48</w:t>
            </w:r>
          </w:p>
        </w:tc>
        <w:tc>
          <w:tcPr>
            <w:tcW w:w="960" w:type="pct"/>
            <w:shd w:val="clear" w:color="auto" w:fill="auto"/>
            <w:noWrap/>
            <w:vAlign w:val="center"/>
          </w:tcPr>
          <w:p w14:paraId="087951FF" w14:textId="77777777" w:rsidR="000E4D0F" w:rsidRDefault="001A1B5A">
            <w:pPr>
              <w:spacing w:before="0" w:line="240" w:lineRule="auto"/>
              <w:ind w:firstLine="0"/>
              <w:rPr>
                <w:szCs w:val="26"/>
              </w:rPr>
            </w:pPr>
            <w:r>
              <w:rPr>
                <w:szCs w:val="26"/>
              </w:rPr>
              <w:t xml:space="preserve">Đường </w:t>
            </w:r>
            <w:proofErr w:type="spellStart"/>
            <w:r>
              <w:rPr>
                <w:szCs w:val="26"/>
              </w:rPr>
              <w:t>Nguyễn</w:t>
            </w:r>
            <w:proofErr w:type="spellEnd"/>
            <w:r>
              <w:rPr>
                <w:szCs w:val="26"/>
              </w:rPr>
              <w:t xml:space="preserve"> Phú Xuyên Khung</w:t>
            </w:r>
          </w:p>
        </w:tc>
        <w:tc>
          <w:tcPr>
            <w:tcW w:w="955" w:type="pct"/>
            <w:shd w:val="clear" w:color="auto" w:fill="auto"/>
            <w:noWrap/>
            <w:vAlign w:val="center"/>
          </w:tcPr>
          <w:p w14:paraId="314B620E" w14:textId="77777777" w:rsidR="000E4D0F" w:rsidRDefault="001A1B5A">
            <w:pPr>
              <w:spacing w:before="0" w:line="240" w:lineRule="auto"/>
              <w:ind w:firstLine="0"/>
              <w:rPr>
                <w:spacing w:val="-8"/>
                <w:szCs w:val="26"/>
              </w:rPr>
            </w:pPr>
            <w:r>
              <w:rPr>
                <w:spacing w:val="-8"/>
                <w:szCs w:val="26"/>
              </w:rPr>
              <w:t xml:space="preserve">Tiếp </w:t>
            </w:r>
            <w:r>
              <w:rPr>
                <w:spacing w:val="-8"/>
                <w:szCs w:val="26"/>
              </w:rPr>
              <w:t>giáp đường phía sau khán Đài A sân vận động tỉnh, phường Mường Thanh</w:t>
            </w:r>
          </w:p>
        </w:tc>
        <w:tc>
          <w:tcPr>
            <w:tcW w:w="1168" w:type="pct"/>
            <w:vAlign w:val="center"/>
          </w:tcPr>
          <w:p w14:paraId="33FD7254" w14:textId="77777777" w:rsidR="000E4D0F" w:rsidRDefault="001A1B5A">
            <w:pPr>
              <w:spacing w:before="0" w:line="240" w:lineRule="auto"/>
              <w:ind w:firstLine="0"/>
              <w:rPr>
                <w:spacing w:val="-8"/>
                <w:szCs w:val="26"/>
              </w:rPr>
            </w:pPr>
            <w:r>
              <w:rPr>
                <w:spacing w:val="-8"/>
                <w:szCs w:val="26"/>
              </w:rPr>
              <w:t>Tiếp giáp Đường Võ Nguyên Giáp</w:t>
            </w:r>
          </w:p>
        </w:tc>
        <w:tc>
          <w:tcPr>
            <w:tcW w:w="563" w:type="pct"/>
            <w:shd w:val="clear" w:color="auto" w:fill="auto"/>
            <w:vAlign w:val="center"/>
          </w:tcPr>
          <w:p w14:paraId="1D17BFAF" w14:textId="77777777" w:rsidR="000E4D0F" w:rsidRDefault="001A1B5A">
            <w:pPr>
              <w:spacing w:before="0" w:line="240" w:lineRule="auto"/>
              <w:ind w:firstLine="0"/>
              <w:jc w:val="center"/>
              <w:rPr>
                <w:spacing w:val="-8"/>
                <w:szCs w:val="26"/>
              </w:rPr>
            </w:pPr>
            <w:r>
              <w:rPr>
                <w:spacing w:val="-8"/>
                <w:szCs w:val="26"/>
              </w:rPr>
              <w:t>650m</w:t>
            </w:r>
          </w:p>
        </w:tc>
        <w:tc>
          <w:tcPr>
            <w:tcW w:w="599" w:type="pct"/>
            <w:vAlign w:val="center"/>
          </w:tcPr>
          <w:p w14:paraId="332154C6"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20BDEC40" w14:textId="77777777" w:rsidR="000E4D0F" w:rsidRDefault="001A1B5A">
            <w:pPr>
              <w:spacing w:before="0" w:line="240" w:lineRule="auto"/>
              <w:ind w:firstLine="0"/>
              <w:jc w:val="center"/>
              <w:rPr>
                <w:spacing w:val="-8"/>
                <w:szCs w:val="26"/>
              </w:rPr>
            </w:pPr>
            <w:r>
              <w:rPr>
                <w:spacing w:val="-8"/>
                <w:szCs w:val="26"/>
              </w:rPr>
              <w:t>10,5m</w:t>
            </w:r>
          </w:p>
        </w:tc>
      </w:tr>
      <w:tr w:rsidR="000E4D0F" w14:paraId="5AEAC872" w14:textId="77777777">
        <w:trPr>
          <w:trHeight w:val="600"/>
        </w:trPr>
        <w:tc>
          <w:tcPr>
            <w:tcW w:w="345" w:type="pct"/>
            <w:shd w:val="clear" w:color="auto" w:fill="auto"/>
            <w:noWrap/>
            <w:vAlign w:val="center"/>
          </w:tcPr>
          <w:p w14:paraId="42DCB0A1" w14:textId="77777777" w:rsidR="000E4D0F" w:rsidRDefault="001A1B5A">
            <w:pPr>
              <w:spacing w:before="0" w:line="240" w:lineRule="auto"/>
              <w:ind w:firstLine="0"/>
              <w:jc w:val="center"/>
              <w:rPr>
                <w:spacing w:val="0"/>
                <w:szCs w:val="26"/>
              </w:rPr>
            </w:pPr>
            <w:r>
              <w:rPr>
                <w:spacing w:val="0"/>
                <w:szCs w:val="26"/>
              </w:rPr>
              <w:t>49</w:t>
            </w:r>
          </w:p>
        </w:tc>
        <w:tc>
          <w:tcPr>
            <w:tcW w:w="960" w:type="pct"/>
            <w:shd w:val="clear" w:color="auto" w:fill="auto"/>
            <w:noWrap/>
            <w:vAlign w:val="center"/>
          </w:tcPr>
          <w:p w14:paraId="2770E48F" w14:textId="77777777" w:rsidR="000E4D0F" w:rsidRDefault="001A1B5A">
            <w:pPr>
              <w:spacing w:before="0" w:line="240" w:lineRule="auto"/>
              <w:ind w:firstLine="0"/>
              <w:rPr>
                <w:szCs w:val="26"/>
              </w:rPr>
            </w:pPr>
            <w:r>
              <w:rPr>
                <w:szCs w:val="26"/>
              </w:rPr>
              <w:t xml:space="preserve">Đường </w:t>
            </w:r>
            <w:proofErr w:type="spellStart"/>
            <w:r>
              <w:rPr>
                <w:szCs w:val="26"/>
              </w:rPr>
              <w:t>Nguyễn</w:t>
            </w:r>
            <w:proofErr w:type="spellEnd"/>
            <w:r>
              <w:rPr>
                <w:szCs w:val="26"/>
              </w:rPr>
              <w:t xml:space="preserve"> Văn Bạch</w:t>
            </w:r>
          </w:p>
        </w:tc>
        <w:tc>
          <w:tcPr>
            <w:tcW w:w="955" w:type="pct"/>
            <w:shd w:val="clear" w:color="auto" w:fill="auto"/>
            <w:noWrap/>
            <w:vAlign w:val="center"/>
          </w:tcPr>
          <w:p w14:paraId="30FD1426" w14:textId="77777777" w:rsidR="000E4D0F" w:rsidRDefault="001A1B5A">
            <w:pPr>
              <w:spacing w:before="0" w:line="240" w:lineRule="auto"/>
              <w:ind w:firstLine="0"/>
              <w:rPr>
                <w:spacing w:val="-8"/>
                <w:szCs w:val="26"/>
              </w:rPr>
            </w:pPr>
            <w:r>
              <w:rPr>
                <w:spacing w:val="-8"/>
                <w:szCs w:val="26"/>
              </w:rPr>
              <w:t xml:space="preserve">Tiếp giáp đường Phan Đình </w:t>
            </w:r>
            <w:proofErr w:type="spellStart"/>
            <w:r>
              <w:rPr>
                <w:spacing w:val="-8"/>
                <w:szCs w:val="26"/>
              </w:rPr>
              <w:t>Giót</w:t>
            </w:r>
            <w:proofErr w:type="spellEnd"/>
          </w:p>
        </w:tc>
        <w:tc>
          <w:tcPr>
            <w:tcW w:w="1168" w:type="pct"/>
            <w:vAlign w:val="center"/>
          </w:tcPr>
          <w:p w14:paraId="77FAB33E" w14:textId="77777777" w:rsidR="000E4D0F" w:rsidRDefault="001A1B5A">
            <w:pPr>
              <w:spacing w:before="0" w:line="240" w:lineRule="auto"/>
              <w:ind w:firstLine="0"/>
              <w:rPr>
                <w:spacing w:val="-8"/>
                <w:szCs w:val="26"/>
              </w:rPr>
            </w:pPr>
            <w:r>
              <w:rPr>
                <w:bCs/>
                <w:spacing w:val="-8"/>
                <w:szCs w:val="26"/>
                <w:lang w:val="nl-NL"/>
              </w:rPr>
              <w:t xml:space="preserve"> </w:t>
            </w:r>
            <w:r>
              <w:rPr>
                <w:spacing w:val="-8"/>
                <w:szCs w:val="26"/>
              </w:rPr>
              <w:t>Tiếp giáp đường Hoàng Công Chất</w:t>
            </w:r>
          </w:p>
        </w:tc>
        <w:tc>
          <w:tcPr>
            <w:tcW w:w="563" w:type="pct"/>
            <w:shd w:val="clear" w:color="auto" w:fill="auto"/>
            <w:vAlign w:val="center"/>
          </w:tcPr>
          <w:p w14:paraId="67BB4FA0" w14:textId="77777777" w:rsidR="000E4D0F" w:rsidRDefault="001A1B5A">
            <w:pPr>
              <w:spacing w:before="0" w:line="240" w:lineRule="auto"/>
              <w:ind w:firstLine="0"/>
              <w:jc w:val="center"/>
              <w:rPr>
                <w:spacing w:val="-8"/>
                <w:szCs w:val="26"/>
              </w:rPr>
            </w:pPr>
            <w:r>
              <w:rPr>
                <w:spacing w:val="-8"/>
                <w:kern w:val="28"/>
                <w:szCs w:val="26"/>
                <w:lang w:val="nl-NL"/>
              </w:rPr>
              <w:t>207m</w:t>
            </w:r>
          </w:p>
        </w:tc>
        <w:tc>
          <w:tcPr>
            <w:tcW w:w="599" w:type="pct"/>
            <w:vAlign w:val="center"/>
          </w:tcPr>
          <w:p w14:paraId="17EAA1F1"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1F5354D9" w14:textId="77777777" w:rsidR="000E4D0F" w:rsidRDefault="001A1B5A">
            <w:pPr>
              <w:spacing w:before="0" w:line="240" w:lineRule="auto"/>
              <w:ind w:firstLine="0"/>
              <w:jc w:val="center"/>
              <w:rPr>
                <w:spacing w:val="-8"/>
                <w:szCs w:val="26"/>
              </w:rPr>
            </w:pPr>
            <w:r>
              <w:rPr>
                <w:spacing w:val="-8"/>
                <w:kern w:val="28"/>
                <w:szCs w:val="26"/>
                <w:lang w:val="nl-NL"/>
              </w:rPr>
              <w:t>5,5m</w:t>
            </w:r>
          </w:p>
        </w:tc>
      </w:tr>
      <w:tr w:rsidR="000E4D0F" w14:paraId="6CCD28BE" w14:textId="77777777">
        <w:trPr>
          <w:trHeight w:val="600"/>
        </w:trPr>
        <w:tc>
          <w:tcPr>
            <w:tcW w:w="345" w:type="pct"/>
            <w:shd w:val="clear" w:color="auto" w:fill="auto"/>
            <w:noWrap/>
            <w:vAlign w:val="center"/>
          </w:tcPr>
          <w:p w14:paraId="7C189F6B" w14:textId="77777777" w:rsidR="000E4D0F" w:rsidRDefault="001A1B5A">
            <w:pPr>
              <w:spacing w:before="0" w:line="240" w:lineRule="auto"/>
              <w:ind w:firstLine="0"/>
              <w:jc w:val="center"/>
              <w:rPr>
                <w:spacing w:val="0"/>
                <w:szCs w:val="26"/>
              </w:rPr>
            </w:pPr>
            <w:r>
              <w:rPr>
                <w:spacing w:val="0"/>
                <w:szCs w:val="26"/>
              </w:rPr>
              <w:t>50</w:t>
            </w:r>
          </w:p>
        </w:tc>
        <w:tc>
          <w:tcPr>
            <w:tcW w:w="960" w:type="pct"/>
            <w:shd w:val="clear" w:color="auto" w:fill="auto"/>
            <w:noWrap/>
            <w:vAlign w:val="center"/>
          </w:tcPr>
          <w:p w14:paraId="57A8BC30" w14:textId="77777777" w:rsidR="000E4D0F" w:rsidRDefault="001A1B5A">
            <w:pPr>
              <w:spacing w:before="0" w:line="240" w:lineRule="auto"/>
              <w:ind w:firstLine="0"/>
              <w:rPr>
                <w:szCs w:val="26"/>
              </w:rPr>
            </w:pPr>
            <w:r>
              <w:rPr>
                <w:szCs w:val="26"/>
              </w:rPr>
              <w:t xml:space="preserve">Đường Tạ </w:t>
            </w:r>
            <w:r>
              <w:rPr>
                <w:szCs w:val="26"/>
              </w:rPr>
              <w:t>Quốc Luật</w:t>
            </w:r>
          </w:p>
        </w:tc>
        <w:tc>
          <w:tcPr>
            <w:tcW w:w="955" w:type="pct"/>
            <w:shd w:val="clear" w:color="auto" w:fill="auto"/>
            <w:noWrap/>
            <w:vAlign w:val="center"/>
          </w:tcPr>
          <w:p w14:paraId="7F486210" w14:textId="77777777" w:rsidR="000E4D0F" w:rsidRDefault="001A1B5A">
            <w:pPr>
              <w:spacing w:before="0" w:line="240" w:lineRule="auto"/>
              <w:ind w:firstLine="0"/>
              <w:rPr>
                <w:spacing w:val="-8"/>
                <w:szCs w:val="26"/>
              </w:rPr>
            </w:pPr>
            <w:r>
              <w:rPr>
                <w:spacing w:val="-8"/>
                <w:szCs w:val="26"/>
              </w:rPr>
              <w:t>Ngã ba đường vào xã Thanh Luông, gần ngã ba cầu Mường Thanh.</w:t>
            </w:r>
          </w:p>
        </w:tc>
        <w:tc>
          <w:tcPr>
            <w:tcW w:w="1168" w:type="pct"/>
            <w:vAlign w:val="center"/>
          </w:tcPr>
          <w:p w14:paraId="16E6FDD8" w14:textId="77777777" w:rsidR="000E4D0F" w:rsidRDefault="001A1B5A">
            <w:pPr>
              <w:spacing w:before="0" w:line="240" w:lineRule="auto"/>
              <w:ind w:firstLine="0"/>
              <w:rPr>
                <w:spacing w:val="-8"/>
                <w:szCs w:val="26"/>
              </w:rPr>
            </w:pPr>
            <w:r>
              <w:rPr>
                <w:spacing w:val="-8"/>
                <w:szCs w:val="26"/>
              </w:rPr>
              <w:t>Tiếp giáp ngã ba đi Thanh Hưng.</w:t>
            </w:r>
          </w:p>
        </w:tc>
        <w:tc>
          <w:tcPr>
            <w:tcW w:w="563" w:type="pct"/>
            <w:shd w:val="clear" w:color="auto" w:fill="auto"/>
            <w:vAlign w:val="center"/>
          </w:tcPr>
          <w:p w14:paraId="36A50F07" w14:textId="77777777" w:rsidR="000E4D0F" w:rsidRDefault="001A1B5A">
            <w:pPr>
              <w:spacing w:before="0" w:line="240" w:lineRule="auto"/>
              <w:ind w:firstLine="0"/>
              <w:jc w:val="center"/>
              <w:rPr>
                <w:spacing w:val="-8"/>
                <w:szCs w:val="26"/>
              </w:rPr>
            </w:pPr>
            <w:r>
              <w:rPr>
                <w:spacing w:val="-8"/>
                <w:szCs w:val="26"/>
              </w:rPr>
              <w:t>1.110m</w:t>
            </w:r>
          </w:p>
        </w:tc>
        <w:tc>
          <w:tcPr>
            <w:tcW w:w="599" w:type="pct"/>
            <w:vAlign w:val="center"/>
          </w:tcPr>
          <w:p w14:paraId="753E44EC"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70E71994" w14:textId="77777777" w:rsidR="000E4D0F" w:rsidRDefault="001A1B5A">
            <w:pPr>
              <w:spacing w:before="0" w:line="240" w:lineRule="auto"/>
              <w:ind w:firstLine="0"/>
              <w:jc w:val="center"/>
              <w:rPr>
                <w:spacing w:val="-8"/>
                <w:szCs w:val="26"/>
              </w:rPr>
            </w:pPr>
            <w:r>
              <w:rPr>
                <w:szCs w:val="26"/>
              </w:rPr>
              <w:t>13,5m</w:t>
            </w:r>
          </w:p>
        </w:tc>
      </w:tr>
      <w:tr w:rsidR="000E4D0F" w14:paraId="52FD623B" w14:textId="77777777">
        <w:trPr>
          <w:trHeight w:val="600"/>
        </w:trPr>
        <w:tc>
          <w:tcPr>
            <w:tcW w:w="345" w:type="pct"/>
            <w:shd w:val="clear" w:color="auto" w:fill="auto"/>
            <w:noWrap/>
            <w:vAlign w:val="center"/>
          </w:tcPr>
          <w:p w14:paraId="15A0E31C" w14:textId="77777777" w:rsidR="000E4D0F" w:rsidRDefault="001A1B5A">
            <w:pPr>
              <w:spacing w:before="0" w:line="240" w:lineRule="auto"/>
              <w:ind w:firstLine="0"/>
              <w:jc w:val="center"/>
              <w:rPr>
                <w:spacing w:val="0"/>
                <w:szCs w:val="26"/>
              </w:rPr>
            </w:pPr>
            <w:r>
              <w:rPr>
                <w:spacing w:val="0"/>
                <w:szCs w:val="26"/>
              </w:rPr>
              <w:t>51</w:t>
            </w:r>
          </w:p>
        </w:tc>
        <w:tc>
          <w:tcPr>
            <w:tcW w:w="960" w:type="pct"/>
            <w:shd w:val="clear" w:color="auto" w:fill="auto"/>
            <w:noWrap/>
            <w:vAlign w:val="center"/>
          </w:tcPr>
          <w:p w14:paraId="583553CE" w14:textId="77777777" w:rsidR="000E4D0F" w:rsidRDefault="001A1B5A">
            <w:pPr>
              <w:spacing w:before="0" w:line="240" w:lineRule="auto"/>
              <w:ind w:firstLine="0"/>
              <w:rPr>
                <w:szCs w:val="26"/>
              </w:rPr>
            </w:pPr>
            <w:r>
              <w:rPr>
                <w:szCs w:val="26"/>
              </w:rPr>
              <w:t>Đường Hoàng Đăng Vinh</w:t>
            </w:r>
          </w:p>
        </w:tc>
        <w:tc>
          <w:tcPr>
            <w:tcW w:w="955" w:type="pct"/>
            <w:shd w:val="clear" w:color="auto" w:fill="auto"/>
            <w:noWrap/>
            <w:vAlign w:val="center"/>
          </w:tcPr>
          <w:p w14:paraId="10DCED3D" w14:textId="77777777" w:rsidR="000E4D0F" w:rsidRDefault="001A1B5A">
            <w:pPr>
              <w:spacing w:before="0" w:line="240" w:lineRule="auto"/>
              <w:ind w:firstLine="0"/>
              <w:rPr>
                <w:spacing w:val="-8"/>
                <w:szCs w:val="26"/>
              </w:rPr>
            </w:pPr>
            <w:r>
              <w:rPr>
                <w:spacing w:val="-8"/>
                <w:szCs w:val="26"/>
              </w:rPr>
              <w:t>Giáp ngã ba Sở chỉ huy tập đoàn cứ điểm Điện Biên Phủ</w:t>
            </w:r>
          </w:p>
        </w:tc>
        <w:tc>
          <w:tcPr>
            <w:tcW w:w="1168" w:type="pct"/>
            <w:vAlign w:val="center"/>
          </w:tcPr>
          <w:p w14:paraId="06860A1E" w14:textId="77777777" w:rsidR="000E4D0F" w:rsidRDefault="001A1B5A">
            <w:pPr>
              <w:spacing w:before="0" w:line="240" w:lineRule="auto"/>
              <w:ind w:firstLine="0"/>
              <w:rPr>
                <w:spacing w:val="-8"/>
                <w:szCs w:val="26"/>
              </w:rPr>
            </w:pPr>
            <w:r>
              <w:rPr>
                <w:spacing w:val="-8"/>
                <w:szCs w:val="26"/>
              </w:rPr>
              <w:t>Cuối khu Tái định cư số 3</w:t>
            </w:r>
          </w:p>
        </w:tc>
        <w:tc>
          <w:tcPr>
            <w:tcW w:w="563" w:type="pct"/>
            <w:shd w:val="clear" w:color="auto" w:fill="auto"/>
            <w:vAlign w:val="center"/>
          </w:tcPr>
          <w:p w14:paraId="5F3EC2EA" w14:textId="77777777" w:rsidR="000E4D0F" w:rsidRDefault="001A1B5A">
            <w:pPr>
              <w:spacing w:before="0" w:line="240" w:lineRule="auto"/>
              <w:ind w:firstLine="0"/>
              <w:jc w:val="center"/>
              <w:rPr>
                <w:spacing w:val="-8"/>
                <w:szCs w:val="26"/>
              </w:rPr>
            </w:pPr>
            <w:r>
              <w:rPr>
                <w:szCs w:val="26"/>
              </w:rPr>
              <w:t>634m</w:t>
            </w:r>
          </w:p>
        </w:tc>
        <w:tc>
          <w:tcPr>
            <w:tcW w:w="599" w:type="pct"/>
            <w:vAlign w:val="center"/>
          </w:tcPr>
          <w:p w14:paraId="05C876AF"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767DCBB9" w14:textId="77777777" w:rsidR="000E4D0F" w:rsidRDefault="001A1B5A">
            <w:pPr>
              <w:spacing w:before="0" w:line="240" w:lineRule="auto"/>
              <w:ind w:firstLine="0"/>
              <w:jc w:val="center"/>
              <w:rPr>
                <w:spacing w:val="-8"/>
                <w:szCs w:val="26"/>
              </w:rPr>
            </w:pPr>
            <w:r>
              <w:rPr>
                <w:szCs w:val="26"/>
              </w:rPr>
              <w:t>7,5m</w:t>
            </w:r>
            <w:r>
              <w:rPr>
                <w:szCs w:val="26"/>
              </w:rPr>
              <w:br/>
              <w:t>10,5m 14,5m</w:t>
            </w:r>
          </w:p>
        </w:tc>
      </w:tr>
      <w:tr w:rsidR="000E4D0F" w14:paraId="24B73D7A" w14:textId="77777777">
        <w:trPr>
          <w:trHeight w:val="600"/>
        </w:trPr>
        <w:tc>
          <w:tcPr>
            <w:tcW w:w="345" w:type="pct"/>
            <w:shd w:val="clear" w:color="auto" w:fill="auto"/>
            <w:noWrap/>
            <w:vAlign w:val="center"/>
          </w:tcPr>
          <w:p w14:paraId="5DAE4C2C" w14:textId="77777777" w:rsidR="000E4D0F" w:rsidRDefault="001A1B5A">
            <w:pPr>
              <w:spacing w:before="0" w:line="240" w:lineRule="auto"/>
              <w:ind w:firstLine="0"/>
              <w:jc w:val="center"/>
              <w:rPr>
                <w:spacing w:val="0"/>
                <w:szCs w:val="26"/>
              </w:rPr>
            </w:pPr>
            <w:r>
              <w:rPr>
                <w:spacing w:val="0"/>
                <w:szCs w:val="26"/>
              </w:rPr>
              <w:t>52</w:t>
            </w:r>
          </w:p>
        </w:tc>
        <w:tc>
          <w:tcPr>
            <w:tcW w:w="960" w:type="pct"/>
            <w:shd w:val="clear" w:color="auto" w:fill="auto"/>
            <w:noWrap/>
            <w:vAlign w:val="center"/>
          </w:tcPr>
          <w:p w14:paraId="02AD0C8E" w14:textId="77777777" w:rsidR="000E4D0F" w:rsidRDefault="001A1B5A">
            <w:pPr>
              <w:spacing w:before="0" w:line="240" w:lineRule="auto"/>
              <w:ind w:firstLine="0"/>
              <w:rPr>
                <w:szCs w:val="26"/>
              </w:rPr>
            </w:pPr>
            <w:r>
              <w:rPr>
                <w:szCs w:val="26"/>
              </w:rPr>
              <w:t>Đường Dương Quảng Châu</w:t>
            </w:r>
          </w:p>
        </w:tc>
        <w:tc>
          <w:tcPr>
            <w:tcW w:w="955" w:type="pct"/>
            <w:shd w:val="clear" w:color="auto" w:fill="auto"/>
            <w:noWrap/>
            <w:vAlign w:val="center"/>
          </w:tcPr>
          <w:p w14:paraId="43C74B86" w14:textId="77777777" w:rsidR="000E4D0F" w:rsidRDefault="001A1B5A">
            <w:pPr>
              <w:spacing w:before="0" w:line="240" w:lineRule="auto"/>
              <w:ind w:firstLine="0"/>
              <w:rPr>
                <w:spacing w:val="-8"/>
                <w:szCs w:val="26"/>
              </w:rPr>
            </w:pPr>
            <w:r>
              <w:rPr>
                <w:spacing w:val="-8"/>
                <w:szCs w:val="26"/>
              </w:rPr>
              <w:t xml:space="preserve">Giáp đường </w:t>
            </w:r>
            <w:proofErr w:type="spellStart"/>
            <w:r>
              <w:rPr>
                <w:spacing w:val="-8"/>
                <w:szCs w:val="26"/>
              </w:rPr>
              <w:t>Nguyễn</w:t>
            </w:r>
            <w:proofErr w:type="spellEnd"/>
            <w:r>
              <w:rPr>
                <w:spacing w:val="-8"/>
                <w:szCs w:val="26"/>
              </w:rPr>
              <w:t xml:space="preserve"> Hữu Thọ</w:t>
            </w:r>
          </w:p>
        </w:tc>
        <w:tc>
          <w:tcPr>
            <w:tcW w:w="1168" w:type="pct"/>
            <w:vAlign w:val="center"/>
          </w:tcPr>
          <w:p w14:paraId="4FA92667" w14:textId="77777777" w:rsidR="000E4D0F" w:rsidRDefault="001A1B5A">
            <w:pPr>
              <w:spacing w:before="0" w:line="240" w:lineRule="auto"/>
              <w:ind w:firstLine="0"/>
              <w:rPr>
                <w:spacing w:val="-8"/>
                <w:szCs w:val="26"/>
              </w:rPr>
            </w:pPr>
            <w:r>
              <w:rPr>
                <w:b/>
                <w:i/>
                <w:szCs w:val="26"/>
                <w:lang w:val="nl-NL"/>
              </w:rPr>
              <w:t xml:space="preserve"> </w:t>
            </w:r>
            <w:r>
              <w:rPr>
                <w:szCs w:val="26"/>
              </w:rPr>
              <w:t xml:space="preserve">Giáp ngã ba </w:t>
            </w:r>
            <w:proofErr w:type="spellStart"/>
            <w:r>
              <w:rPr>
                <w:szCs w:val="26"/>
              </w:rPr>
              <w:t>Tòa</w:t>
            </w:r>
            <w:proofErr w:type="spellEnd"/>
            <w:r>
              <w:rPr>
                <w:szCs w:val="26"/>
              </w:rPr>
              <w:t xml:space="preserve"> soạn báo Điện Biên Phủ</w:t>
            </w:r>
          </w:p>
        </w:tc>
        <w:tc>
          <w:tcPr>
            <w:tcW w:w="563" w:type="pct"/>
            <w:shd w:val="clear" w:color="auto" w:fill="auto"/>
            <w:vAlign w:val="center"/>
          </w:tcPr>
          <w:p w14:paraId="27331C47" w14:textId="77777777" w:rsidR="000E4D0F" w:rsidRDefault="001A1B5A">
            <w:pPr>
              <w:spacing w:before="0" w:line="240" w:lineRule="auto"/>
              <w:ind w:firstLine="0"/>
              <w:jc w:val="center"/>
              <w:rPr>
                <w:spacing w:val="-8"/>
                <w:szCs w:val="26"/>
              </w:rPr>
            </w:pPr>
            <w:r>
              <w:rPr>
                <w:szCs w:val="26"/>
              </w:rPr>
              <w:t>1.322m</w:t>
            </w:r>
          </w:p>
        </w:tc>
        <w:tc>
          <w:tcPr>
            <w:tcW w:w="599" w:type="pct"/>
            <w:vAlign w:val="center"/>
          </w:tcPr>
          <w:p w14:paraId="6ED0A7FB"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55C9405E" w14:textId="77777777" w:rsidR="000E4D0F" w:rsidRDefault="001A1B5A">
            <w:pPr>
              <w:spacing w:before="0" w:line="240" w:lineRule="auto"/>
              <w:ind w:firstLine="0"/>
              <w:jc w:val="center"/>
              <w:rPr>
                <w:spacing w:val="-8"/>
                <w:szCs w:val="26"/>
              </w:rPr>
            </w:pPr>
            <w:r>
              <w:rPr>
                <w:szCs w:val="26"/>
              </w:rPr>
              <w:t>10,5m</w:t>
            </w:r>
          </w:p>
        </w:tc>
      </w:tr>
      <w:tr w:rsidR="000E4D0F" w14:paraId="0903FE27" w14:textId="77777777">
        <w:trPr>
          <w:trHeight w:val="600"/>
        </w:trPr>
        <w:tc>
          <w:tcPr>
            <w:tcW w:w="345" w:type="pct"/>
            <w:shd w:val="clear" w:color="auto" w:fill="auto"/>
            <w:noWrap/>
            <w:vAlign w:val="center"/>
          </w:tcPr>
          <w:p w14:paraId="24BE374E" w14:textId="77777777" w:rsidR="000E4D0F" w:rsidRDefault="001A1B5A">
            <w:pPr>
              <w:spacing w:before="0" w:line="240" w:lineRule="auto"/>
              <w:ind w:firstLine="0"/>
              <w:jc w:val="center"/>
              <w:rPr>
                <w:spacing w:val="0"/>
                <w:szCs w:val="26"/>
              </w:rPr>
            </w:pPr>
            <w:r>
              <w:rPr>
                <w:spacing w:val="0"/>
                <w:szCs w:val="26"/>
              </w:rPr>
              <w:t>53</w:t>
            </w:r>
          </w:p>
        </w:tc>
        <w:tc>
          <w:tcPr>
            <w:tcW w:w="960" w:type="pct"/>
            <w:shd w:val="clear" w:color="auto" w:fill="auto"/>
            <w:noWrap/>
            <w:vAlign w:val="center"/>
          </w:tcPr>
          <w:p w14:paraId="305C77D7" w14:textId="77777777" w:rsidR="000E4D0F" w:rsidRDefault="001A1B5A">
            <w:pPr>
              <w:spacing w:before="0" w:line="240" w:lineRule="auto"/>
              <w:ind w:firstLine="0"/>
              <w:rPr>
                <w:szCs w:val="26"/>
              </w:rPr>
            </w:pPr>
            <w:r>
              <w:rPr>
                <w:szCs w:val="26"/>
              </w:rPr>
              <w:t>Đường Hoàng Khắc Dược</w:t>
            </w:r>
          </w:p>
        </w:tc>
        <w:tc>
          <w:tcPr>
            <w:tcW w:w="955" w:type="pct"/>
            <w:shd w:val="clear" w:color="auto" w:fill="auto"/>
            <w:noWrap/>
            <w:vAlign w:val="center"/>
          </w:tcPr>
          <w:p w14:paraId="666E380A" w14:textId="77777777" w:rsidR="000E4D0F" w:rsidRDefault="001A1B5A">
            <w:pPr>
              <w:spacing w:before="0" w:line="240" w:lineRule="auto"/>
              <w:ind w:firstLine="0"/>
              <w:rPr>
                <w:spacing w:val="-8"/>
                <w:szCs w:val="26"/>
              </w:rPr>
            </w:pPr>
            <w:r>
              <w:rPr>
                <w:spacing w:val="-8"/>
                <w:szCs w:val="26"/>
              </w:rPr>
              <w:t xml:space="preserve">Tiếp giáp đường </w:t>
            </w:r>
            <w:proofErr w:type="spellStart"/>
            <w:r>
              <w:rPr>
                <w:spacing w:val="-8"/>
                <w:szCs w:val="26"/>
              </w:rPr>
              <w:t>Nguyễn</w:t>
            </w:r>
            <w:proofErr w:type="spellEnd"/>
            <w:r>
              <w:rPr>
                <w:spacing w:val="-8"/>
                <w:szCs w:val="26"/>
              </w:rPr>
              <w:t xml:space="preserve"> Hữu Thọ gần chợ C13</w:t>
            </w:r>
          </w:p>
        </w:tc>
        <w:tc>
          <w:tcPr>
            <w:tcW w:w="1168" w:type="pct"/>
            <w:vAlign w:val="center"/>
          </w:tcPr>
          <w:p w14:paraId="2D68B5AB" w14:textId="77777777" w:rsidR="000E4D0F" w:rsidRDefault="001A1B5A">
            <w:pPr>
              <w:spacing w:before="0" w:line="240" w:lineRule="auto"/>
              <w:ind w:firstLine="0"/>
              <w:rPr>
                <w:spacing w:val="-8"/>
                <w:szCs w:val="26"/>
              </w:rPr>
            </w:pPr>
            <w:r>
              <w:rPr>
                <w:spacing w:val="-8"/>
                <w:szCs w:val="26"/>
              </w:rPr>
              <w:t>Giáp cầu C8, giáp ranh giới huyện Điện Biên</w:t>
            </w:r>
          </w:p>
        </w:tc>
        <w:tc>
          <w:tcPr>
            <w:tcW w:w="563" w:type="pct"/>
            <w:shd w:val="clear" w:color="auto" w:fill="auto"/>
            <w:vAlign w:val="center"/>
          </w:tcPr>
          <w:p w14:paraId="250E3963" w14:textId="77777777" w:rsidR="000E4D0F" w:rsidRDefault="001A1B5A">
            <w:pPr>
              <w:spacing w:before="0" w:line="240" w:lineRule="auto"/>
              <w:ind w:firstLine="0"/>
              <w:jc w:val="center"/>
              <w:rPr>
                <w:spacing w:val="-8"/>
                <w:szCs w:val="26"/>
              </w:rPr>
            </w:pPr>
            <w:r>
              <w:rPr>
                <w:szCs w:val="26"/>
              </w:rPr>
              <w:t>1.158m</w:t>
            </w:r>
          </w:p>
        </w:tc>
        <w:tc>
          <w:tcPr>
            <w:tcW w:w="599" w:type="pct"/>
            <w:vAlign w:val="center"/>
          </w:tcPr>
          <w:p w14:paraId="2DBC63C2"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2F4BC652" w14:textId="77777777" w:rsidR="000E4D0F" w:rsidRDefault="001A1B5A">
            <w:pPr>
              <w:spacing w:before="0" w:line="240" w:lineRule="auto"/>
              <w:ind w:firstLine="0"/>
              <w:jc w:val="center"/>
              <w:rPr>
                <w:spacing w:val="-8"/>
                <w:szCs w:val="26"/>
              </w:rPr>
            </w:pPr>
            <w:r>
              <w:rPr>
                <w:szCs w:val="26"/>
              </w:rPr>
              <w:t>11,5m</w:t>
            </w:r>
          </w:p>
        </w:tc>
      </w:tr>
      <w:tr w:rsidR="000E4D0F" w14:paraId="343A3E3C" w14:textId="77777777">
        <w:trPr>
          <w:trHeight w:val="600"/>
        </w:trPr>
        <w:tc>
          <w:tcPr>
            <w:tcW w:w="345" w:type="pct"/>
            <w:shd w:val="clear" w:color="auto" w:fill="auto"/>
            <w:noWrap/>
            <w:vAlign w:val="center"/>
          </w:tcPr>
          <w:p w14:paraId="7939C0C8" w14:textId="77777777" w:rsidR="000E4D0F" w:rsidRDefault="001A1B5A">
            <w:pPr>
              <w:spacing w:before="0" w:line="240" w:lineRule="auto"/>
              <w:ind w:firstLine="0"/>
              <w:jc w:val="center"/>
              <w:rPr>
                <w:spacing w:val="0"/>
                <w:szCs w:val="26"/>
              </w:rPr>
            </w:pPr>
            <w:r>
              <w:rPr>
                <w:spacing w:val="0"/>
                <w:szCs w:val="26"/>
              </w:rPr>
              <w:t>54</w:t>
            </w:r>
          </w:p>
        </w:tc>
        <w:tc>
          <w:tcPr>
            <w:tcW w:w="960" w:type="pct"/>
            <w:shd w:val="clear" w:color="auto" w:fill="auto"/>
            <w:noWrap/>
            <w:vAlign w:val="center"/>
          </w:tcPr>
          <w:p w14:paraId="37A5B5B6" w14:textId="77777777" w:rsidR="000E4D0F" w:rsidRDefault="001A1B5A">
            <w:pPr>
              <w:spacing w:before="0" w:line="240" w:lineRule="auto"/>
              <w:ind w:firstLine="0"/>
              <w:rPr>
                <w:szCs w:val="26"/>
              </w:rPr>
            </w:pPr>
            <w:r>
              <w:rPr>
                <w:szCs w:val="26"/>
              </w:rPr>
              <w:t xml:space="preserve">Đường </w:t>
            </w:r>
            <w:proofErr w:type="spellStart"/>
            <w:r>
              <w:rPr>
                <w:szCs w:val="26"/>
              </w:rPr>
              <w:t>Nguyễn</w:t>
            </w:r>
            <w:proofErr w:type="spellEnd"/>
            <w:r>
              <w:rPr>
                <w:szCs w:val="26"/>
              </w:rPr>
              <w:t xml:space="preserve"> Văn Thuần</w:t>
            </w:r>
          </w:p>
        </w:tc>
        <w:tc>
          <w:tcPr>
            <w:tcW w:w="955" w:type="pct"/>
            <w:shd w:val="clear" w:color="auto" w:fill="auto"/>
            <w:noWrap/>
            <w:vAlign w:val="center"/>
          </w:tcPr>
          <w:p w14:paraId="6B38E719" w14:textId="77777777" w:rsidR="000E4D0F" w:rsidRDefault="001A1B5A">
            <w:pPr>
              <w:spacing w:before="0" w:line="240" w:lineRule="auto"/>
              <w:ind w:firstLine="0"/>
              <w:rPr>
                <w:spacing w:val="-8"/>
                <w:szCs w:val="26"/>
              </w:rPr>
            </w:pPr>
            <w:r>
              <w:rPr>
                <w:spacing w:val="-8"/>
                <w:szCs w:val="26"/>
              </w:rPr>
              <w:t xml:space="preserve">Tiếp giáp ngã ba gần </w:t>
            </w:r>
            <w:proofErr w:type="spellStart"/>
            <w:r>
              <w:rPr>
                <w:spacing w:val="-8"/>
                <w:szCs w:val="26"/>
              </w:rPr>
              <w:t>Tòa</w:t>
            </w:r>
            <w:proofErr w:type="spellEnd"/>
            <w:r>
              <w:rPr>
                <w:spacing w:val="-8"/>
                <w:szCs w:val="26"/>
              </w:rPr>
              <w:t xml:space="preserve"> soạn Báo Điện Biên Phủ</w:t>
            </w:r>
          </w:p>
        </w:tc>
        <w:tc>
          <w:tcPr>
            <w:tcW w:w="1168" w:type="pct"/>
            <w:vAlign w:val="center"/>
          </w:tcPr>
          <w:p w14:paraId="01069E13" w14:textId="77777777" w:rsidR="000E4D0F" w:rsidRDefault="001A1B5A">
            <w:pPr>
              <w:spacing w:before="0" w:line="240" w:lineRule="auto"/>
              <w:ind w:firstLine="0"/>
              <w:rPr>
                <w:spacing w:val="-8"/>
                <w:szCs w:val="26"/>
              </w:rPr>
            </w:pPr>
            <w:r>
              <w:rPr>
                <w:spacing w:val="-8"/>
                <w:szCs w:val="26"/>
              </w:rPr>
              <w:t>Tiếp giáp đường Lò Văn Hặc</w:t>
            </w:r>
          </w:p>
        </w:tc>
        <w:tc>
          <w:tcPr>
            <w:tcW w:w="563" w:type="pct"/>
            <w:shd w:val="clear" w:color="auto" w:fill="auto"/>
            <w:vAlign w:val="center"/>
          </w:tcPr>
          <w:p w14:paraId="75EAF945" w14:textId="77777777" w:rsidR="000E4D0F" w:rsidRDefault="001A1B5A">
            <w:pPr>
              <w:spacing w:before="0" w:line="240" w:lineRule="auto"/>
              <w:ind w:firstLine="0"/>
              <w:jc w:val="center"/>
              <w:rPr>
                <w:spacing w:val="-8"/>
                <w:szCs w:val="26"/>
              </w:rPr>
            </w:pPr>
            <w:r>
              <w:rPr>
                <w:spacing w:val="-8"/>
                <w:szCs w:val="26"/>
              </w:rPr>
              <w:t>310m</w:t>
            </w:r>
          </w:p>
        </w:tc>
        <w:tc>
          <w:tcPr>
            <w:tcW w:w="599" w:type="pct"/>
            <w:vAlign w:val="center"/>
          </w:tcPr>
          <w:p w14:paraId="5269B903"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3CEB9184" w14:textId="77777777" w:rsidR="000E4D0F" w:rsidRDefault="001A1B5A">
            <w:pPr>
              <w:spacing w:before="0" w:line="240" w:lineRule="auto"/>
              <w:ind w:firstLine="0"/>
              <w:jc w:val="center"/>
              <w:rPr>
                <w:spacing w:val="-8"/>
                <w:szCs w:val="26"/>
              </w:rPr>
            </w:pPr>
            <w:r>
              <w:rPr>
                <w:szCs w:val="26"/>
              </w:rPr>
              <w:t>10,5m</w:t>
            </w:r>
          </w:p>
        </w:tc>
      </w:tr>
      <w:tr w:rsidR="000E4D0F" w14:paraId="71331023" w14:textId="77777777">
        <w:trPr>
          <w:trHeight w:val="600"/>
        </w:trPr>
        <w:tc>
          <w:tcPr>
            <w:tcW w:w="345" w:type="pct"/>
            <w:shd w:val="clear" w:color="auto" w:fill="auto"/>
            <w:noWrap/>
            <w:vAlign w:val="center"/>
          </w:tcPr>
          <w:p w14:paraId="39725000" w14:textId="77777777" w:rsidR="000E4D0F" w:rsidRDefault="001A1B5A">
            <w:pPr>
              <w:spacing w:before="0" w:line="240" w:lineRule="auto"/>
              <w:ind w:firstLine="0"/>
              <w:jc w:val="center"/>
              <w:rPr>
                <w:spacing w:val="0"/>
                <w:szCs w:val="26"/>
              </w:rPr>
            </w:pPr>
            <w:r>
              <w:rPr>
                <w:spacing w:val="0"/>
                <w:szCs w:val="26"/>
              </w:rPr>
              <w:t>55</w:t>
            </w:r>
          </w:p>
        </w:tc>
        <w:tc>
          <w:tcPr>
            <w:tcW w:w="960" w:type="pct"/>
            <w:shd w:val="clear" w:color="auto" w:fill="auto"/>
            <w:noWrap/>
            <w:vAlign w:val="center"/>
          </w:tcPr>
          <w:p w14:paraId="7173DF6C" w14:textId="77777777" w:rsidR="000E4D0F" w:rsidRDefault="001A1B5A">
            <w:pPr>
              <w:spacing w:before="0" w:line="240" w:lineRule="auto"/>
              <w:ind w:firstLine="0"/>
              <w:jc w:val="left"/>
              <w:rPr>
                <w:szCs w:val="26"/>
              </w:rPr>
            </w:pPr>
            <w:r>
              <w:rPr>
                <w:szCs w:val="26"/>
              </w:rPr>
              <w:t>Đường Quyết Tiến</w:t>
            </w:r>
          </w:p>
        </w:tc>
        <w:tc>
          <w:tcPr>
            <w:tcW w:w="955" w:type="pct"/>
            <w:shd w:val="clear" w:color="auto" w:fill="auto"/>
            <w:noWrap/>
            <w:vAlign w:val="center"/>
          </w:tcPr>
          <w:p w14:paraId="054F20C2" w14:textId="77777777" w:rsidR="000E4D0F" w:rsidRDefault="001A1B5A">
            <w:pPr>
              <w:spacing w:before="0" w:line="240" w:lineRule="auto"/>
              <w:ind w:firstLine="0"/>
              <w:rPr>
                <w:spacing w:val="-8"/>
                <w:szCs w:val="26"/>
              </w:rPr>
            </w:pPr>
            <w:r>
              <w:rPr>
                <w:spacing w:val="-8"/>
                <w:szCs w:val="26"/>
              </w:rPr>
              <w:t xml:space="preserve">Tiếp giáp đường </w:t>
            </w:r>
            <w:proofErr w:type="spellStart"/>
            <w:r>
              <w:rPr>
                <w:spacing w:val="-8"/>
                <w:szCs w:val="26"/>
              </w:rPr>
              <w:t>Nguyễn</w:t>
            </w:r>
            <w:proofErr w:type="spellEnd"/>
            <w:r>
              <w:rPr>
                <w:spacing w:val="-8"/>
                <w:szCs w:val="26"/>
              </w:rPr>
              <w:t xml:space="preserve"> Hữu Thọ</w:t>
            </w:r>
          </w:p>
        </w:tc>
        <w:tc>
          <w:tcPr>
            <w:tcW w:w="1168" w:type="pct"/>
            <w:vAlign w:val="center"/>
          </w:tcPr>
          <w:p w14:paraId="47A862F4" w14:textId="77777777" w:rsidR="000E4D0F" w:rsidRDefault="001A1B5A">
            <w:pPr>
              <w:spacing w:before="0" w:line="240" w:lineRule="auto"/>
              <w:ind w:firstLine="0"/>
              <w:rPr>
                <w:spacing w:val="-8"/>
                <w:szCs w:val="26"/>
              </w:rPr>
            </w:pPr>
            <w:r>
              <w:rPr>
                <w:spacing w:val="-6"/>
                <w:kern w:val="28"/>
                <w:szCs w:val="26"/>
                <w:lang w:val="nl-NL"/>
              </w:rPr>
              <w:t xml:space="preserve"> </w:t>
            </w:r>
            <w:r>
              <w:rPr>
                <w:szCs w:val="26"/>
              </w:rPr>
              <w:t xml:space="preserve">Tiếp giáp </w:t>
            </w:r>
            <w:proofErr w:type="spellStart"/>
            <w:r>
              <w:rPr>
                <w:szCs w:val="26"/>
              </w:rPr>
              <w:t>Tòa</w:t>
            </w:r>
            <w:proofErr w:type="spellEnd"/>
            <w:r>
              <w:rPr>
                <w:szCs w:val="26"/>
              </w:rPr>
              <w:t xml:space="preserve"> soạn Báo Điện Biên Phủ</w:t>
            </w:r>
          </w:p>
        </w:tc>
        <w:tc>
          <w:tcPr>
            <w:tcW w:w="563" w:type="pct"/>
            <w:shd w:val="clear" w:color="auto" w:fill="auto"/>
            <w:vAlign w:val="center"/>
          </w:tcPr>
          <w:p w14:paraId="21E9187D" w14:textId="77777777" w:rsidR="000E4D0F" w:rsidRDefault="001A1B5A">
            <w:pPr>
              <w:spacing w:before="0" w:line="240" w:lineRule="auto"/>
              <w:ind w:firstLine="0"/>
              <w:jc w:val="center"/>
              <w:rPr>
                <w:spacing w:val="-8"/>
                <w:szCs w:val="26"/>
              </w:rPr>
            </w:pPr>
            <w:r>
              <w:rPr>
                <w:szCs w:val="26"/>
              </w:rPr>
              <w:t>362m</w:t>
            </w:r>
          </w:p>
        </w:tc>
        <w:tc>
          <w:tcPr>
            <w:tcW w:w="599" w:type="pct"/>
            <w:vAlign w:val="center"/>
          </w:tcPr>
          <w:p w14:paraId="065D31D4" w14:textId="77777777" w:rsidR="000E4D0F" w:rsidRDefault="001A1B5A">
            <w:pPr>
              <w:spacing w:before="0" w:line="240" w:lineRule="auto"/>
              <w:ind w:firstLine="0"/>
              <w:jc w:val="left"/>
              <w:rPr>
                <w:spacing w:val="-8"/>
                <w:szCs w:val="26"/>
              </w:rPr>
            </w:pPr>
            <w:r>
              <w:rPr>
                <w:spacing w:val="-8"/>
                <w:szCs w:val="26"/>
              </w:rPr>
              <w:t xml:space="preserve">Bê </w:t>
            </w:r>
            <w:r>
              <w:rPr>
                <w:spacing w:val="-8"/>
                <w:szCs w:val="26"/>
              </w:rPr>
              <w:t>tông nhựa</w:t>
            </w:r>
          </w:p>
        </w:tc>
        <w:tc>
          <w:tcPr>
            <w:tcW w:w="410" w:type="pct"/>
            <w:vAlign w:val="center"/>
          </w:tcPr>
          <w:p w14:paraId="404D5141" w14:textId="77777777" w:rsidR="000E4D0F" w:rsidRDefault="001A1B5A">
            <w:pPr>
              <w:spacing w:before="0" w:line="240" w:lineRule="auto"/>
              <w:ind w:firstLine="0"/>
              <w:jc w:val="center"/>
              <w:rPr>
                <w:spacing w:val="-8"/>
                <w:szCs w:val="26"/>
              </w:rPr>
            </w:pPr>
            <w:r>
              <w:rPr>
                <w:szCs w:val="26"/>
              </w:rPr>
              <w:t>12,5m</w:t>
            </w:r>
          </w:p>
        </w:tc>
      </w:tr>
      <w:tr w:rsidR="000E4D0F" w14:paraId="11FBFA4D" w14:textId="77777777">
        <w:trPr>
          <w:trHeight w:val="600"/>
        </w:trPr>
        <w:tc>
          <w:tcPr>
            <w:tcW w:w="345" w:type="pct"/>
            <w:shd w:val="clear" w:color="auto" w:fill="auto"/>
            <w:noWrap/>
            <w:vAlign w:val="center"/>
          </w:tcPr>
          <w:p w14:paraId="4EFF13A3" w14:textId="77777777" w:rsidR="000E4D0F" w:rsidRDefault="001A1B5A">
            <w:pPr>
              <w:spacing w:before="0" w:line="240" w:lineRule="auto"/>
              <w:ind w:firstLine="0"/>
              <w:jc w:val="center"/>
              <w:rPr>
                <w:spacing w:val="0"/>
                <w:szCs w:val="26"/>
              </w:rPr>
            </w:pPr>
            <w:r>
              <w:rPr>
                <w:spacing w:val="0"/>
                <w:szCs w:val="26"/>
              </w:rPr>
              <w:t>56</w:t>
            </w:r>
          </w:p>
        </w:tc>
        <w:tc>
          <w:tcPr>
            <w:tcW w:w="960" w:type="pct"/>
            <w:shd w:val="clear" w:color="auto" w:fill="auto"/>
            <w:noWrap/>
            <w:vAlign w:val="center"/>
          </w:tcPr>
          <w:p w14:paraId="2AA1370C" w14:textId="77777777" w:rsidR="000E4D0F" w:rsidRDefault="001A1B5A">
            <w:pPr>
              <w:spacing w:before="0" w:line="240" w:lineRule="auto"/>
              <w:ind w:firstLine="0"/>
              <w:rPr>
                <w:bCs/>
                <w:szCs w:val="26"/>
              </w:rPr>
            </w:pPr>
            <w:r>
              <w:rPr>
                <w:bCs/>
                <w:szCs w:val="26"/>
                <w:lang w:val="nl-NL"/>
              </w:rPr>
              <w:t>Đường</w:t>
            </w:r>
            <w:r>
              <w:rPr>
                <w:bCs/>
                <w:spacing w:val="-6"/>
                <w:kern w:val="28"/>
                <w:szCs w:val="26"/>
                <w:lang w:val="nl-NL"/>
              </w:rPr>
              <w:t xml:space="preserve"> Lộc Văn Trọng</w:t>
            </w:r>
          </w:p>
        </w:tc>
        <w:tc>
          <w:tcPr>
            <w:tcW w:w="955" w:type="pct"/>
            <w:shd w:val="clear" w:color="auto" w:fill="auto"/>
            <w:noWrap/>
            <w:vAlign w:val="center"/>
          </w:tcPr>
          <w:p w14:paraId="05C9913E" w14:textId="77777777" w:rsidR="000E4D0F" w:rsidRDefault="001A1B5A">
            <w:pPr>
              <w:spacing w:before="0" w:line="240" w:lineRule="auto"/>
              <w:ind w:firstLine="0"/>
              <w:rPr>
                <w:spacing w:val="-8"/>
                <w:szCs w:val="26"/>
              </w:rPr>
            </w:pPr>
            <w:r>
              <w:rPr>
                <w:spacing w:val="-8"/>
                <w:szCs w:val="26"/>
              </w:rPr>
              <w:t>Tiếp giáp đường Bế Văn Đàn</w:t>
            </w:r>
          </w:p>
        </w:tc>
        <w:tc>
          <w:tcPr>
            <w:tcW w:w="1168" w:type="pct"/>
            <w:vAlign w:val="center"/>
          </w:tcPr>
          <w:p w14:paraId="20D5AEBF" w14:textId="77777777" w:rsidR="000E4D0F" w:rsidRDefault="001A1B5A">
            <w:pPr>
              <w:spacing w:before="0" w:line="240" w:lineRule="auto"/>
              <w:ind w:firstLine="0"/>
              <w:rPr>
                <w:spacing w:val="-8"/>
                <w:szCs w:val="26"/>
              </w:rPr>
            </w:pPr>
            <w:r>
              <w:rPr>
                <w:spacing w:val="-8"/>
                <w:szCs w:val="26"/>
              </w:rPr>
              <w:t>Tiếp giáp đường đôi cầu A1 (sau Nhà thuốc Ngọc Hà)</w:t>
            </w:r>
          </w:p>
        </w:tc>
        <w:tc>
          <w:tcPr>
            <w:tcW w:w="563" w:type="pct"/>
            <w:shd w:val="clear" w:color="auto" w:fill="auto"/>
            <w:vAlign w:val="center"/>
          </w:tcPr>
          <w:p w14:paraId="409DAA35" w14:textId="77777777" w:rsidR="000E4D0F" w:rsidRDefault="001A1B5A">
            <w:pPr>
              <w:spacing w:before="0" w:line="240" w:lineRule="auto"/>
              <w:ind w:firstLine="0"/>
              <w:jc w:val="center"/>
              <w:rPr>
                <w:spacing w:val="-8"/>
                <w:szCs w:val="26"/>
              </w:rPr>
            </w:pPr>
            <w:r>
              <w:rPr>
                <w:szCs w:val="26"/>
              </w:rPr>
              <w:t>541m</w:t>
            </w:r>
          </w:p>
        </w:tc>
        <w:tc>
          <w:tcPr>
            <w:tcW w:w="599" w:type="pct"/>
            <w:vAlign w:val="center"/>
          </w:tcPr>
          <w:p w14:paraId="7B977E67" w14:textId="77777777" w:rsidR="000E4D0F" w:rsidRDefault="001A1B5A">
            <w:pPr>
              <w:spacing w:before="0" w:line="240" w:lineRule="auto"/>
              <w:ind w:firstLine="0"/>
              <w:jc w:val="left"/>
              <w:rPr>
                <w:spacing w:val="-8"/>
                <w:szCs w:val="26"/>
              </w:rPr>
            </w:pPr>
            <w:r>
              <w:rPr>
                <w:spacing w:val="-8"/>
                <w:szCs w:val="26"/>
              </w:rPr>
              <w:t>Bê tông nhựa</w:t>
            </w:r>
          </w:p>
        </w:tc>
        <w:tc>
          <w:tcPr>
            <w:tcW w:w="410" w:type="pct"/>
            <w:vAlign w:val="center"/>
          </w:tcPr>
          <w:p w14:paraId="7DD93CBC" w14:textId="77777777" w:rsidR="000E4D0F" w:rsidRDefault="001A1B5A">
            <w:pPr>
              <w:spacing w:before="0" w:line="240" w:lineRule="auto"/>
              <w:ind w:firstLine="0"/>
              <w:jc w:val="center"/>
              <w:rPr>
                <w:spacing w:val="-8"/>
                <w:szCs w:val="26"/>
              </w:rPr>
            </w:pPr>
            <w:r>
              <w:rPr>
                <w:szCs w:val="26"/>
              </w:rPr>
              <w:t>7m</w:t>
            </w:r>
          </w:p>
        </w:tc>
      </w:tr>
      <w:tr w:rsidR="000E4D0F" w14:paraId="4F7344FF" w14:textId="77777777">
        <w:trPr>
          <w:trHeight w:val="600"/>
        </w:trPr>
        <w:tc>
          <w:tcPr>
            <w:tcW w:w="345" w:type="pct"/>
            <w:shd w:val="clear" w:color="auto" w:fill="auto"/>
            <w:noWrap/>
            <w:vAlign w:val="center"/>
          </w:tcPr>
          <w:p w14:paraId="0ABE1526" w14:textId="77777777" w:rsidR="000E4D0F" w:rsidRDefault="001A1B5A">
            <w:pPr>
              <w:spacing w:before="0" w:line="240" w:lineRule="auto"/>
              <w:ind w:firstLine="0"/>
              <w:jc w:val="center"/>
              <w:rPr>
                <w:spacing w:val="0"/>
                <w:szCs w:val="26"/>
              </w:rPr>
            </w:pPr>
            <w:r>
              <w:rPr>
                <w:spacing w:val="0"/>
                <w:szCs w:val="26"/>
              </w:rPr>
              <w:t>57</w:t>
            </w:r>
          </w:p>
        </w:tc>
        <w:tc>
          <w:tcPr>
            <w:tcW w:w="960" w:type="pct"/>
            <w:shd w:val="clear" w:color="auto" w:fill="auto"/>
            <w:noWrap/>
            <w:vAlign w:val="center"/>
          </w:tcPr>
          <w:p w14:paraId="393DF69F" w14:textId="77777777" w:rsidR="000E4D0F" w:rsidRDefault="001A1B5A">
            <w:pPr>
              <w:spacing w:before="0" w:line="240" w:lineRule="auto"/>
              <w:ind w:firstLine="0"/>
              <w:jc w:val="left"/>
              <w:rPr>
                <w:szCs w:val="26"/>
              </w:rPr>
            </w:pPr>
            <w:r>
              <w:rPr>
                <w:szCs w:val="26"/>
              </w:rPr>
              <w:t>Đường Mường Phăng</w:t>
            </w:r>
          </w:p>
        </w:tc>
        <w:tc>
          <w:tcPr>
            <w:tcW w:w="955" w:type="pct"/>
            <w:shd w:val="clear" w:color="auto" w:fill="auto"/>
            <w:noWrap/>
            <w:vAlign w:val="center"/>
          </w:tcPr>
          <w:p w14:paraId="192B04DC" w14:textId="77777777" w:rsidR="000E4D0F" w:rsidRDefault="001A1B5A">
            <w:pPr>
              <w:spacing w:before="0" w:line="240" w:lineRule="auto"/>
              <w:ind w:firstLine="0"/>
              <w:rPr>
                <w:spacing w:val="-8"/>
                <w:szCs w:val="26"/>
              </w:rPr>
            </w:pPr>
            <w:r>
              <w:rPr>
                <w:spacing w:val="-8"/>
                <w:szCs w:val="26"/>
              </w:rPr>
              <w:t>Sở Chỉ huy chiến dịch Điện Biên Phủ</w:t>
            </w:r>
          </w:p>
        </w:tc>
        <w:tc>
          <w:tcPr>
            <w:tcW w:w="1168" w:type="pct"/>
            <w:vAlign w:val="center"/>
          </w:tcPr>
          <w:p w14:paraId="22663042" w14:textId="77777777" w:rsidR="000E4D0F" w:rsidRDefault="001A1B5A">
            <w:pPr>
              <w:spacing w:before="0" w:line="240" w:lineRule="auto"/>
              <w:ind w:firstLine="0"/>
              <w:rPr>
                <w:spacing w:val="-8"/>
                <w:szCs w:val="26"/>
              </w:rPr>
            </w:pPr>
            <w:r>
              <w:rPr>
                <w:spacing w:val="-6"/>
                <w:kern w:val="28"/>
                <w:szCs w:val="26"/>
                <w:lang w:val="nl-NL"/>
              </w:rPr>
              <w:t>Ngã ba đi Sở Chỉ huy chiến dịch Điện Biên Phủ</w:t>
            </w:r>
          </w:p>
        </w:tc>
        <w:tc>
          <w:tcPr>
            <w:tcW w:w="563" w:type="pct"/>
            <w:shd w:val="clear" w:color="auto" w:fill="auto"/>
            <w:vAlign w:val="center"/>
          </w:tcPr>
          <w:p w14:paraId="455620A1" w14:textId="77777777" w:rsidR="000E4D0F" w:rsidRDefault="001A1B5A">
            <w:pPr>
              <w:spacing w:before="0" w:line="240" w:lineRule="auto"/>
              <w:ind w:firstLine="0"/>
              <w:jc w:val="center"/>
              <w:rPr>
                <w:spacing w:val="-8"/>
                <w:szCs w:val="26"/>
              </w:rPr>
            </w:pPr>
            <w:r>
              <w:rPr>
                <w:szCs w:val="26"/>
              </w:rPr>
              <w:t>2.300m</w:t>
            </w:r>
          </w:p>
        </w:tc>
        <w:tc>
          <w:tcPr>
            <w:tcW w:w="599" w:type="pct"/>
            <w:vAlign w:val="center"/>
          </w:tcPr>
          <w:p w14:paraId="142E935D" w14:textId="77777777" w:rsidR="000E4D0F" w:rsidRDefault="001A1B5A">
            <w:pPr>
              <w:spacing w:before="0" w:line="240" w:lineRule="auto"/>
              <w:ind w:firstLine="0"/>
              <w:jc w:val="left"/>
              <w:rPr>
                <w:spacing w:val="-8"/>
                <w:szCs w:val="26"/>
              </w:rPr>
            </w:pPr>
            <w:r>
              <w:rPr>
                <w:spacing w:val="-8"/>
                <w:szCs w:val="26"/>
              </w:rPr>
              <w:t xml:space="preserve">Bê </w:t>
            </w:r>
            <w:r>
              <w:rPr>
                <w:spacing w:val="-8"/>
                <w:szCs w:val="26"/>
              </w:rPr>
              <w:t>tông nhựa</w:t>
            </w:r>
          </w:p>
        </w:tc>
        <w:tc>
          <w:tcPr>
            <w:tcW w:w="410" w:type="pct"/>
            <w:vAlign w:val="center"/>
          </w:tcPr>
          <w:p w14:paraId="59D80637" w14:textId="77777777" w:rsidR="000E4D0F" w:rsidRDefault="001A1B5A">
            <w:pPr>
              <w:spacing w:before="0" w:line="240" w:lineRule="auto"/>
              <w:ind w:firstLine="0"/>
              <w:jc w:val="center"/>
              <w:rPr>
                <w:spacing w:val="-8"/>
                <w:szCs w:val="26"/>
              </w:rPr>
            </w:pPr>
            <w:r>
              <w:rPr>
                <w:szCs w:val="26"/>
              </w:rPr>
              <w:t>10m</w:t>
            </w:r>
          </w:p>
        </w:tc>
      </w:tr>
    </w:tbl>
    <w:p w14:paraId="142ABC63" w14:textId="77777777" w:rsidR="000E4D0F" w:rsidRDefault="000E4D0F">
      <w:pPr>
        <w:ind w:firstLine="0"/>
        <w:rPr>
          <w:szCs w:val="26"/>
        </w:rPr>
      </w:pPr>
    </w:p>
    <w:p w14:paraId="4689DBF6" w14:textId="77777777" w:rsidR="000E4D0F" w:rsidRDefault="000E4D0F">
      <w:pPr>
        <w:ind w:firstLine="0"/>
        <w:rPr>
          <w:szCs w:val="26"/>
        </w:rPr>
      </w:pPr>
    </w:p>
    <w:p w14:paraId="31C83679" w14:textId="77777777" w:rsidR="000E4D0F" w:rsidRDefault="001A1B5A">
      <w:pPr>
        <w:spacing w:before="0" w:line="240" w:lineRule="auto"/>
        <w:ind w:firstLine="0"/>
        <w:jc w:val="center"/>
        <w:rPr>
          <w:b/>
          <w:bCs/>
          <w:spacing w:val="0"/>
          <w:sz w:val="28"/>
          <w:szCs w:val="28"/>
        </w:rPr>
      </w:pPr>
      <w:r>
        <w:rPr>
          <w:b/>
          <w:bCs/>
          <w:spacing w:val="0"/>
          <w:sz w:val="28"/>
          <w:szCs w:val="28"/>
        </w:rPr>
        <w:lastRenderedPageBreak/>
        <w:t>DANH MỤC</w:t>
      </w:r>
    </w:p>
    <w:p w14:paraId="68DE8C15" w14:textId="77777777" w:rsidR="000E4D0F" w:rsidRDefault="001A1B5A">
      <w:pPr>
        <w:spacing w:before="0" w:line="240" w:lineRule="auto"/>
        <w:ind w:firstLine="0"/>
        <w:jc w:val="center"/>
        <w:rPr>
          <w:b/>
          <w:bCs/>
          <w:spacing w:val="0"/>
          <w:sz w:val="28"/>
          <w:szCs w:val="28"/>
        </w:rPr>
      </w:pPr>
      <w:r>
        <w:rPr>
          <w:b/>
          <w:bCs/>
          <w:spacing w:val="0"/>
          <w:sz w:val="28"/>
          <w:szCs w:val="28"/>
        </w:rPr>
        <w:t>Chú giải tên các danh nhân, nhân vật, địa danh, sự kiện lịch sử được sử dụng để đặt tên đường trên địa bàn thành phố Điện Biên Phủ</w:t>
      </w:r>
    </w:p>
    <w:p w14:paraId="3CB0F073" w14:textId="77777777" w:rsidR="000E4D0F" w:rsidRDefault="001A1B5A">
      <w:pPr>
        <w:spacing w:before="0" w:line="240" w:lineRule="auto"/>
        <w:ind w:firstLine="0"/>
        <w:jc w:val="center"/>
        <w:rPr>
          <w:i/>
          <w:iCs/>
          <w:spacing w:val="0"/>
          <w:sz w:val="28"/>
          <w:szCs w:val="28"/>
        </w:rPr>
      </w:pPr>
      <w:r>
        <w:rPr>
          <w:i/>
          <w:iCs/>
          <w:spacing w:val="0"/>
          <w:sz w:val="28"/>
          <w:szCs w:val="28"/>
        </w:rPr>
        <w:t xml:space="preserve">(Ban hành kèm theo Đề án đặt tên các tuyến đường trên địa bàn thành phố Điện Biên Phủ, tỉnh </w:t>
      </w:r>
      <w:r>
        <w:rPr>
          <w:i/>
          <w:iCs/>
          <w:spacing w:val="0"/>
          <w:sz w:val="28"/>
          <w:szCs w:val="28"/>
        </w:rPr>
        <w:t>Điện Biên)</w:t>
      </w:r>
    </w:p>
    <w:p w14:paraId="6B05380D" w14:textId="77777777" w:rsidR="000E4D0F" w:rsidRDefault="001A1B5A">
      <w:pPr>
        <w:spacing w:before="0" w:line="240" w:lineRule="auto"/>
        <w:ind w:firstLine="0"/>
        <w:jc w:val="center"/>
        <w:rPr>
          <w:b/>
          <w:iCs/>
          <w:spacing w:val="0"/>
          <w:sz w:val="28"/>
          <w:szCs w:val="28"/>
        </w:rPr>
      </w:pPr>
      <w:r>
        <w:rPr>
          <w:b/>
          <w:iCs/>
          <w:spacing w:val="0"/>
          <w:sz w:val="28"/>
          <w:szCs w:val="28"/>
        </w:rPr>
        <w:t>––––––––––––––––––––––</w:t>
      </w:r>
    </w:p>
    <w:p w14:paraId="4244477A" w14:textId="77777777" w:rsidR="000E4D0F" w:rsidRDefault="001A1B5A">
      <w:pPr>
        <w:spacing w:line="240" w:lineRule="auto"/>
        <w:rPr>
          <w:b/>
          <w:spacing w:val="0"/>
          <w:kern w:val="28"/>
          <w:sz w:val="28"/>
          <w:szCs w:val="28"/>
          <w:lang w:val="nl-NL"/>
        </w:rPr>
      </w:pPr>
      <w:r>
        <w:rPr>
          <w:b/>
          <w:spacing w:val="0"/>
          <w:kern w:val="28"/>
          <w:sz w:val="28"/>
          <w:szCs w:val="28"/>
          <w:lang w:val="nl-NL"/>
        </w:rPr>
        <w:t>I. ĐẶT TÊN 7 TUYẾN ĐƯỜNG</w:t>
      </w:r>
    </w:p>
    <w:p w14:paraId="5076FDCB" w14:textId="77777777" w:rsidR="000E4D0F" w:rsidRDefault="001A1B5A">
      <w:pPr>
        <w:spacing w:line="240" w:lineRule="auto"/>
        <w:rPr>
          <w:spacing w:val="0"/>
          <w:sz w:val="28"/>
          <w:szCs w:val="28"/>
        </w:rPr>
      </w:pPr>
      <w:r>
        <w:rPr>
          <w:b/>
          <w:spacing w:val="0"/>
          <w:kern w:val="28"/>
          <w:sz w:val="28"/>
          <w:szCs w:val="28"/>
          <w:lang w:val="nl-NL"/>
        </w:rPr>
        <w:t>1</w:t>
      </w:r>
      <w:r>
        <w:rPr>
          <w:spacing w:val="0"/>
          <w:kern w:val="28"/>
          <w:sz w:val="28"/>
          <w:szCs w:val="28"/>
          <w:lang w:val="nl-NL"/>
        </w:rPr>
        <w:t xml:space="preserve">. </w:t>
      </w:r>
      <w:r>
        <w:rPr>
          <w:b/>
          <w:spacing w:val="0"/>
          <w:sz w:val="28"/>
          <w:szCs w:val="28"/>
        </w:rPr>
        <w:t>Tuyến 1:</w:t>
      </w:r>
      <w:r>
        <w:rPr>
          <w:spacing w:val="0"/>
          <w:sz w:val="28"/>
          <w:szCs w:val="28"/>
        </w:rPr>
        <w:t xml:space="preserve"> </w:t>
      </w:r>
    </w:p>
    <w:p w14:paraId="7FF332DA" w14:textId="77777777" w:rsidR="000E4D0F" w:rsidRDefault="001A1B5A">
      <w:pPr>
        <w:spacing w:line="240" w:lineRule="auto"/>
        <w:rPr>
          <w:spacing w:val="0"/>
          <w:sz w:val="28"/>
          <w:szCs w:val="28"/>
        </w:rPr>
      </w:pPr>
      <w:r>
        <w:rPr>
          <w:spacing w:val="0"/>
          <w:sz w:val="28"/>
          <w:szCs w:val="28"/>
        </w:rPr>
        <w:t xml:space="preserve">- Điểm đầu: Tiếp giáp với đường Roman Karmen </w:t>
      </w:r>
    </w:p>
    <w:p w14:paraId="2FF2DACB" w14:textId="77777777" w:rsidR="000E4D0F" w:rsidRDefault="001A1B5A">
      <w:pPr>
        <w:spacing w:line="240" w:lineRule="auto"/>
        <w:rPr>
          <w:spacing w:val="0"/>
          <w:sz w:val="28"/>
          <w:szCs w:val="28"/>
        </w:rPr>
      </w:pPr>
      <w:r>
        <w:rPr>
          <w:spacing w:val="0"/>
          <w:sz w:val="28"/>
          <w:szCs w:val="28"/>
        </w:rPr>
        <w:t>- Điểm cuối: Tiếp giáp với đường Võ Nguyên Giáp</w:t>
      </w:r>
    </w:p>
    <w:p w14:paraId="12C0727E" w14:textId="77777777" w:rsidR="000E4D0F" w:rsidRDefault="001A1B5A">
      <w:pPr>
        <w:spacing w:line="240" w:lineRule="auto"/>
        <w:rPr>
          <w:spacing w:val="0"/>
          <w:sz w:val="28"/>
          <w:szCs w:val="28"/>
        </w:rPr>
      </w:pPr>
      <w:r>
        <w:rPr>
          <w:spacing w:val="0"/>
          <w:sz w:val="28"/>
          <w:szCs w:val="28"/>
        </w:rPr>
        <w:t>- Chiều dài: 221m.</w:t>
      </w:r>
    </w:p>
    <w:p w14:paraId="7BF50FF4" w14:textId="77777777" w:rsidR="000E4D0F" w:rsidRDefault="001A1B5A">
      <w:pPr>
        <w:spacing w:line="240" w:lineRule="auto"/>
        <w:rPr>
          <w:spacing w:val="0"/>
          <w:sz w:val="28"/>
          <w:szCs w:val="28"/>
        </w:rPr>
      </w:pPr>
      <w:r>
        <w:rPr>
          <w:spacing w:val="0"/>
          <w:sz w:val="28"/>
          <w:szCs w:val="28"/>
        </w:rPr>
        <w:t>- Mặt cắt đường: 10,5m.</w:t>
      </w:r>
    </w:p>
    <w:p w14:paraId="03720F16" w14:textId="77777777" w:rsidR="000E4D0F" w:rsidRDefault="001A1B5A">
      <w:pPr>
        <w:spacing w:line="240" w:lineRule="auto"/>
        <w:rPr>
          <w:bCs/>
          <w:spacing w:val="0"/>
          <w:sz w:val="28"/>
          <w:szCs w:val="28"/>
          <w:lang w:val="nl-NL"/>
        </w:rPr>
      </w:pPr>
      <w:r>
        <w:rPr>
          <w:b/>
          <w:bCs/>
          <w:spacing w:val="0"/>
          <w:sz w:val="28"/>
          <w:szCs w:val="28"/>
        </w:rPr>
        <w:t xml:space="preserve">- Tên </w:t>
      </w:r>
      <w:r>
        <w:rPr>
          <w:b/>
          <w:bCs/>
          <w:spacing w:val="0"/>
          <w:sz w:val="28"/>
          <w:szCs w:val="28"/>
          <w:lang w:val="nl-NL"/>
        </w:rPr>
        <w:t>dự kiến đặt:</w:t>
      </w:r>
      <w:r>
        <w:rPr>
          <w:bCs/>
          <w:spacing w:val="0"/>
          <w:sz w:val="28"/>
          <w:szCs w:val="28"/>
          <w:lang w:val="nl-NL"/>
        </w:rPr>
        <w:t xml:space="preserve"> </w:t>
      </w:r>
      <w:r>
        <w:rPr>
          <w:b/>
          <w:spacing w:val="0"/>
          <w:sz w:val="28"/>
          <w:szCs w:val="28"/>
          <w:lang w:val="nl-NL"/>
        </w:rPr>
        <w:t xml:space="preserve">Kostas Sarantidis - </w:t>
      </w:r>
      <w:r>
        <w:rPr>
          <w:b/>
          <w:spacing w:val="0"/>
          <w:sz w:val="28"/>
          <w:szCs w:val="28"/>
          <w:lang w:val="nl-NL"/>
        </w:rPr>
        <w:t>Nguyễn Văn Lập</w:t>
      </w:r>
    </w:p>
    <w:p w14:paraId="49B973D1" w14:textId="77777777" w:rsidR="000E4D0F" w:rsidRDefault="001A1B5A">
      <w:pPr>
        <w:spacing w:line="240" w:lineRule="auto"/>
        <w:rPr>
          <w:bCs/>
          <w:spacing w:val="0"/>
          <w:sz w:val="28"/>
          <w:szCs w:val="28"/>
          <w:lang w:val="nl-NL"/>
        </w:rPr>
      </w:pPr>
      <w:r>
        <w:rPr>
          <w:bCs/>
          <w:spacing w:val="0"/>
          <w:sz w:val="28"/>
          <w:szCs w:val="28"/>
          <w:lang w:val="nl-NL"/>
        </w:rPr>
        <w:t>- Họ và tên: Kostas Sarantidis - Nguyễn Văn Lập</w:t>
      </w:r>
    </w:p>
    <w:p w14:paraId="6A9CF4EF" w14:textId="77777777" w:rsidR="000E4D0F" w:rsidRDefault="001A1B5A">
      <w:pPr>
        <w:spacing w:line="240" w:lineRule="auto"/>
        <w:rPr>
          <w:spacing w:val="0"/>
          <w:sz w:val="28"/>
          <w:szCs w:val="28"/>
        </w:rPr>
      </w:pPr>
      <w:r>
        <w:rPr>
          <w:bCs/>
          <w:spacing w:val="0"/>
          <w:sz w:val="28"/>
          <w:szCs w:val="28"/>
          <w:lang w:val="nl-NL"/>
        </w:rPr>
        <w:t>- Tóm tắt thân thế, sự nghiệp:</w:t>
      </w:r>
      <w:r>
        <w:rPr>
          <w:spacing w:val="0"/>
          <w:sz w:val="28"/>
          <w:szCs w:val="28"/>
        </w:rPr>
        <w:t xml:space="preserve"> </w:t>
      </w:r>
    </w:p>
    <w:p w14:paraId="226D7720" w14:textId="77777777" w:rsidR="000E4D0F" w:rsidRDefault="001A1B5A">
      <w:pPr>
        <w:shd w:val="clear" w:color="auto" w:fill="FFFFFF"/>
        <w:spacing w:line="240" w:lineRule="auto"/>
        <w:textAlignment w:val="baseline"/>
        <w:rPr>
          <w:b/>
          <w:spacing w:val="0"/>
          <w:sz w:val="28"/>
          <w:szCs w:val="28"/>
          <w:lang w:val="nl-NL"/>
        </w:rPr>
      </w:pPr>
      <w:r>
        <w:rPr>
          <w:b/>
          <w:spacing w:val="0"/>
          <w:sz w:val="28"/>
          <w:szCs w:val="28"/>
          <w:lang w:val="nl-NL"/>
        </w:rPr>
        <w:t xml:space="preserve">Kostas Sarantidis - Nguyễn Văn Lập </w:t>
      </w:r>
    </w:p>
    <w:p w14:paraId="5C7FDB98" w14:textId="77777777" w:rsidR="000E4D0F" w:rsidRDefault="001A1B5A">
      <w:pPr>
        <w:spacing w:line="240" w:lineRule="auto"/>
        <w:rPr>
          <w:spacing w:val="0"/>
          <w:sz w:val="28"/>
          <w:szCs w:val="28"/>
          <w:shd w:val="clear" w:color="auto" w:fill="FFFFFF"/>
        </w:rPr>
      </w:pPr>
      <w:proofErr w:type="spellStart"/>
      <w:r>
        <w:rPr>
          <w:bCs/>
          <w:spacing w:val="0"/>
          <w:sz w:val="28"/>
          <w:szCs w:val="28"/>
          <w:shd w:val="clear" w:color="auto" w:fill="FFFFFF"/>
        </w:rPr>
        <w:t>Nguyễn</w:t>
      </w:r>
      <w:proofErr w:type="spellEnd"/>
      <w:r>
        <w:rPr>
          <w:bCs/>
          <w:spacing w:val="0"/>
          <w:sz w:val="28"/>
          <w:szCs w:val="28"/>
          <w:shd w:val="clear" w:color="auto" w:fill="FFFFFF"/>
        </w:rPr>
        <w:t xml:space="preserve"> Văn Lập</w:t>
      </w:r>
      <w:r>
        <w:rPr>
          <w:spacing w:val="0"/>
          <w:sz w:val="28"/>
          <w:szCs w:val="28"/>
          <w:shd w:val="clear" w:color="auto" w:fill="FFFFFF"/>
        </w:rPr>
        <w:t> (</w:t>
      </w:r>
      <w:hyperlink r:id="rId8" w:tooltip="1927" w:history="1">
        <w:r>
          <w:rPr>
            <w:rStyle w:val="Hyperlink"/>
            <w:rFonts w:eastAsiaTheme="majorEastAsia"/>
            <w:color w:val="auto"/>
            <w:spacing w:val="0"/>
            <w:sz w:val="28"/>
            <w:szCs w:val="28"/>
            <w:u w:val="none"/>
            <w:shd w:val="clear" w:color="auto" w:fill="FFFFFF"/>
          </w:rPr>
          <w:t>1927</w:t>
        </w:r>
      </w:hyperlink>
      <w:r>
        <w:rPr>
          <w:spacing w:val="0"/>
          <w:sz w:val="28"/>
          <w:szCs w:val="28"/>
          <w:shd w:val="clear" w:color="auto" w:fill="FFFFFF"/>
        </w:rPr>
        <w:t> -  </w:t>
      </w:r>
      <w:hyperlink r:id="rId9" w:tooltip="2021" w:history="1">
        <w:r>
          <w:rPr>
            <w:rStyle w:val="Hyperlink"/>
            <w:rFonts w:eastAsiaTheme="majorEastAsia"/>
            <w:color w:val="auto"/>
            <w:spacing w:val="0"/>
            <w:sz w:val="28"/>
            <w:szCs w:val="28"/>
            <w:u w:val="none"/>
            <w:shd w:val="clear" w:color="auto" w:fill="FFFFFF"/>
          </w:rPr>
          <w:t>2021</w:t>
        </w:r>
      </w:hyperlink>
      <w:r>
        <w:rPr>
          <w:spacing w:val="0"/>
          <w:sz w:val="28"/>
          <w:szCs w:val="28"/>
          <w:shd w:val="clear" w:color="auto" w:fill="FFFFFF"/>
        </w:rPr>
        <w:t>), tên khai sinh </w:t>
      </w:r>
      <w:r>
        <w:rPr>
          <w:bCs/>
          <w:spacing w:val="0"/>
          <w:sz w:val="28"/>
          <w:szCs w:val="28"/>
          <w:shd w:val="clear" w:color="auto" w:fill="FFFFFF"/>
        </w:rPr>
        <w:t xml:space="preserve">Kostas </w:t>
      </w:r>
      <w:proofErr w:type="spellStart"/>
      <w:r>
        <w:rPr>
          <w:bCs/>
          <w:spacing w:val="0"/>
          <w:sz w:val="28"/>
          <w:szCs w:val="28"/>
          <w:shd w:val="clear" w:color="auto" w:fill="FFFFFF"/>
        </w:rPr>
        <w:t>Sarantidis</w:t>
      </w:r>
      <w:proofErr w:type="spellEnd"/>
      <w:r>
        <w:rPr>
          <w:spacing w:val="0"/>
          <w:sz w:val="28"/>
          <w:szCs w:val="28"/>
          <w:shd w:val="clear" w:color="auto" w:fill="FFFFFF"/>
        </w:rPr>
        <w:t> (</w:t>
      </w:r>
      <w:hyperlink r:id="rId10" w:tooltip="Tiếng Hy Lạp" w:history="1">
        <w:r>
          <w:rPr>
            <w:rStyle w:val="Hyperlink"/>
            <w:rFonts w:eastAsiaTheme="majorEastAsia"/>
            <w:color w:val="auto"/>
            <w:spacing w:val="0"/>
            <w:sz w:val="28"/>
            <w:szCs w:val="28"/>
            <w:u w:val="none"/>
            <w:shd w:val="clear" w:color="auto" w:fill="FFFFFF"/>
          </w:rPr>
          <w:t>ti</w:t>
        </w:r>
        <w:r>
          <w:rPr>
            <w:rStyle w:val="Hyperlink"/>
            <w:rFonts w:eastAsiaTheme="majorEastAsia"/>
            <w:color w:val="auto"/>
            <w:spacing w:val="0"/>
            <w:sz w:val="28"/>
            <w:szCs w:val="28"/>
            <w:u w:val="none"/>
            <w:shd w:val="clear" w:color="auto" w:fill="FFFFFF"/>
          </w:rPr>
          <w:t>ế</w:t>
        </w:r>
        <w:r>
          <w:rPr>
            <w:rStyle w:val="Hyperlink"/>
            <w:rFonts w:eastAsiaTheme="majorEastAsia"/>
            <w:color w:val="auto"/>
            <w:spacing w:val="0"/>
            <w:sz w:val="28"/>
            <w:szCs w:val="28"/>
            <w:u w:val="none"/>
            <w:shd w:val="clear" w:color="auto" w:fill="FFFFFF"/>
          </w:rPr>
          <w:t>ng Hy L</w:t>
        </w:r>
        <w:r>
          <w:rPr>
            <w:rStyle w:val="Hyperlink"/>
            <w:rFonts w:eastAsiaTheme="majorEastAsia"/>
            <w:color w:val="auto"/>
            <w:spacing w:val="0"/>
            <w:sz w:val="28"/>
            <w:szCs w:val="28"/>
            <w:u w:val="none"/>
            <w:shd w:val="clear" w:color="auto" w:fill="FFFFFF"/>
          </w:rPr>
          <w:t>ạ</w:t>
        </w:r>
        <w:r>
          <w:rPr>
            <w:rStyle w:val="Hyperlink"/>
            <w:rFonts w:eastAsiaTheme="majorEastAsia"/>
            <w:color w:val="auto"/>
            <w:spacing w:val="0"/>
            <w:sz w:val="28"/>
            <w:szCs w:val="28"/>
            <w:u w:val="none"/>
            <w:shd w:val="clear" w:color="auto" w:fill="FFFFFF"/>
          </w:rPr>
          <w:t>p</w:t>
        </w:r>
      </w:hyperlink>
      <w:r>
        <w:rPr>
          <w:spacing w:val="0"/>
          <w:sz w:val="28"/>
          <w:szCs w:val="28"/>
          <w:shd w:val="clear" w:color="auto" w:fill="FFFFFF"/>
        </w:rPr>
        <w:t xml:space="preserve">: </w:t>
      </w:r>
      <w:proofErr w:type="spellStart"/>
      <w:r>
        <w:rPr>
          <w:spacing w:val="0"/>
          <w:sz w:val="28"/>
          <w:szCs w:val="28"/>
          <w:shd w:val="clear" w:color="auto" w:fill="FFFFFF"/>
        </w:rPr>
        <w:t>Κώστ</w:t>
      </w:r>
      <w:proofErr w:type="spellEnd"/>
      <w:r>
        <w:rPr>
          <w:spacing w:val="0"/>
          <w:sz w:val="28"/>
          <w:szCs w:val="28"/>
          <w:shd w:val="clear" w:color="auto" w:fill="FFFFFF"/>
        </w:rPr>
        <w:t>ας Σαρα</w:t>
      </w:r>
      <w:proofErr w:type="spellStart"/>
      <w:r>
        <w:rPr>
          <w:spacing w:val="0"/>
          <w:sz w:val="28"/>
          <w:szCs w:val="28"/>
          <w:shd w:val="clear" w:color="auto" w:fill="FFFFFF"/>
        </w:rPr>
        <w:t>ντίδης</w:t>
      </w:r>
      <w:proofErr w:type="spellEnd"/>
      <w:r>
        <w:rPr>
          <w:spacing w:val="0"/>
          <w:sz w:val="28"/>
          <w:szCs w:val="28"/>
          <w:shd w:val="clear" w:color="auto" w:fill="FFFFFF"/>
        </w:rPr>
        <w:t>), quê quán tại thành phố Thessaloniki, Hy Lạp. Là một chiến sĩ người H</w:t>
      </w:r>
      <w:r>
        <w:rPr>
          <w:spacing w:val="0"/>
          <w:sz w:val="28"/>
          <w:szCs w:val="28"/>
          <w:shd w:val="clear" w:color="auto" w:fill="FFFFFF"/>
        </w:rPr>
        <w:t>y Lạp - Việt Nam.</w:t>
      </w:r>
    </w:p>
    <w:p w14:paraId="30182F4F" w14:textId="77777777" w:rsidR="000E4D0F" w:rsidRDefault="001A1B5A">
      <w:pPr>
        <w:spacing w:line="240" w:lineRule="auto"/>
        <w:rPr>
          <w:spacing w:val="0"/>
          <w:sz w:val="28"/>
          <w:szCs w:val="28"/>
          <w:shd w:val="clear" w:color="auto" w:fill="FFFFFF"/>
          <w:vertAlign w:val="superscript"/>
        </w:rPr>
      </w:pPr>
      <w:r>
        <w:rPr>
          <w:spacing w:val="0"/>
          <w:sz w:val="28"/>
          <w:szCs w:val="28"/>
          <w:shd w:val="clear" w:color="auto" w:fill="FFFFFF"/>
        </w:rPr>
        <w:t>Đầu năm 1946</w:t>
      </w:r>
      <w:r>
        <w:rPr>
          <w:spacing w:val="0"/>
          <w:sz w:val="28"/>
          <w:szCs w:val="28"/>
          <w:shd w:val="clear" w:color="auto" w:fill="FFFFFF"/>
          <w:vertAlign w:val="superscript"/>
        </w:rPr>
        <w:t xml:space="preserve"> </w:t>
      </w:r>
      <w:r>
        <w:rPr>
          <w:spacing w:val="0"/>
          <w:sz w:val="28"/>
          <w:szCs w:val="28"/>
          <w:shd w:val="clear" w:color="auto" w:fill="FFFFFF"/>
        </w:rPr>
        <w:t>ông xin gia nhập quân đội </w:t>
      </w:r>
      <w:hyperlink r:id="rId11" w:tooltip="Lê dương Pháp" w:history="1">
        <w:r>
          <w:rPr>
            <w:rStyle w:val="Hyperlink"/>
            <w:rFonts w:eastAsiaTheme="majorEastAsia"/>
            <w:color w:val="auto"/>
            <w:spacing w:val="0"/>
            <w:sz w:val="28"/>
            <w:szCs w:val="28"/>
            <w:u w:val="none"/>
            <w:shd w:val="clear" w:color="auto" w:fill="FFFFFF"/>
          </w:rPr>
          <w:t>lê dương Pháp</w:t>
        </w:r>
      </w:hyperlink>
      <w:r>
        <w:rPr>
          <w:spacing w:val="0"/>
          <w:sz w:val="28"/>
          <w:szCs w:val="28"/>
          <w:shd w:val="clear" w:color="auto" w:fill="FFFFFF"/>
        </w:rPr>
        <w:t> và được đưa sang </w:t>
      </w:r>
      <w:hyperlink r:id="rId12" w:tooltip="Đông Dương" w:history="1">
        <w:r>
          <w:rPr>
            <w:rStyle w:val="Hyperlink"/>
            <w:rFonts w:eastAsiaTheme="majorEastAsia"/>
            <w:color w:val="auto"/>
            <w:spacing w:val="0"/>
            <w:sz w:val="28"/>
            <w:szCs w:val="28"/>
            <w:u w:val="none"/>
            <w:shd w:val="clear" w:color="auto" w:fill="FFFFFF"/>
          </w:rPr>
          <w:t>Đông Dương</w:t>
        </w:r>
      </w:hyperlink>
      <w:r>
        <w:rPr>
          <w:spacing w:val="0"/>
          <w:sz w:val="28"/>
          <w:szCs w:val="28"/>
          <w:shd w:val="clear" w:color="auto" w:fill="FFFFFF"/>
        </w:rPr>
        <w:t> theo "sứ mệnh" giải phóng các dân tộc và giải giáp </w:t>
      </w:r>
      <w:hyperlink r:id="rId13" w:tooltip="Đế quốc Nhật Bản" w:history="1">
        <w:r>
          <w:rPr>
            <w:rStyle w:val="Hyperlink"/>
            <w:rFonts w:eastAsiaTheme="majorEastAsia"/>
            <w:color w:val="auto"/>
            <w:spacing w:val="0"/>
            <w:sz w:val="28"/>
            <w:szCs w:val="28"/>
            <w:u w:val="none"/>
            <w:shd w:val="clear" w:color="auto" w:fill="FFFFFF"/>
          </w:rPr>
          <w:t>phát xít Nh</w:t>
        </w:r>
        <w:r>
          <w:rPr>
            <w:rStyle w:val="Hyperlink"/>
            <w:rFonts w:eastAsiaTheme="majorEastAsia"/>
            <w:color w:val="auto"/>
            <w:spacing w:val="0"/>
            <w:sz w:val="28"/>
            <w:szCs w:val="28"/>
            <w:u w:val="none"/>
            <w:shd w:val="clear" w:color="auto" w:fill="FFFFFF"/>
          </w:rPr>
          <w:t>ậ</w:t>
        </w:r>
        <w:r>
          <w:rPr>
            <w:rStyle w:val="Hyperlink"/>
            <w:rFonts w:eastAsiaTheme="majorEastAsia"/>
            <w:color w:val="auto"/>
            <w:spacing w:val="0"/>
            <w:sz w:val="28"/>
            <w:szCs w:val="28"/>
            <w:u w:val="none"/>
            <w:shd w:val="clear" w:color="auto" w:fill="FFFFFF"/>
          </w:rPr>
          <w:t>t</w:t>
        </w:r>
      </w:hyperlink>
      <w:r>
        <w:rPr>
          <w:spacing w:val="0"/>
          <w:sz w:val="28"/>
          <w:szCs w:val="28"/>
          <w:shd w:val="clear" w:color="auto" w:fill="FFFFFF"/>
        </w:rPr>
        <w:t>. Ngay những ngày đầu đến Việt Nam, ông đã chứng kiến nhiều hành động tàn ác của quân Pháp đối với người dân bản xứ, ông nhận ra quân Pháp chỉ là kẻ xâm lược nên nảy sinh ý định đào ngũ sang lực lượng </w:t>
      </w:r>
      <w:hyperlink r:id="rId14" w:tooltip="Việt Minh" w:history="1">
        <w:r>
          <w:rPr>
            <w:rStyle w:val="Hyperlink"/>
            <w:rFonts w:eastAsiaTheme="majorEastAsia"/>
            <w:color w:val="auto"/>
            <w:spacing w:val="0"/>
            <w:sz w:val="28"/>
            <w:szCs w:val="28"/>
            <w:u w:val="none"/>
            <w:shd w:val="clear" w:color="auto" w:fill="FFFFFF"/>
          </w:rPr>
          <w:t>Vi</w:t>
        </w:r>
        <w:r>
          <w:rPr>
            <w:rStyle w:val="Hyperlink"/>
            <w:rFonts w:eastAsiaTheme="majorEastAsia"/>
            <w:color w:val="auto"/>
            <w:spacing w:val="0"/>
            <w:sz w:val="28"/>
            <w:szCs w:val="28"/>
            <w:u w:val="none"/>
            <w:shd w:val="clear" w:color="auto" w:fill="FFFFFF"/>
          </w:rPr>
          <w:t>ệ</w:t>
        </w:r>
        <w:r>
          <w:rPr>
            <w:rStyle w:val="Hyperlink"/>
            <w:rFonts w:eastAsiaTheme="majorEastAsia"/>
            <w:color w:val="auto"/>
            <w:spacing w:val="0"/>
            <w:sz w:val="28"/>
            <w:szCs w:val="28"/>
            <w:u w:val="none"/>
            <w:shd w:val="clear" w:color="auto" w:fill="FFFFFF"/>
          </w:rPr>
          <w:t>t Minh</w:t>
        </w:r>
      </w:hyperlink>
      <w:r>
        <w:rPr>
          <w:spacing w:val="0"/>
          <w:sz w:val="28"/>
          <w:szCs w:val="28"/>
          <w:shd w:val="clear" w:color="auto" w:fill="FFFFFF"/>
        </w:rPr>
        <w:t>. Tháng 4 năm 1946, ông đào ngũ khỏi đội quân lê dương Pháp và chính thức gia nhập </w:t>
      </w:r>
      <w:hyperlink r:id="rId15" w:tooltip="Quân đội Nhân dân Việt Nam" w:history="1">
        <w:r>
          <w:rPr>
            <w:rStyle w:val="Hyperlink"/>
            <w:rFonts w:eastAsiaTheme="majorEastAsia"/>
            <w:color w:val="auto"/>
            <w:spacing w:val="0"/>
            <w:sz w:val="28"/>
            <w:szCs w:val="28"/>
            <w:u w:val="none"/>
            <w:shd w:val="clear" w:color="auto" w:fill="FFFFFF"/>
          </w:rPr>
          <w:t>Quân đ</w:t>
        </w:r>
        <w:r>
          <w:rPr>
            <w:rStyle w:val="Hyperlink"/>
            <w:rFonts w:eastAsiaTheme="majorEastAsia"/>
            <w:color w:val="auto"/>
            <w:spacing w:val="0"/>
            <w:sz w:val="28"/>
            <w:szCs w:val="28"/>
            <w:u w:val="none"/>
            <w:shd w:val="clear" w:color="auto" w:fill="FFFFFF"/>
          </w:rPr>
          <w:t>ộ</w:t>
        </w:r>
        <w:r>
          <w:rPr>
            <w:rStyle w:val="Hyperlink"/>
            <w:rFonts w:eastAsiaTheme="majorEastAsia"/>
            <w:color w:val="auto"/>
            <w:spacing w:val="0"/>
            <w:sz w:val="28"/>
            <w:szCs w:val="28"/>
            <w:u w:val="none"/>
            <w:shd w:val="clear" w:color="auto" w:fill="FFFFFF"/>
          </w:rPr>
          <w:t>i Nhân dân Vi</w:t>
        </w:r>
        <w:r>
          <w:rPr>
            <w:rStyle w:val="Hyperlink"/>
            <w:rFonts w:eastAsiaTheme="majorEastAsia"/>
            <w:color w:val="auto"/>
            <w:spacing w:val="0"/>
            <w:sz w:val="28"/>
            <w:szCs w:val="28"/>
            <w:u w:val="none"/>
            <w:shd w:val="clear" w:color="auto" w:fill="FFFFFF"/>
          </w:rPr>
          <w:t>ệ</w:t>
        </w:r>
        <w:r>
          <w:rPr>
            <w:rStyle w:val="Hyperlink"/>
            <w:rFonts w:eastAsiaTheme="majorEastAsia"/>
            <w:color w:val="auto"/>
            <w:spacing w:val="0"/>
            <w:sz w:val="28"/>
            <w:szCs w:val="28"/>
            <w:u w:val="none"/>
            <w:shd w:val="clear" w:color="auto" w:fill="FFFFFF"/>
          </w:rPr>
          <w:t>t Nam</w:t>
        </w:r>
      </w:hyperlink>
      <w:r>
        <w:rPr>
          <w:spacing w:val="0"/>
          <w:sz w:val="28"/>
          <w:szCs w:val="28"/>
          <w:shd w:val="clear" w:color="auto" w:fill="FFFFFF"/>
        </w:rPr>
        <w:t>, là một trong những </w:t>
      </w:r>
      <w:hyperlink r:id="rId16" w:tooltip="Chiến sĩ &quot;Việt Nam mới&quot;" w:history="1">
        <w:r>
          <w:rPr>
            <w:rStyle w:val="Hyperlink"/>
            <w:rFonts w:eastAsiaTheme="majorEastAsia"/>
            <w:color w:val="auto"/>
            <w:spacing w:val="0"/>
            <w:sz w:val="28"/>
            <w:szCs w:val="28"/>
            <w:u w:val="none"/>
            <w:shd w:val="clear" w:color="auto" w:fill="FFFFFF"/>
          </w:rPr>
          <w:t>chi</w:t>
        </w:r>
        <w:r>
          <w:rPr>
            <w:rStyle w:val="Hyperlink"/>
            <w:rFonts w:eastAsiaTheme="majorEastAsia"/>
            <w:color w:val="auto"/>
            <w:spacing w:val="0"/>
            <w:sz w:val="28"/>
            <w:szCs w:val="28"/>
            <w:u w:val="none"/>
            <w:shd w:val="clear" w:color="auto" w:fill="FFFFFF"/>
          </w:rPr>
          <w:t>ế</w:t>
        </w:r>
        <w:r>
          <w:rPr>
            <w:rStyle w:val="Hyperlink"/>
            <w:rFonts w:eastAsiaTheme="majorEastAsia"/>
            <w:color w:val="auto"/>
            <w:spacing w:val="0"/>
            <w:sz w:val="28"/>
            <w:szCs w:val="28"/>
            <w:u w:val="none"/>
            <w:shd w:val="clear" w:color="auto" w:fill="FFFFFF"/>
          </w:rPr>
          <w:t>n sĩ "Vi</w:t>
        </w:r>
        <w:r>
          <w:rPr>
            <w:rStyle w:val="Hyperlink"/>
            <w:rFonts w:eastAsiaTheme="majorEastAsia"/>
            <w:color w:val="auto"/>
            <w:spacing w:val="0"/>
            <w:sz w:val="28"/>
            <w:szCs w:val="28"/>
            <w:u w:val="none"/>
            <w:shd w:val="clear" w:color="auto" w:fill="FFFFFF"/>
          </w:rPr>
          <w:t>ệ</w:t>
        </w:r>
        <w:r>
          <w:rPr>
            <w:rStyle w:val="Hyperlink"/>
            <w:rFonts w:eastAsiaTheme="majorEastAsia"/>
            <w:color w:val="auto"/>
            <w:spacing w:val="0"/>
            <w:sz w:val="28"/>
            <w:szCs w:val="28"/>
            <w:u w:val="none"/>
            <w:shd w:val="clear" w:color="auto" w:fill="FFFFFF"/>
          </w:rPr>
          <w:t>t Nam m</w:t>
        </w:r>
        <w:r>
          <w:rPr>
            <w:rStyle w:val="Hyperlink"/>
            <w:rFonts w:eastAsiaTheme="majorEastAsia"/>
            <w:color w:val="auto"/>
            <w:spacing w:val="0"/>
            <w:sz w:val="28"/>
            <w:szCs w:val="28"/>
            <w:u w:val="none"/>
            <w:shd w:val="clear" w:color="auto" w:fill="FFFFFF"/>
          </w:rPr>
          <w:t>ớ</w:t>
        </w:r>
        <w:r>
          <w:rPr>
            <w:rStyle w:val="Hyperlink"/>
            <w:rFonts w:eastAsiaTheme="majorEastAsia"/>
            <w:color w:val="auto"/>
            <w:spacing w:val="0"/>
            <w:sz w:val="28"/>
            <w:szCs w:val="28"/>
            <w:u w:val="none"/>
            <w:shd w:val="clear" w:color="auto" w:fill="FFFFFF"/>
          </w:rPr>
          <w:t>i"</w:t>
        </w:r>
      </w:hyperlink>
      <w:r>
        <w:rPr>
          <w:spacing w:val="0"/>
          <w:sz w:val="28"/>
          <w:szCs w:val="28"/>
        </w:rPr>
        <w:t xml:space="preserve"> lấy tên là </w:t>
      </w:r>
      <w:proofErr w:type="spellStart"/>
      <w:r>
        <w:rPr>
          <w:spacing w:val="0"/>
          <w:sz w:val="28"/>
          <w:szCs w:val="28"/>
        </w:rPr>
        <w:t>Nguyễn</w:t>
      </w:r>
      <w:proofErr w:type="spellEnd"/>
      <w:r>
        <w:rPr>
          <w:spacing w:val="0"/>
          <w:sz w:val="28"/>
          <w:szCs w:val="28"/>
        </w:rPr>
        <w:t xml:space="preserve"> </w:t>
      </w:r>
      <w:r>
        <w:rPr>
          <w:spacing w:val="0"/>
          <w:sz w:val="28"/>
          <w:szCs w:val="28"/>
        </w:rPr>
        <w:t xml:space="preserve">Văn Lập. </w:t>
      </w:r>
      <w:r>
        <w:rPr>
          <w:spacing w:val="0"/>
          <w:sz w:val="28"/>
          <w:szCs w:val="28"/>
          <w:shd w:val="clear" w:color="auto" w:fill="FFFFFF"/>
        </w:rPr>
        <w:t xml:space="preserve">9 năm kháng chiến chống thực dân Pháp, đồng chí được giao nhiều nhiệm vụ trong các đơn vị quân chính quy của Liên khu 5: Ở chiến trường Quảng Nam - Đà </w:t>
      </w:r>
      <w:proofErr w:type="spellStart"/>
      <w:r>
        <w:rPr>
          <w:spacing w:val="0"/>
          <w:sz w:val="28"/>
          <w:szCs w:val="28"/>
          <w:shd w:val="clear" w:color="auto" w:fill="FFFFFF"/>
        </w:rPr>
        <w:t>Nẵng</w:t>
      </w:r>
      <w:proofErr w:type="spellEnd"/>
      <w:r>
        <w:rPr>
          <w:spacing w:val="0"/>
          <w:sz w:val="28"/>
          <w:szCs w:val="28"/>
          <w:shd w:val="clear" w:color="auto" w:fill="FFFFFF"/>
        </w:rPr>
        <w:t>, ông được giao công tác địch vận, phát thanh vào đồn quân Pháp, gọi hàng được 40 lính lê dư</w:t>
      </w:r>
      <w:r>
        <w:rPr>
          <w:spacing w:val="0"/>
          <w:sz w:val="28"/>
          <w:szCs w:val="28"/>
          <w:shd w:val="clear" w:color="auto" w:fill="FFFFFF"/>
        </w:rPr>
        <w:t>ơng bỏ hàng ngũ của Pháp và cứu sống được 120 người bị địch bắt. Ông cũng từng cùng đồng đội bắn rơi 1 máy bay </w:t>
      </w:r>
      <w:hyperlink r:id="rId17" w:tooltip="Morane-Saulnier (trang không tồn tại)" w:history="1">
        <w:r>
          <w:rPr>
            <w:rStyle w:val="Hyperlink"/>
            <w:rFonts w:eastAsiaTheme="majorEastAsia"/>
            <w:color w:val="auto"/>
            <w:spacing w:val="0"/>
            <w:sz w:val="28"/>
            <w:szCs w:val="28"/>
            <w:u w:val="none"/>
            <w:shd w:val="clear" w:color="auto" w:fill="FFFFFF"/>
          </w:rPr>
          <w:t>Moran</w:t>
        </w:r>
        <w:r>
          <w:rPr>
            <w:rStyle w:val="Hyperlink"/>
            <w:rFonts w:eastAsiaTheme="majorEastAsia"/>
            <w:color w:val="auto"/>
            <w:spacing w:val="0"/>
            <w:sz w:val="28"/>
            <w:szCs w:val="28"/>
            <w:u w:val="none"/>
            <w:shd w:val="clear" w:color="auto" w:fill="FFFFFF"/>
          </w:rPr>
          <w:t>e-Saulnier</w:t>
        </w:r>
      </w:hyperlink>
      <w:r>
        <w:rPr>
          <w:spacing w:val="0"/>
          <w:sz w:val="28"/>
          <w:szCs w:val="28"/>
          <w:shd w:val="clear" w:color="auto" w:fill="FFFFFF"/>
        </w:rPr>
        <w:t> và bắt sống 3 phi công Pháp ở gần </w:t>
      </w:r>
      <w:hyperlink r:id="rId18" w:tooltip="Ga Phú Cang" w:history="1">
        <w:r>
          <w:rPr>
            <w:rStyle w:val="Hyperlink"/>
            <w:rFonts w:eastAsiaTheme="majorEastAsia"/>
            <w:color w:val="auto"/>
            <w:spacing w:val="0"/>
            <w:sz w:val="28"/>
            <w:szCs w:val="28"/>
            <w:u w:val="none"/>
            <w:shd w:val="clear" w:color="auto" w:fill="FFFFFF"/>
          </w:rPr>
          <w:t xml:space="preserve">ga Phú </w:t>
        </w:r>
        <w:proofErr w:type="spellStart"/>
        <w:r>
          <w:rPr>
            <w:rStyle w:val="Hyperlink"/>
            <w:rFonts w:eastAsiaTheme="majorEastAsia"/>
            <w:color w:val="auto"/>
            <w:spacing w:val="0"/>
            <w:sz w:val="28"/>
            <w:szCs w:val="28"/>
            <w:u w:val="none"/>
            <w:shd w:val="clear" w:color="auto" w:fill="FFFFFF"/>
          </w:rPr>
          <w:t>Cang</w:t>
        </w:r>
        <w:proofErr w:type="spellEnd"/>
      </w:hyperlink>
      <w:r>
        <w:rPr>
          <w:spacing w:val="0"/>
          <w:sz w:val="28"/>
          <w:szCs w:val="28"/>
          <w:shd w:val="clear" w:color="auto" w:fill="FFFFFF"/>
        </w:rPr>
        <w:t> (</w:t>
      </w:r>
      <w:hyperlink r:id="rId19" w:tooltip="Quảng Nam" w:history="1">
        <w:r>
          <w:rPr>
            <w:rStyle w:val="Hyperlink"/>
            <w:rFonts w:eastAsiaTheme="majorEastAsia"/>
            <w:color w:val="auto"/>
            <w:spacing w:val="0"/>
            <w:sz w:val="28"/>
            <w:szCs w:val="28"/>
            <w:u w:val="none"/>
            <w:shd w:val="clear" w:color="auto" w:fill="FFFFFF"/>
          </w:rPr>
          <w:t>Qu</w:t>
        </w:r>
        <w:r>
          <w:rPr>
            <w:rStyle w:val="Hyperlink"/>
            <w:rFonts w:eastAsiaTheme="majorEastAsia"/>
            <w:color w:val="auto"/>
            <w:spacing w:val="0"/>
            <w:sz w:val="28"/>
            <w:szCs w:val="28"/>
            <w:u w:val="none"/>
            <w:shd w:val="clear" w:color="auto" w:fill="FFFFFF"/>
          </w:rPr>
          <w:t>ả</w:t>
        </w:r>
        <w:r>
          <w:rPr>
            <w:rStyle w:val="Hyperlink"/>
            <w:rFonts w:eastAsiaTheme="majorEastAsia"/>
            <w:color w:val="auto"/>
            <w:spacing w:val="0"/>
            <w:sz w:val="28"/>
            <w:szCs w:val="28"/>
            <w:u w:val="none"/>
            <w:shd w:val="clear" w:color="auto" w:fill="FFFFFF"/>
          </w:rPr>
          <w:t>ng Nam</w:t>
        </w:r>
      </w:hyperlink>
      <w:r>
        <w:rPr>
          <w:spacing w:val="0"/>
          <w:sz w:val="28"/>
          <w:szCs w:val="28"/>
          <w:shd w:val="clear" w:color="auto" w:fill="FFFFFF"/>
        </w:rPr>
        <w:t>).…Sau khi Hiệp định Geneva nă</w:t>
      </w:r>
      <w:r>
        <w:rPr>
          <w:spacing w:val="0"/>
          <w:sz w:val="28"/>
          <w:szCs w:val="28"/>
          <w:shd w:val="clear" w:color="auto" w:fill="FFFFFF"/>
        </w:rPr>
        <w:t>m 1954, ông tập kết ra miền Bắc và tiếp tục có nhiều đóng góp cho sự nghiệp cách mạng, xây dựng chủ nghĩa xã hội của Việt Nam…</w:t>
      </w:r>
    </w:p>
    <w:p w14:paraId="2ADBC26A" w14:textId="77777777" w:rsidR="000E4D0F" w:rsidRDefault="001A1B5A">
      <w:pPr>
        <w:shd w:val="clear" w:color="auto" w:fill="FFFFFF"/>
        <w:spacing w:line="240" w:lineRule="auto"/>
        <w:textAlignment w:val="baseline"/>
        <w:rPr>
          <w:b/>
          <w:spacing w:val="0"/>
          <w:sz w:val="28"/>
          <w:szCs w:val="28"/>
          <w:lang w:val="nl-NL"/>
        </w:rPr>
      </w:pPr>
      <w:r>
        <w:rPr>
          <w:spacing w:val="0"/>
          <w:sz w:val="28"/>
          <w:szCs w:val="28"/>
          <w:shd w:val="clear" w:color="auto" w:fill="FFFFFF"/>
        </w:rPr>
        <w:t>Với những đóng góp của mình Nhà nước Việt Nam đã tặng ông nhiều phần thưởng cao quý như </w:t>
      </w:r>
      <w:hyperlink r:id="rId20" w:tooltip="Huân chương Chiến công" w:history="1">
        <w:r>
          <w:rPr>
            <w:rStyle w:val="Hyperlink"/>
            <w:rFonts w:eastAsiaTheme="majorEastAsia"/>
            <w:color w:val="auto"/>
            <w:spacing w:val="0"/>
            <w:sz w:val="28"/>
            <w:szCs w:val="28"/>
            <w:u w:val="none"/>
            <w:shd w:val="clear" w:color="auto" w:fill="FFFFFF"/>
          </w:rPr>
          <w:t>Huân chương Chi</w:t>
        </w:r>
        <w:r>
          <w:rPr>
            <w:rStyle w:val="Hyperlink"/>
            <w:rFonts w:eastAsiaTheme="majorEastAsia"/>
            <w:color w:val="auto"/>
            <w:spacing w:val="0"/>
            <w:sz w:val="28"/>
            <w:szCs w:val="28"/>
            <w:u w:val="none"/>
            <w:shd w:val="clear" w:color="auto" w:fill="FFFFFF"/>
          </w:rPr>
          <w:t>ế</w:t>
        </w:r>
        <w:r>
          <w:rPr>
            <w:rStyle w:val="Hyperlink"/>
            <w:rFonts w:eastAsiaTheme="majorEastAsia"/>
            <w:color w:val="auto"/>
            <w:spacing w:val="0"/>
            <w:sz w:val="28"/>
            <w:szCs w:val="28"/>
            <w:u w:val="none"/>
            <w:shd w:val="clear" w:color="auto" w:fill="FFFFFF"/>
          </w:rPr>
          <w:t>n công</w:t>
        </w:r>
      </w:hyperlink>
      <w:r>
        <w:rPr>
          <w:spacing w:val="0"/>
          <w:sz w:val="28"/>
          <w:szCs w:val="28"/>
          <w:shd w:val="clear" w:color="auto" w:fill="FFFFFF"/>
        </w:rPr>
        <w:t> hạng Nhất, </w:t>
      </w:r>
      <w:hyperlink r:id="rId21" w:tooltip="Huân chương Hữu nghị" w:history="1">
        <w:r>
          <w:rPr>
            <w:rStyle w:val="Hyperlink"/>
            <w:rFonts w:eastAsiaTheme="majorEastAsia"/>
            <w:color w:val="auto"/>
            <w:spacing w:val="0"/>
            <w:sz w:val="28"/>
            <w:szCs w:val="28"/>
            <w:u w:val="none"/>
            <w:shd w:val="clear" w:color="auto" w:fill="FFFFFF"/>
          </w:rPr>
          <w:t>Huân chương H</w:t>
        </w:r>
        <w:r>
          <w:rPr>
            <w:rStyle w:val="Hyperlink"/>
            <w:rFonts w:eastAsiaTheme="majorEastAsia"/>
            <w:color w:val="auto"/>
            <w:spacing w:val="0"/>
            <w:sz w:val="28"/>
            <w:szCs w:val="28"/>
            <w:u w:val="none"/>
            <w:shd w:val="clear" w:color="auto" w:fill="FFFFFF"/>
          </w:rPr>
          <w:t>ữ</w:t>
        </w:r>
        <w:r>
          <w:rPr>
            <w:rStyle w:val="Hyperlink"/>
            <w:rFonts w:eastAsiaTheme="majorEastAsia"/>
            <w:color w:val="auto"/>
            <w:spacing w:val="0"/>
            <w:sz w:val="28"/>
            <w:szCs w:val="28"/>
            <w:u w:val="none"/>
            <w:shd w:val="clear" w:color="auto" w:fill="FFFFFF"/>
          </w:rPr>
          <w:t>u ngh</w:t>
        </w:r>
        <w:r>
          <w:rPr>
            <w:rStyle w:val="Hyperlink"/>
            <w:rFonts w:eastAsiaTheme="majorEastAsia"/>
            <w:color w:val="auto"/>
            <w:spacing w:val="0"/>
            <w:sz w:val="28"/>
            <w:szCs w:val="28"/>
            <w:u w:val="none"/>
            <w:shd w:val="clear" w:color="auto" w:fill="FFFFFF"/>
          </w:rPr>
          <w:t>ị</w:t>
        </w:r>
      </w:hyperlink>
      <w:r>
        <w:rPr>
          <w:spacing w:val="0"/>
          <w:sz w:val="28"/>
          <w:szCs w:val="28"/>
          <w:shd w:val="clear" w:color="auto" w:fill="FFFFFF"/>
        </w:rPr>
        <w:t>. Ngày 9 tháng 11 năm 2010, </w:t>
      </w:r>
      <w:hyperlink r:id="rId22" w:tooltip="Chủ tịch nước Việt Nam" w:history="1">
        <w:r>
          <w:rPr>
            <w:rStyle w:val="Hyperlink"/>
            <w:rFonts w:eastAsiaTheme="majorEastAsia"/>
            <w:color w:val="auto"/>
            <w:spacing w:val="0"/>
            <w:sz w:val="28"/>
            <w:szCs w:val="28"/>
            <w:u w:val="none"/>
            <w:shd w:val="clear" w:color="auto" w:fill="FFFFFF"/>
          </w:rPr>
          <w:t>Ch</w:t>
        </w:r>
        <w:r>
          <w:rPr>
            <w:rStyle w:val="Hyperlink"/>
            <w:rFonts w:eastAsiaTheme="majorEastAsia"/>
            <w:color w:val="auto"/>
            <w:spacing w:val="0"/>
            <w:sz w:val="28"/>
            <w:szCs w:val="28"/>
            <w:u w:val="none"/>
            <w:shd w:val="clear" w:color="auto" w:fill="FFFFFF"/>
          </w:rPr>
          <w:t>ủ</w:t>
        </w:r>
        <w:r>
          <w:rPr>
            <w:rStyle w:val="Hyperlink"/>
            <w:rFonts w:eastAsiaTheme="majorEastAsia"/>
            <w:color w:val="auto"/>
            <w:spacing w:val="0"/>
            <w:sz w:val="28"/>
            <w:szCs w:val="28"/>
            <w:u w:val="none"/>
            <w:shd w:val="clear" w:color="auto" w:fill="FFFFFF"/>
          </w:rPr>
          <w:t xml:space="preserve"> t</w:t>
        </w:r>
        <w:r>
          <w:rPr>
            <w:rStyle w:val="Hyperlink"/>
            <w:rFonts w:eastAsiaTheme="majorEastAsia"/>
            <w:color w:val="auto"/>
            <w:spacing w:val="0"/>
            <w:sz w:val="28"/>
            <w:szCs w:val="28"/>
            <w:u w:val="none"/>
            <w:shd w:val="clear" w:color="auto" w:fill="FFFFFF"/>
          </w:rPr>
          <w:t>ị</w:t>
        </w:r>
        <w:r>
          <w:rPr>
            <w:rStyle w:val="Hyperlink"/>
            <w:rFonts w:eastAsiaTheme="majorEastAsia"/>
            <w:color w:val="auto"/>
            <w:spacing w:val="0"/>
            <w:sz w:val="28"/>
            <w:szCs w:val="28"/>
            <w:u w:val="none"/>
            <w:shd w:val="clear" w:color="auto" w:fill="FFFFFF"/>
          </w:rPr>
          <w:t>ch nư</w:t>
        </w:r>
        <w:r>
          <w:rPr>
            <w:rStyle w:val="Hyperlink"/>
            <w:rFonts w:eastAsiaTheme="majorEastAsia"/>
            <w:color w:val="auto"/>
            <w:spacing w:val="0"/>
            <w:sz w:val="28"/>
            <w:szCs w:val="28"/>
            <w:u w:val="none"/>
            <w:shd w:val="clear" w:color="auto" w:fill="FFFFFF"/>
          </w:rPr>
          <w:t>ớ</w:t>
        </w:r>
        <w:r>
          <w:rPr>
            <w:rStyle w:val="Hyperlink"/>
            <w:rFonts w:eastAsiaTheme="majorEastAsia"/>
            <w:color w:val="auto"/>
            <w:spacing w:val="0"/>
            <w:sz w:val="28"/>
            <w:szCs w:val="28"/>
            <w:u w:val="none"/>
            <w:shd w:val="clear" w:color="auto" w:fill="FFFFFF"/>
          </w:rPr>
          <w:t>c Vi</w:t>
        </w:r>
        <w:r>
          <w:rPr>
            <w:rStyle w:val="Hyperlink"/>
            <w:rFonts w:eastAsiaTheme="majorEastAsia"/>
            <w:color w:val="auto"/>
            <w:spacing w:val="0"/>
            <w:sz w:val="28"/>
            <w:szCs w:val="28"/>
            <w:u w:val="none"/>
            <w:shd w:val="clear" w:color="auto" w:fill="FFFFFF"/>
          </w:rPr>
          <w:t>ệ</w:t>
        </w:r>
        <w:r>
          <w:rPr>
            <w:rStyle w:val="Hyperlink"/>
            <w:rFonts w:eastAsiaTheme="majorEastAsia"/>
            <w:color w:val="auto"/>
            <w:spacing w:val="0"/>
            <w:sz w:val="28"/>
            <w:szCs w:val="28"/>
            <w:u w:val="none"/>
            <w:shd w:val="clear" w:color="auto" w:fill="FFFFFF"/>
          </w:rPr>
          <w:t>t Nam</w:t>
        </w:r>
      </w:hyperlink>
      <w:r>
        <w:rPr>
          <w:spacing w:val="0"/>
          <w:sz w:val="28"/>
          <w:szCs w:val="28"/>
          <w:shd w:val="clear" w:color="auto" w:fill="FFFFFF"/>
        </w:rPr>
        <w:t> </w:t>
      </w:r>
      <w:proofErr w:type="spellStart"/>
      <w:r>
        <w:fldChar w:fldCharType="begin"/>
      </w:r>
      <w:r>
        <w:instrText xml:space="preserve"> HYPERLINK "https://vi.wikipedia.org/wiki/Nguy%E1%BB%85n_Minh_Tri%E1%BA%BFt" \o "Nguyễn Minh Triết" </w:instrText>
      </w:r>
      <w:r>
        <w:fldChar w:fldCharType="separate"/>
      </w:r>
      <w:r>
        <w:rPr>
          <w:rStyle w:val="Hyperlink"/>
          <w:rFonts w:eastAsiaTheme="majorEastAsia"/>
          <w:color w:val="auto"/>
          <w:spacing w:val="0"/>
          <w:sz w:val="28"/>
          <w:szCs w:val="28"/>
          <w:u w:val="none"/>
          <w:shd w:val="clear" w:color="auto" w:fill="FFFFFF"/>
        </w:rPr>
        <w:t>Nguy</w:t>
      </w:r>
      <w:r>
        <w:rPr>
          <w:rStyle w:val="Hyperlink"/>
          <w:rFonts w:eastAsiaTheme="majorEastAsia"/>
          <w:color w:val="auto"/>
          <w:spacing w:val="0"/>
          <w:sz w:val="28"/>
          <w:szCs w:val="28"/>
          <w:u w:val="none"/>
          <w:shd w:val="clear" w:color="auto" w:fill="FFFFFF"/>
        </w:rPr>
        <w:t>ễ</w:t>
      </w:r>
      <w:r>
        <w:rPr>
          <w:rStyle w:val="Hyperlink"/>
          <w:rFonts w:eastAsiaTheme="majorEastAsia"/>
          <w:color w:val="auto"/>
          <w:spacing w:val="0"/>
          <w:sz w:val="28"/>
          <w:szCs w:val="28"/>
          <w:u w:val="none"/>
          <w:shd w:val="clear" w:color="auto" w:fill="FFFFFF"/>
        </w:rPr>
        <w:t>n</w:t>
      </w:r>
      <w:proofErr w:type="spellEnd"/>
      <w:r>
        <w:rPr>
          <w:rStyle w:val="Hyperlink"/>
          <w:rFonts w:eastAsiaTheme="majorEastAsia"/>
          <w:color w:val="auto"/>
          <w:spacing w:val="0"/>
          <w:sz w:val="28"/>
          <w:szCs w:val="28"/>
          <w:u w:val="none"/>
          <w:shd w:val="clear" w:color="auto" w:fill="FFFFFF"/>
        </w:rPr>
        <w:t xml:space="preserve"> Minh Tri</w:t>
      </w:r>
      <w:r>
        <w:rPr>
          <w:rStyle w:val="Hyperlink"/>
          <w:rFonts w:eastAsiaTheme="majorEastAsia"/>
          <w:color w:val="auto"/>
          <w:spacing w:val="0"/>
          <w:sz w:val="28"/>
          <w:szCs w:val="28"/>
          <w:u w:val="none"/>
          <w:shd w:val="clear" w:color="auto" w:fill="FFFFFF"/>
        </w:rPr>
        <w:t>ế</w:t>
      </w:r>
      <w:r>
        <w:rPr>
          <w:rStyle w:val="Hyperlink"/>
          <w:rFonts w:eastAsiaTheme="majorEastAsia"/>
          <w:color w:val="auto"/>
          <w:spacing w:val="0"/>
          <w:sz w:val="28"/>
          <w:szCs w:val="28"/>
          <w:u w:val="none"/>
          <w:shd w:val="clear" w:color="auto" w:fill="FFFFFF"/>
        </w:rPr>
        <w:t>t</w:t>
      </w:r>
      <w:r>
        <w:rPr>
          <w:rStyle w:val="Hyperlink"/>
          <w:rFonts w:eastAsiaTheme="majorEastAsia"/>
          <w:color w:val="auto"/>
          <w:spacing w:val="0"/>
          <w:sz w:val="28"/>
          <w:szCs w:val="28"/>
          <w:u w:val="none"/>
          <w:shd w:val="clear" w:color="auto" w:fill="FFFFFF"/>
        </w:rPr>
        <w:fldChar w:fldCharType="end"/>
      </w:r>
      <w:r>
        <w:rPr>
          <w:spacing w:val="0"/>
          <w:sz w:val="28"/>
          <w:szCs w:val="28"/>
          <w:shd w:val="clear" w:color="auto" w:fill="FFFFFF"/>
        </w:rPr>
        <w:t xml:space="preserve"> có quyết định công nhận quốc tịch Việt Nam theo nguyện vọng của ông.  Ông là </w:t>
      </w:r>
      <w:r>
        <w:rPr>
          <w:spacing w:val="0"/>
          <w:sz w:val="28"/>
          <w:szCs w:val="28"/>
          <w:shd w:val="clear" w:color="auto" w:fill="FFFFFF"/>
        </w:rPr>
        <w:lastRenderedPageBreak/>
        <w:t>người nước ngoài duy nhất từ trước tới nay được phong tặng d</w:t>
      </w:r>
      <w:r>
        <w:rPr>
          <w:spacing w:val="0"/>
          <w:sz w:val="28"/>
          <w:szCs w:val="28"/>
          <w:shd w:val="clear" w:color="auto" w:fill="FFFFFF"/>
        </w:rPr>
        <w:t>anh hiệu </w:t>
      </w:r>
      <w:hyperlink r:id="rId23" w:tooltip="Anh hùng Lực lượng Vũ trang Nhân dân" w:history="1">
        <w:r>
          <w:rPr>
            <w:rStyle w:val="Hyperlink"/>
            <w:rFonts w:eastAsiaTheme="majorEastAsia"/>
            <w:color w:val="auto"/>
            <w:spacing w:val="0"/>
            <w:sz w:val="28"/>
            <w:szCs w:val="28"/>
            <w:u w:val="none"/>
            <w:shd w:val="clear" w:color="auto" w:fill="FFFFFF"/>
          </w:rPr>
          <w:t>Anh hùng L</w:t>
        </w:r>
        <w:r>
          <w:rPr>
            <w:rStyle w:val="Hyperlink"/>
            <w:rFonts w:eastAsiaTheme="majorEastAsia"/>
            <w:color w:val="auto"/>
            <w:spacing w:val="0"/>
            <w:sz w:val="28"/>
            <w:szCs w:val="28"/>
            <w:u w:val="none"/>
            <w:shd w:val="clear" w:color="auto" w:fill="FFFFFF"/>
          </w:rPr>
          <w:t>ự</w:t>
        </w:r>
        <w:r>
          <w:rPr>
            <w:rStyle w:val="Hyperlink"/>
            <w:rFonts w:eastAsiaTheme="majorEastAsia"/>
            <w:color w:val="auto"/>
            <w:spacing w:val="0"/>
            <w:sz w:val="28"/>
            <w:szCs w:val="28"/>
            <w:u w:val="none"/>
            <w:shd w:val="clear" w:color="auto" w:fill="FFFFFF"/>
          </w:rPr>
          <w:t>c lư</w:t>
        </w:r>
        <w:r>
          <w:rPr>
            <w:rStyle w:val="Hyperlink"/>
            <w:rFonts w:eastAsiaTheme="majorEastAsia"/>
            <w:color w:val="auto"/>
            <w:spacing w:val="0"/>
            <w:sz w:val="28"/>
            <w:szCs w:val="28"/>
            <w:u w:val="none"/>
            <w:shd w:val="clear" w:color="auto" w:fill="FFFFFF"/>
          </w:rPr>
          <w:t>ợ</w:t>
        </w:r>
        <w:r>
          <w:rPr>
            <w:rStyle w:val="Hyperlink"/>
            <w:rFonts w:eastAsiaTheme="majorEastAsia"/>
            <w:color w:val="auto"/>
            <w:spacing w:val="0"/>
            <w:sz w:val="28"/>
            <w:szCs w:val="28"/>
            <w:u w:val="none"/>
            <w:shd w:val="clear" w:color="auto" w:fill="FFFFFF"/>
          </w:rPr>
          <w:t>ng Vũ trang Nhân dân</w:t>
        </w:r>
      </w:hyperlink>
      <w:r>
        <w:rPr>
          <w:spacing w:val="0"/>
          <w:sz w:val="28"/>
          <w:szCs w:val="28"/>
          <w:shd w:val="clear" w:color="auto" w:fill="FFFFFF"/>
        </w:rPr>
        <w:t> của Việt Nam.</w:t>
      </w:r>
      <w:r>
        <w:rPr>
          <w:color w:val="202122"/>
          <w:spacing w:val="0"/>
          <w:sz w:val="28"/>
          <w:szCs w:val="28"/>
          <w:shd w:val="clear" w:color="auto" w:fill="FFFFFF"/>
        </w:rPr>
        <w:t xml:space="preserve"> </w:t>
      </w:r>
    </w:p>
    <w:p w14:paraId="4BBE38BF" w14:textId="77777777" w:rsidR="000E4D0F" w:rsidRDefault="001A1B5A">
      <w:pPr>
        <w:spacing w:line="240" w:lineRule="auto"/>
        <w:rPr>
          <w:b/>
          <w:spacing w:val="0"/>
          <w:sz w:val="28"/>
          <w:szCs w:val="28"/>
          <w:lang w:val="nl-NL"/>
        </w:rPr>
      </w:pPr>
      <w:r>
        <w:rPr>
          <w:b/>
          <w:spacing w:val="0"/>
          <w:sz w:val="28"/>
          <w:szCs w:val="28"/>
          <w:lang w:val="nl-NL"/>
        </w:rPr>
        <w:t xml:space="preserve">2. Tuyến 2: </w:t>
      </w:r>
    </w:p>
    <w:p w14:paraId="5B93C1DD" w14:textId="77777777" w:rsidR="000E4D0F" w:rsidRDefault="001A1B5A">
      <w:pPr>
        <w:spacing w:line="240" w:lineRule="auto"/>
        <w:rPr>
          <w:bCs/>
          <w:spacing w:val="0"/>
          <w:sz w:val="28"/>
          <w:szCs w:val="28"/>
          <w:lang w:val="nl-NL"/>
        </w:rPr>
      </w:pPr>
      <w:r>
        <w:rPr>
          <w:bCs/>
          <w:spacing w:val="0"/>
          <w:sz w:val="28"/>
          <w:szCs w:val="28"/>
          <w:lang w:val="nl-NL"/>
        </w:rPr>
        <w:t>- Điểm đầu: Tiếp</w:t>
      </w:r>
      <w:r>
        <w:rPr>
          <w:bCs/>
          <w:spacing w:val="0"/>
          <w:sz w:val="28"/>
          <w:szCs w:val="28"/>
          <w:lang w:val="nl-NL"/>
        </w:rPr>
        <w:t xml:space="preserve"> giáp với đường Phan Đình Giót</w:t>
      </w:r>
    </w:p>
    <w:p w14:paraId="4E812A41" w14:textId="77777777" w:rsidR="000E4D0F" w:rsidRDefault="001A1B5A">
      <w:pPr>
        <w:spacing w:line="240" w:lineRule="auto"/>
        <w:rPr>
          <w:bCs/>
          <w:spacing w:val="0"/>
          <w:sz w:val="28"/>
          <w:szCs w:val="28"/>
          <w:lang w:val="nl-NL"/>
        </w:rPr>
      </w:pPr>
      <w:r>
        <w:rPr>
          <w:bCs/>
          <w:spacing w:val="0"/>
          <w:sz w:val="28"/>
          <w:szCs w:val="28"/>
          <w:lang w:val="nl-NL"/>
        </w:rPr>
        <w:t>- Điểm cuối: Tiếp giáp với đường Võ Nguyên Giáp</w:t>
      </w:r>
    </w:p>
    <w:p w14:paraId="4C3ED9D4" w14:textId="77777777" w:rsidR="000E4D0F" w:rsidRDefault="001A1B5A">
      <w:pPr>
        <w:spacing w:line="240" w:lineRule="auto"/>
        <w:rPr>
          <w:spacing w:val="0"/>
          <w:sz w:val="28"/>
          <w:szCs w:val="28"/>
        </w:rPr>
      </w:pPr>
      <w:r>
        <w:rPr>
          <w:spacing w:val="0"/>
          <w:sz w:val="28"/>
          <w:szCs w:val="28"/>
        </w:rPr>
        <w:t>- Chiều dài: 250m</w:t>
      </w:r>
    </w:p>
    <w:p w14:paraId="2237682B" w14:textId="77777777" w:rsidR="000E4D0F" w:rsidRDefault="001A1B5A">
      <w:pPr>
        <w:spacing w:line="240" w:lineRule="auto"/>
        <w:rPr>
          <w:spacing w:val="0"/>
          <w:sz w:val="28"/>
          <w:szCs w:val="28"/>
        </w:rPr>
      </w:pPr>
      <w:r>
        <w:rPr>
          <w:spacing w:val="0"/>
          <w:sz w:val="28"/>
          <w:szCs w:val="28"/>
        </w:rPr>
        <w:t>- Mặt cắt đường: 10,5m.</w:t>
      </w:r>
    </w:p>
    <w:p w14:paraId="42A3FE68" w14:textId="77777777" w:rsidR="000E4D0F" w:rsidRDefault="001A1B5A">
      <w:pPr>
        <w:spacing w:line="240" w:lineRule="auto"/>
        <w:rPr>
          <w:b/>
          <w:bCs/>
          <w:spacing w:val="0"/>
          <w:sz w:val="28"/>
          <w:szCs w:val="28"/>
        </w:rPr>
      </w:pPr>
      <w:r>
        <w:rPr>
          <w:b/>
          <w:bCs/>
          <w:spacing w:val="0"/>
          <w:sz w:val="28"/>
          <w:szCs w:val="28"/>
        </w:rPr>
        <w:t xml:space="preserve">- Tên </w:t>
      </w:r>
      <w:r>
        <w:rPr>
          <w:b/>
          <w:bCs/>
          <w:spacing w:val="0"/>
          <w:sz w:val="28"/>
          <w:szCs w:val="28"/>
          <w:lang w:val="nl-NL"/>
        </w:rPr>
        <w:t>dự kiến đặt:</w:t>
      </w:r>
      <w:r>
        <w:rPr>
          <w:spacing w:val="0"/>
          <w:sz w:val="28"/>
          <w:szCs w:val="28"/>
        </w:rPr>
        <w:t xml:space="preserve"> </w:t>
      </w:r>
      <w:r>
        <w:rPr>
          <w:b/>
          <w:bCs/>
          <w:spacing w:val="0"/>
          <w:sz w:val="28"/>
          <w:szCs w:val="28"/>
        </w:rPr>
        <w:t xml:space="preserve">Roman </w:t>
      </w:r>
      <w:proofErr w:type="spellStart"/>
      <w:r>
        <w:rPr>
          <w:b/>
          <w:bCs/>
          <w:spacing w:val="0"/>
          <w:sz w:val="28"/>
          <w:szCs w:val="28"/>
        </w:rPr>
        <w:t>Lazarovic</w:t>
      </w:r>
      <w:proofErr w:type="spellEnd"/>
      <w:r>
        <w:rPr>
          <w:b/>
          <w:bCs/>
          <w:spacing w:val="0"/>
          <w:sz w:val="28"/>
          <w:szCs w:val="28"/>
        </w:rPr>
        <w:t xml:space="preserve"> Karmen</w:t>
      </w:r>
      <w:r>
        <w:rPr>
          <w:b/>
          <w:bCs/>
          <w:spacing w:val="0"/>
          <w:sz w:val="28"/>
          <w:szCs w:val="28"/>
          <w:lang w:val="nl-NL"/>
        </w:rPr>
        <w:t>.</w:t>
      </w:r>
    </w:p>
    <w:p w14:paraId="2863ABE2" w14:textId="77777777" w:rsidR="000E4D0F" w:rsidRDefault="001A1B5A">
      <w:pPr>
        <w:spacing w:line="240" w:lineRule="auto"/>
        <w:rPr>
          <w:spacing w:val="0"/>
          <w:sz w:val="28"/>
          <w:szCs w:val="28"/>
        </w:rPr>
      </w:pPr>
      <w:r>
        <w:rPr>
          <w:bCs/>
          <w:spacing w:val="0"/>
          <w:sz w:val="28"/>
          <w:szCs w:val="28"/>
          <w:lang w:val="nl-NL"/>
        </w:rPr>
        <w:t xml:space="preserve">- Họ và tên: </w:t>
      </w:r>
      <w:r>
        <w:rPr>
          <w:spacing w:val="0"/>
          <w:sz w:val="28"/>
          <w:szCs w:val="28"/>
        </w:rPr>
        <w:t xml:space="preserve">Roman </w:t>
      </w:r>
      <w:proofErr w:type="spellStart"/>
      <w:r>
        <w:rPr>
          <w:spacing w:val="0"/>
          <w:sz w:val="28"/>
          <w:szCs w:val="28"/>
        </w:rPr>
        <w:t>Lazarovic</w:t>
      </w:r>
      <w:proofErr w:type="spellEnd"/>
      <w:r>
        <w:rPr>
          <w:spacing w:val="0"/>
          <w:sz w:val="28"/>
          <w:szCs w:val="28"/>
        </w:rPr>
        <w:t xml:space="preserve"> Karmen</w:t>
      </w:r>
      <w:r>
        <w:rPr>
          <w:bCs/>
          <w:spacing w:val="0"/>
          <w:sz w:val="28"/>
          <w:szCs w:val="28"/>
          <w:lang w:val="nl-NL"/>
        </w:rPr>
        <w:t>.</w:t>
      </w:r>
    </w:p>
    <w:p w14:paraId="12C5B740" w14:textId="77777777" w:rsidR="000E4D0F" w:rsidRDefault="001A1B5A">
      <w:pPr>
        <w:spacing w:line="240" w:lineRule="auto"/>
        <w:rPr>
          <w:spacing w:val="0"/>
          <w:sz w:val="28"/>
          <w:szCs w:val="28"/>
        </w:rPr>
      </w:pPr>
      <w:r>
        <w:rPr>
          <w:bCs/>
          <w:spacing w:val="0"/>
          <w:sz w:val="28"/>
          <w:szCs w:val="28"/>
          <w:lang w:val="nl-NL"/>
        </w:rPr>
        <w:t>- Tóm tắt thân thế, sự nghiệp:</w:t>
      </w:r>
      <w:r>
        <w:rPr>
          <w:spacing w:val="0"/>
          <w:sz w:val="28"/>
          <w:szCs w:val="28"/>
        </w:rPr>
        <w:t xml:space="preserve"> </w:t>
      </w:r>
    </w:p>
    <w:p w14:paraId="4613C3ED" w14:textId="77777777" w:rsidR="000E4D0F" w:rsidRDefault="001A1B5A">
      <w:pPr>
        <w:spacing w:line="240" w:lineRule="auto"/>
        <w:rPr>
          <w:spacing w:val="0"/>
          <w:sz w:val="28"/>
          <w:szCs w:val="28"/>
        </w:rPr>
      </w:pPr>
      <w:r>
        <w:rPr>
          <w:spacing w:val="0"/>
          <w:sz w:val="28"/>
          <w:szCs w:val="28"/>
        </w:rPr>
        <w:t>Roman Karmen (</w:t>
      </w:r>
      <w:r>
        <w:rPr>
          <w:spacing w:val="0"/>
          <w:sz w:val="28"/>
          <w:szCs w:val="28"/>
          <w:shd w:val="clear" w:color="auto" w:fill="FFFFFF"/>
        </w:rPr>
        <w:t>1906 - 1978) sinh ra ở thành phố cảng Odessa, là một nhà quay phim và đạo diễn phim </w:t>
      </w:r>
      <w:hyperlink r:id="rId24" w:tooltip="Liên Xô" w:history="1">
        <w:r>
          <w:rPr>
            <w:rStyle w:val="Hyperlink"/>
            <w:rFonts w:eastAsiaTheme="majorEastAsia"/>
            <w:color w:val="auto"/>
            <w:spacing w:val="0"/>
            <w:sz w:val="28"/>
            <w:szCs w:val="28"/>
            <w:u w:val="none"/>
            <w:shd w:val="clear" w:color="auto" w:fill="FFFFFF"/>
          </w:rPr>
          <w:t>Xô Vi</w:t>
        </w:r>
        <w:r>
          <w:rPr>
            <w:rStyle w:val="Hyperlink"/>
            <w:rFonts w:eastAsiaTheme="majorEastAsia"/>
            <w:color w:val="auto"/>
            <w:spacing w:val="0"/>
            <w:sz w:val="28"/>
            <w:szCs w:val="28"/>
            <w:u w:val="none"/>
            <w:shd w:val="clear" w:color="auto" w:fill="FFFFFF"/>
          </w:rPr>
          <w:t>ế</w:t>
        </w:r>
        <w:r>
          <w:rPr>
            <w:rStyle w:val="Hyperlink"/>
            <w:rFonts w:eastAsiaTheme="majorEastAsia"/>
            <w:color w:val="auto"/>
            <w:spacing w:val="0"/>
            <w:sz w:val="28"/>
            <w:szCs w:val="28"/>
            <w:u w:val="none"/>
            <w:shd w:val="clear" w:color="auto" w:fill="FFFFFF"/>
          </w:rPr>
          <w:t>t</w:t>
        </w:r>
      </w:hyperlink>
      <w:r>
        <w:rPr>
          <w:spacing w:val="0"/>
          <w:sz w:val="28"/>
          <w:szCs w:val="28"/>
          <w:shd w:val="clear" w:color="auto" w:fill="FFFFFF"/>
        </w:rPr>
        <w:t xml:space="preserve">. </w:t>
      </w:r>
      <w:r>
        <w:rPr>
          <w:spacing w:val="0"/>
          <w:sz w:val="28"/>
          <w:szCs w:val="28"/>
        </w:rPr>
        <w:t>Từ năm 1945 đến những năm 1960, 1970, ông có mặt ở Việt Nam, Myanmar, Indonesia, Ấn Độ</w:t>
      </w:r>
      <w:r>
        <w:rPr>
          <w:spacing w:val="0"/>
          <w:sz w:val="28"/>
          <w:szCs w:val="28"/>
        </w:rPr>
        <w:t xml:space="preserve">, Cu Ba và ông đã có cơ hội được tiếp cận với nhiều nhà lãnh đạo lớn như Mao Trạch Đông của Trung Quốc, Hồ Chí Minh của Việt Nam, Fidel Castro của Cu Ba… Ông đã ghi lại những hoạt động của các nhà lãnh đạo tài ba này. Có thể nói tất cả những thước phim mà </w:t>
      </w:r>
      <w:r>
        <w:rPr>
          <w:spacing w:val="0"/>
          <w:sz w:val="28"/>
          <w:szCs w:val="28"/>
        </w:rPr>
        <w:t>ông thực hiện đều rất xúc động bởi tính chân thực của nó.</w:t>
      </w:r>
    </w:p>
    <w:p w14:paraId="7F504558" w14:textId="77777777" w:rsidR="000E4D0F" w:rsidRDefault="001A1B5A">
      <w:pPr>
        <w:spacing w:line="240" w:lineRule="auto"/>
        <w:rPr>
          <w:spacing w:val="0"/>
          <w:sz w:val="28"/>
          <w:szCs w:val="28"/>
          <w:lang w:val="vi-VN"/>
        </w:rPr>
      </w:pPr>
      <w:r>
        <w:rPr>
          <w:spacing w:val="0"/>
          <w:sz w:val="28"/>
          <w:szCs w:val="28"/>
        </w:rPr>
        <w:t xml:space="preserve"> Roman Karmen đã ghi lại những khoảnh khắc </w:t>
      </w:r>
      <w:r>
        <w:rPr>
          <w:spacing w:val="0"/>
          <w:sz w:val="28"/>
          <w:szCs w:val="28"/>
          <w:shd w:val="clear" w:color="auto" w:fill="FFFFFF"/>
        </w:rPr>
        <w:t>lịch sử của Chiến dịch Điện Biên Phủ 1954 qua những thước phim tư liệu và điện ảnh sống động</w:t>
      </w:r>
      <w:r>
        <w:rPr>
          <w:spacing w:val="0"/>
          <w:sz w:val="28"/>
          <w:szCs w:val="28"/>
        </w:rPr>
        <w:t xml:space="preserve"> chân thực </w:t>
      </w:r>
      <w:r>
        <w:rPr>
          <w:spacing w:val="0"/>
          <w:sz w:val="28"/>
          <w:szCs w:val="28"/>
          <w:shd w:val="clear" w:color="auto" w:fill="FFFFFF"/>
        </w:rPr>
        <w:t>nhằm mang đến cho công chúng khán giả những góc nhìn</w:t>
      </w:r>
      <w:r>
        <w:rPr>
          <w:spacing w:val="0"/>
          <w:sz w:val="28"/>
          <w:szCs w:val="28"/>
          <w:shd w:val="clear" w:color="auto" w:fill="FFFFFF"/>
        </w:rPr>
        <w:t xml:space="preserve"> cận cảnh về sự kiện thế </w:t>
      </w:r>
      <w:proofErr w:type="spellStart"/>
      <w:r>
        <w:rPr>
          <w:spacing w:val="0"/>
          <w:sz w:val="28"/>
          <w:szCs w:val="28"/>
          <w:shd w:val="clear" w:color="auto" w:fill="FFFFFF"/>
        </w:rPr>
        <w:t>kỷ</w:t>
      </w:r>
      <w:proofErr w:type="spellEnd"/>
      <w:r>
        <w:rPr>
          <w:spacing w:val="0"/>
          <w:sz w:val="28"/>
          <w:szCs w:val="28"/>
          <w:shd w:val="clear" w:color="auto" w:fill="FFFFFF"/>
        </w:rPr>
        <w:t xml:space="preserve"> này</w:t>
      </w:r>
      <w:r>
        <w:rPr>
          <w:spacing w:val="0"/>
          <w:sz w:val="28"/>
          <w:szCs w:val="28"/>
        </w:rPr>
        <w:t xml:space="preserve"> và sau chiến dịch ông đã tái hiện lại những thước phim về cuộc chiến đấu hào hùng của người dân Việt Nam. Không ai nghĩ rằng những thước phim này được thực hiện khi chiến dịch Điện Biên Phủ đã kết thúc bởi chúng chân thực đế</w:t>
      </w:r>
      <w:r>
        <w:rPr>
          <w:spacing w:val="0"/>
          <w:sz w:val="28"/>
          <w:szCs w:val="28"/>
        </w:rPr>
        <w:t xml:space="preserve">n bất ngờ. </w:t>
      </w:r>
    </w:p>
    <w:p w14:paraId="45813089" w14:textId="77777777" w:rsidR="000E4D0F" w:rsidRDefault="001A1B5A">
      <w:pPr>
        <w:spacing w:line="240" w:lineRule="auto"/>
        <w:rPr>
          <w:spacing w:val="0"/>
          <w:sz w:val="28"/>
          <w:szCs w:val="28"/>
          <w:shd w:val="clear" w:color="auto" w:fill="FFFFFF"/>
        </w:rPr>
      </w:pPr>
      <w:r>
        <w:rPr>
          <w:spacing w:val="0"/>
          <w:sz w:val="28"/>
          <w:szCs w:val="28"/>
          <w:shd w:val="clear" w:color="auto" w:fill="FFFFFF"/>
          <w:lang w:val="vi-VN"/>
        </w:rPr>
        <w:t>Ngay sau khi Chiến dịch Điện Biên Phủ thắng lợi, ông đã đưa những hình ảnh thời sự-tài liệu nóng hổi về sự kiện chấn động này ra thế giới với bộ phim </w:t>
      </w:r>
      <w:r>
        <w:rPr>
          <w:i/>
          <w:iCs/>
          <w:spacing w:val="0"/>
          <w:sz w:val="28"/>
          <w:szCs w:val="28"/>
          <w:shd w:val="clear" w:color="auto" w:fill="FFFFFF"/>
          <w:lang w:val="vi-VN"/>
        </w:rPr>
        <w:t>“Việt Nam,”</w:t>
      </w:r>
      <w:r>
        <w:rPr>
          <w:spacing w:val="0"/>
          <w:sz w:val="28"/>
          <w:szCs w:val="28"/>
          <w:shd w:val="clear" w:color="auto" w:fill="FFFFFF"/>
          <w:lang w:val="vi-VN"/>
        </w:rPr>
        <w:t> hay có tên khác là </w:t>
      </w:r>
      <w:r>
        <w:rPr>
          <w:i/>
          <w:iCs/>
          <w:spacing w:val="0"/>
          <w:sz w:val="28"/>
          <w:szCs w:val="28"/>
          <w:shd w:val="clear" w:color="auto" w:fill="FFFFFF"/>
          <w:lang w:val="vi-VN"/>
        </w:rPr>
        <w:t>“Việt Nam trên đường thắng lợi”</w:t>
      </w:r>
      <w:r>
        <w:rPr>
          <w:i/>
          <w:iCs/>
          <w:spacing w:val="0"/>
          <w:sz w:val="28"/>
          <w:szCs w:val="28"/>
          <w:shd w:val="clear" w:color="auto" w:fill="FFFFFF"/>
        </w:rPr>
        <w:t>.</w:t>
      </w:r>
      <w:r>
        <w:rPr>
          <w:spacing w:val="0"/>
          <w:sz w:val="28"/>
          <w:szCs w:val="28"/>
          <w:shd w:val="clear" w:color="auto" w:fill="FFFFFF"/>
          <w:lang w:val="vi-VN"/>
        </w:rPr>
        <w:t xml:space="preserve"> Bộ phim được thực hiện tại Việ</w:t>
      </w:r>
      <w:r>
        <w:rPr>
          <w:spacing w:val="0"/>
          <w:sz w:val="28"/>
          <w:szCs w:val="28"/>
          <w:shd w:val="clear" w:color="auto" w:fill="FFFFFF"/>
          <w:lang w:val="vi-VN"/>
        </w:rPr>
        <w:t xml:space="preserve">t Nam năm 1954-1955 với thời lượng 69 phút, thuộc thể loại tài liệu nghệ thuật, thuật lại cuộc kháng chiến chống Pháp của dân tộc Việt Nam mà đỉnh cao là chiến thắng lịch sử Điện Biên Phủ. </w:t>
      </w:r>
      <w:r>
        <w:rPr>
          <w:spacing w:val="0"/>
          <w:sz w:val="28"/>
          <w:szCs w:val="28"/>
          <w:lang w:val="vi-VN"/>
        </w:rPr>
        <w:t>Không chỉ mang ý nghĩa thời sự lịch sử, bộ phim </w:t>
      </w:r>
      <w:r>
        <w:rPr>
          <w:i/>
          <w:iCs/>
          <w:spacing w:val="0"/>
          <w:sz w:val="28"/>
          <w:szCs w:val="28"/>
          <w:lang w:val="vi-VN"/>
        </w:rPr>
        <w:t>“Việt Nam” </w:t>
      </w:r>
      <w:r>
        <w:rPr>
          <w:spacing w:val="0"/>
          <w:sz w:val="28"/>
          <w:szCs w:val="28"/>
          <w:lang w:val="vi-VN"/>
        </w:rPr>
        <w:t xml:space="preserve">của đạo </w:t>
      </w:r>
      <w:r>
        <w:rPr>
          <w:spacing w:val="0"/>
          <w:sz w:val="28"/>
          <w:szCs w:val="28"/>
          <w:lang w:val="vi-VN"/>
        </w:rPr>
        <w:t>diễn Roman Karmen mà còn là những thước phim tài liệu màu vô cùng quý giá về con người và bối cảnh cuộc sống ở Việt Nam trong thập niên 1950</w:t>
      </w:r>
      <w:r>
        <w:rPr>
          <w:spacing w:val="0"/>
          <w:sz w:val="28"/>
          <w:szCs w:val="28"/>
          <w:shd w:val="clear" w:color="auto" w:fill="FFFFFF"/>
          <w:lang w:val="vi-VN"/>
        </w:rPr>
        <w:t xml:space="preserve">. Đạo diễn Roman Karmen và êkíp làm phim của ông đã chứng kiến ​​những ngày hòa bình đầu tiên tại miền Bắc Việt Nam </w:t>
      </w:r>
      <w:r>
        <w:rPr>
          <w:spacing w:val="0"/>
          <w:sz w:val="28"/>
          <w:szCs w:val="28"/>
          <w:shd w:val="clear" w:color="auto" w:fill="FFFFFF"/>
          <w:lang w:val="vi-VN"/>
        </w:rPr>
        <w:t>sau khi Hiệp định Geneve được ký kết. Họ đã ghi lại những bằng chứng vô giá về thời điểm lịch sử đó trong bộ phim tài liệu đầy màu sắc.</w:t>
      </w:r>
    </w:p>
    <w:p w14:paraId="082FE372" w14:textId="77777777" w:rsidR="000E4D0F" w:rsidRDefault="001A1B5A">
      <w:pPr>
        <w:spacing w:line="240" w:lineRule="auto"/>
        <w:rPr>
          <w:b/>
          <w:bCs/>
          <w:color w:val="ED0000"/>
          <w:spacing w:val="0"/>
          <w:sz w:val="28"/>
          <w:szCs w:val="28"/>
        </w:rPr>
      </w:pPr>
      <w:r>
        <w:rPr>
          <w:b/>
          <w:bCs/>
          <w:spacing w:val="0"/>
          <w:sz w:val="28"/>
          <w:szCs w:val="28"/>
        </w:rPr>
        <w:t xml:space="preserve">3. Tuyến 3: </w:t>
      </w:r>
    </w:p>
    <w:p w14:paraId="30354091" w14:textId="77777777" w:rsidR="000E4D0F" w:rsidRDefault="001A1B5A">
      <w:pPr>
        <w:spacing w:line="240" w:lineRule="auto"/>
        <w:rPr>
          <w:spacing w:val="0"/>
          <w:sz w:val="28"/>
          <w:szCs w:val="28"/>
        </w:rPr>
      </w:pPr>
      <w:r>
        <w:rPr>
          <w:spacing w:val="0"/>
          <w:sz w:val="28"/>
          <w:szCs w:val="28"/>
        </w:rPr>
        <w:t>- Điểm đầu: Tiếp giáp với đường Võ Nguyên Giáp</w:t>
      </w:r>
    </w:p>
    <w:p w14:paraId="05FABE57" w14:textId="77777777" w:rsidR="000E4D0F" w:rsidRDefault="001A1B5A">
      <w:pPr>
        <w:spacing w:line="240" w:lineRule="auto"/>
        <w:rPr>
          <w:spacing w:val="0"/>
          <w:sz w:val="28"/>
          <w:szCs w:val="28"/>
        </w:rPr>
      </w:pPr>
      <w:r>
        <w:rPr>
          <w:spacing w:val="0"/>
          <w:sz w:val="28"/>
          <w:szCs w:val="28"/>
        </w:rPr>
        <w:lastRenderedPageBreak/>
        <w:t>- Điểm cuối: Tiếp giáp với đường Quy hoạch ven sông</w:t>
      </w:r>
    </w:p>
    <w:p w14:paraId="7F64C3E7" w14:textId="77777777" w:rsidR="000E4D0F" w:rsidRDefault="001A1B5A">
      <w:pPr>
        <w:spacing w:line="240" w:lineRule="auto"/>
        <w:rPr>
          <w:spacing w:val="0"/>
          <w:sz w:val="28"/>
          <w:szCs w:val="28"/>
        </w:rPr>
      </w:pPr>
      <w:r>
        <w:rPr>
          <w:spacing w:val="0"/>
          <w:sz w:val="28"/>
          <w:szCs w:val="28"/>
        </w:rPr>
        <w:t xml:space="preserve">- </w:t>
      </w:r>
      <w:r>
        <w:rPr>
          <w:spacing w:val="0"/>
          <w:sz w:val="28"/>
          <w:szCs w:val="28"/>
        </w:rPr>
        <w:t>Chiều dài: 175m.</w:t>
      </w:r>
    </w:p>
    <w:p w14:paraId="57BC6CE1" w14:textId="77777777" w:rsidR="000E4D0F" w:rsidRDefault="001A1B5A">
      <w:pPr>
        <w:spacing w:line="240" w:lineRule="auto"/>
        <w:rPr>
          <w:spacing w:val="0"/>
          <w:sz w:val="28"/>
          <w:szCs w:val="28"/>
        </w:rPr>
      </w:pPr>
      <w:r>
        <w:rPr>
          <w:spacing w:val="0"/>
          <w:sz w:val="28"/>
          <w:szCs w:val="28"/>
        </w:rPr>
        <w:t>- Mặt cắt đường: 7-10,5m.</w:t>
      </w:r>
    </w:p>
    <w:p w14:paraId="72A9C63B" w14:textId="77777777" w:rsidR="000E4D0F" w:rsidRDefault="001A1B5A">
      <w:pPr>
        <w:spacing w:line="240" w:lineRule="auto"/>
        <w:rPr>
          <w:spacing w:val="0"/>
          <w:sz w:val="28"/>
          <w:szCs w:val="28"/>
        </w:rPr>
      </w:pPr>
      <w:r>
        <w:rPr>
          <w:b/>
          <w:bCs/>
          <w:spacing w:val="0"/>
          <w:sz w:val="28"/>
          <w:szCs w:val="28"/>
        </w:rPr>
        <w:t xml:space="preserve">- Tên </w:t>
      </w:r>
      <w:r>
        <w:rPr>
          <w:b/>
          <w:bCs/>
          <w:spacing w:val="0"/>
          <w:sz w:val="28"/>
          <w:szCs w:val="28"/>
          <w:lang w:val="nl-NL"/>
        </w:rPr>
        <w:t>dự kiến đặt:</w:t>
      </w:r>
      <w:r>
        <w:rPr>
          <w:bCs/>
          <w:spacing w:val="0"/>
          <w:sz w:val="28"/>
          <w:szCs w:val="28"/>
          <w:lang w:val="nl-NL"/>
        </w:rPr>
        <w:t xml:space="preserve"> </w:t>
      </w:r>
      <w:r>
        <w:rPr>
          <w:spacing w:val="0"/>
          <w:sz w:val="28"/>
          <w:szCs w:val="28"/>
        </w:rPr>
        <w:t>Henri Martin</w:t>
      </w:r>
    </w:p>
    <w:p w14:paraId="7626C51C" w14:textId="77777777" w:rsidR="000E4D0F" w:rsidRDefault="001A1B5A">
      <w:pPr>
        <w:spacing w:line="240" w:lineRule="auto"/>
        <w:rPr>
          <w:spacing w:val="0"/>
          <w:sz w:val="28"/>
          <w:szCs w:val="28"/>
        </w:rPr>
      </w:pPr>
      <w:r>
        <w:rPr>
          <w:bCs/>
          <w:spacing w:val="0"/>
          <w:sz w:val="28"/>
          <w:szCs w:val="28"/>
          <w:lang w:val="nl-NL"/>
        </w:rPr>
        <w:t>- Họ và tên:</w:t>
      </w:r>
      <w:r>
        <w:rPr>
          <w:spacing w:val="0"/>
          <w:sz w:val="28"/>
          <w:szCs w:val="28"/>
        </w:rPr>
        <w:t xml:space="preserve"> Henri Martin</w:t>
      </w:r>
    </w:p>
    <w:p w14:paraId="4864B0CB" w14:textId="77777777" w:rsidR="000E4D0F" w:rsidRDefault="001A1B5A">
      <w:pPr>
        <w:spacing w:line="240" w:lineRule="auto"/>
        <w:rPr>
          <w:spacing w:val="0"/>
          <w:sz w:val="28"/>
          <w:szCs w:val="28"/>
        </w:rPr>
      </w:pPr>
      <w:r>
        <w:rPr>
          <w:bCs/>
          <w:spacing w:val="0"/>
          <w:sz w:val="28"/>
          <w:szCs w:val="28"/>
          <w:lang w:val="nl-NL"/>
        </w:rPr>
        <w:t>- Tóm tắt thân thế, sự nghiệp:</w:t>
      </w:r>
      <w:r>
        <w:rPr>
          <w:spacing w:val="0"/>
          <w:sz w:val="28"/>
          <w:szCs w:val="28"/>
        </w:rPr>
        <w:t xml:space="preserve"> </w:t>
      </w:r>
    </w:p>
    <w:p w14:paraId="59DF2BB1" w14:textId="77777777" w:rsidR="000E4D0F" w:rsidRDefault="001A1B5A">
      <w:pPr>
        <w:spacing w:line="240" w:lineRule="auto"/>
        <w:rPr>
          <w:spacing w:val="0"/>
          <w:sz w:val="28"/>
          <w:szCs w:val="28"/>
        </w:rPr>
      </w:pPr>
      <w:r>
        <w:rPr>
          <w:spacing w:val="0"/>
          <w:sz w:val="28"/>
          <w:szCs w:val="28"/>
        </w:rPr>
        <w:t xml:space="preserve">Henri Martin (1927- 2015) sinh ra tại vùng Centre-Val de Loire, là thành viên Đảng Cộng sản Pháp. </w:t>
      </w:r>
      <w:r>
        <w:rPr>
          <w:color w:val="00B0F0"/>
          <w:spacing w:val="0"/>
          <w:sz w:val="28"/>
          <w:szCs w:val="28"/>
        </w:rPr>
        <w:t xml:space="preserve"> </w:t>
      </w:r>
      <w:r>
        <w:rPr>
          <w:spacing w:val="0"/>
          <w:sz w:val="28"/>
          <w:szCs w:val="28"/>
        </w:rPr>
        <w:t>Henri Martin là thủy thủ</w:t>
      </w:r>
      <w:r>
        <w:rPr>
          <w:spacing w:val="0"/>
          <w:sz w:val="28"/>
          <w:szCs w:val="28"/>
        </w:rPr>
        <w:t xml:space="preserve"> trên tàu chiến mang tên </w:t>
      </w:r>
      <w:proofErr w:type="spellStart"/>
      <w:r>
        <w:rPr>
          <w:spacing w:val="0"/>
          <w:sz w:val="28"/>
          <w:szCs w:val="28"/>
        </w:rPr>
        <w:t>Chevreuil</w:t>
      </w:r>
      <w:proofErr w:type="spellEnd"/>
      <w:r>
        <w:rPr>
          <w:spacing w:val="0"/>
          <w:sz w:val="28"/>
          <w:szCs w:val="28"/>
        </w:rPr>
        <w:t xml:space="preserve"> của Pháp sang Đông Dương để giải giáp quân đội phát xít Nhật, nhưng sau khi chứng kiến cảnh thành phố Hải Phòng bị tàn phá năm 1946</w:t>
      </w:r>
      <w:r>
        <w:rPr>
          <w:spacing w:val="0"/>
          <w:sz w:val="28"/>
          <w:szCs w:val="28"/>
          <w:lang w:val="vi-VN"/>
        </w:rPr>
        <w:t xml:space="preserve"> hay </w:t>
      </w:r>
      <w:r>
        <w:rPr>
          <w:spacing w:val="0"/>
          <w:sz w:val="28"/>
          <w:szCs w:val="28"/>
        </w:rPr>
        <w:t>"vụ thảm sát Hải Phòng" ông đã nhận ra tính chất phi nghĩa của cuộc chiến mà Pháp đan</w:t>
      </w:r>
      <w:r>
        <w:rPr>
          <w:spacing w:val="0"/>
          <w:sz w:val="28"/>
          <w:szCs w:val="28"/>
        </w:rPr>
        <w:t>g tiến hành ở Đông Dương.</w:t>
      </w:r>
    </w:p>
    <w:p w14:paraId="619C1E3C" w14:textId="77777777" w:rsidR="000E4D0F" w:rsidRDefault="001A1B5A">
      <w:pPr>
        <w:spacing w:line="240" w:lineRule="auto"/>
        <w:rPr>
          <w:spacing w:val="0"/>
          <w:sz w:val="28"/>
          <w:szCs w:val="28"/>
        </w:rPr>
      </w:pPr>
      <w:r>
        <w:rPr>
          <w:spacing w:val="0"/>
          <w:sz w:val="28"/>
          <w:szCs w:val="28"/>
        </w:rPr>
        <w:t>Nhận ra đây thực chất là cuộc chiến tranh xâm lược của thực dân Pháp, ông xin xuất ngũ ngay nhưng bị từ chối. Trở lại quân cảng Toulon, ông liên lạc với  Đảng Cộng sản Pháp ở tỉnh Var, tham gia rải truyền đơn kêu gọi thủy thủ phản</w:t>
      </w:r>
      <w:r>
        <w:rPr>
          <w:spacing w:val="0"/>
          <w:sz w:val="28"/>
          <w:szCs w:val="28"/>
        </w:rPr>
        <w:t xml:space="preserve"> chiến. Ngày 13/3/1950, ông bị bắt vì những nỗ lực làm suy yếu tinh thần và chống lại quân đội chính phủ Pháp và bị </w:t>
      </w:r>
      <w:proofErr w:type="spellStart"/>
      <w:r>
        <w:rPr>
          <w:spacing w:val="0"/>
          <w:sz w:val="28"/>
          <w:szCs w:val="28"/>
        </w:rPr>
        <w:t>Tòa</w:t>
      </w:r>
      <w:proofErr w:type="spellEnd"/>
      <w:r>
        <w:rPr>
          <w:spacing w:val="0"/>
          <w:sz w:val="28"/>
          <w:szCs w:val="28"/>
        </w:rPr>
        <w:t xml:space="preserve"> án quân sự Pháp kết án 5 năm tù và bị đuổi khỏi Hải quân Pháp. Trước </w:t>
      </w:r>
      <w:proofErr w:type="spellStart"/>
      <w:r>
        <w:rPr>
          <w:spacing w:val="0"/>
          <w:sz w:val="28"/>
          <w:szCs w:val="28"/>
        </w:rPr>
        <w:t>tòa</w:t>
      </w:r>
      <w:proofErr w:type="spellEnd"/>
      <w:r>
        <w:rPr>
          <w:spacing w:val="0"/>
          <w:sz w:val="28"/>
          <w:szCs w:val="28"/>
        </w:rPr>
        <w:t>, ông lớn tiếng tuyên bố rằng quyền độc lập thuộc về người dân V</w:t>
      </w:r>
      <w:r>
        <w:rPr>
          <w:spacing w:val="0"/>
          <w:sz w:val="28"/>
          <w:szCs w:val="28"/>
        </w:rPr>
        <w:t>iệt Nam.</w:t>
      </w:r>
    </w:p>
    <w:p w14:paraId="3D40C415" w14:textId="77777777" w:rsidR="000E4D0F" w:rsidRDefault="001A1B5A">
      <w:pPr>
        <w:spacing w:line="240" w:lineRule="auto"/>
        <w:rPr>
          <w:spacing w:val="0"/>
          <w:sz w:val="28"/>
          <w:szCs w:val="28"/>
        </w:rPr>
      </w:pPr>
      <w:r>
        <w:rPr>
          <w:spacing w:val="0"/>
          <w:sz w:val="28"/>
          <w:szCs w:val="28"/>
        </w:rPr>
        <w:t xml:space="preserve">Hành động của Henri Martin và việc ông bị cầm tù đã làm dấy lên phong trào đòi trả tự do cho ông. Trước sức ép của dư luận và các lực lượng tiến bộ, chính quyền Pháp buộc phải trả tự do cho ông vào ngày </w:t>
      </w:r>
      <w:proofErr w:type="spellStart"/>
      <w:r>
        <w:rPr>
          <w:spacing w:val="0"/>
          <w:sz w:val="28"/>
          <w:szCs w:val="28"/>
        </w:rPr>
        <w:t>ngày</w:t>
      </w:r>
      <w:proofErr w:type="spellEnd"/>
      <w:r>
        <w:rPr>
          <w:spacing w:val="0"/>
          <w:sz w:val="28"/>
          <w:szCs w:val="28"/>
        </w:rPr>
        <w:t xml:space="preserve"> 02/8/1953. Ông tiếp tục tham gia tích c</w:t>
      </w:r>
      <w:r>
        <w:rPr>
          <w:spacing w:val="0"/>
          <w:sz w:val="28"/>
          <w:szCs w:val="28"/>
        </w:rPr>
        <w:t xml:space="preserve">ực các hoạt động của Đảng Cộng sản Pháp, phản đối chiến tranh thực dân ở Đông Dương, Algeria, Việt Nam. </w:t>
      </w:r>
    </w:p>
    <w:p w14:paraId="78AF1CC3" w14:textId="77777777" w:rsidR="000E4D0F" w:rsidRDefault="001A1B5A">
      <w:pPr>
        <w:spacing w:line="240" w:lineRule="auto"/>
        <w:rPr>
          <w:spacing w:val="0"/>
          <w:sz w:val="28"/>
          <w:szCs w:val="28"/>
        </w:rPr>
      </w:pPr>
      <w:r>
        <w:rPr>
          <w:spacing w:val="0"/>
          <w:sz w:val="28"/>
          <w:szCs w:val="28"/>
        </w:rPr>
        <w:t>Trong suốt thời gian diễn ra các cuộc đàm phán của Hội nghị Paris về chấm dứt chiến tranh ở Việt Nam, ông đã tận tình hỗ trợ, giúp đỡ Phái đoàn Việt Na</w:t>
      </w:r>
      <w:r>
        <w:rPr>
          <w:spacing w:val="0"/>
          <w:sz w:val="28"/>
          <w:szCs w:val="28"/>
        </w:rPr>
        <w:t>m Dân</w:t>
      </w:r>
      <w:r>
        <w:rPr>
          <w:spacing w:val="0"/>
          <w:sz w:val="28"/>
          <w:szCs w:val="28"/>
          <w:lang w:val="vi-VN"/>
        </w:rPr>
        <w:t xml:space="preserve"> chủ cộng hoà</w:t>
      </w:r>
      <w:r>
        <w:rPr>
          <w:spacing w:val="0"/>
          <w:sz w:val="28"/>
          <w:szCs w:val="28"/>
        </w:rPr>
        <w:t xml:space="preserve"> và Phái đoàn Chính phủ Cách mạng lâm thời Cộng hòa miền Nam Việt Nam cho đến ngày toàn thắng.</w:t>
      </w:r>
    </w:p>
    <w:p w14:paraId="70EF5B73" w14:textId="77777777" w:rsidR="000E4D0F" w:rsidRDefault="001A1B5A">
      <w:pPr>
        <w:spacing w:line="240" w:lineRule="auto"/>
        <w:rPr>
          <w:spacing w:val="0"/>
          <w:sz w:val="28"/>
          <w:szCs w:val="28"/>
        </w:rPr>
      </w:pPr>
      <w:r>
        <w:rPr>
          <w:b/>
          <w:bCs/>
          <w:spacing w:val="0"/>
          <w:kern w:val="28"/>
          <w:sz w:val="28"/>
          <w:szCs w:val="28"/>
          <w:lang w:val="nl-NL"/>
        </w:rPr>
        <w:t>4.</w:t>
      </w:r>
      <w:r>
        <w:rPr>
          <w:spacing w:val="0"/>
          <w:kern w:val="28"/>
          <w:sz w:val="28"/>
          <w:szCs w:val="28"/>
          <w:lang w:val="nl-NL"/>
        </w:rPr>
        <w:t xml:space="preserve"> </w:t>
      </w:r>
      <w:r>
        <w:rPr>
          <w:b/>
          <w:spacing w:val="0"/>
          <w:sz w:val="28"/>
          <w:szCs w:val="28"/>
        </w:rPr>
        <w:t>Tuyến 4:</w:t>
      </w:r>
      <w:r>
        <w:rPr>
          <w:spacing w:val="0"/>
          <w:sz w:val="28"/>
          <w:szCs w:val="28"/>
        </w:rPr>
        <w:t xml:space="preserve"> </w:t>
      </w:r>
    </w:p>
    <w:p w14:paraId="2994394C" w14:textId="77777777" w:rsidR="000E4D0F" w:rsidRDefault="001A1B5A">
      <w:pPr>
        <w:spacing w:line="240" w:lineRule="auto"/>
        <w:rPr>
          <w:spacing w:val="0"/>
          <w:sz w:val="28"/>
          <w:szCs w:val="28"/>
        </w:rPr>
      </w:pPr>
      <w:r>
        <w:rPr>
          <w:spacing w:val="0"/>
          <w:sz w:val="28"/>
          <w:szCs w:val="28"/>
        </w:rPr>
        <w:t xml:space="preserve">- Điểm đầu: Đường dạo ven sông sau khách sạn Nậm </w:t>
      </w:r>
      <w:proofErr w:type="spellStart"/>
      <w:r>
        <w:rPr>
          <w:spacing w:val="0"/>
          <w:sz w:val="28"/>
          <w:szCs w:val="28"/>
        </w:rPr>
        <w:t>Rốm</w:t>
      </w:r>
      <w:proofErr w:type="spellEnd"/>
    </w:p>
    <w:p w14:paraId="3666EF74" w14:textId="77777777" w:rsidR="000E4D0F" w:rsidRDefault="001A1B5A">
      <w:pPr>
        <w:spacing w:line="240" w:lineRule="auto"/>
        <w:rPr>
          <w:spacing w:val="0"/>
          <w:sz w:val="28"/>
          <w:szCs w:val="28"/>
        </w:rPr>
      </w:pPr>
      <w:r>
        <w:rPr>
          <w:spacing w:val="0"/>
          <w:sz w:val="28"/>
          <w:szCs w:val="28"/>
        </w:rPr>
        <w:t>- Điểm cuối: Đường Bế Văn Đàn</w:t>
      </w:r>
    </w:p>
    <w:p w14:paraId="25FCFCA0" w14:textId="77777777" w:rsidR="000E4D0F" w:rsidRDefault="001A1B5A">
      <w:pPr>
        <w:spacing w:line="240" w:lineRule="auto"/>
        <w:rPr>
          <w:spacing w:val="0"/>
          <w:sz w:val="28"/>
          <w:szCs w:val="28"/>
        </w:rPr>
      </w:pPr>
      <w:r>
        <w:rPr>
          <w:spacing w:val="0"/>
          <w:sz w:val="28"/>
          <w:szCs w:val="28"/>
        </w:rPr>
        <w:t>- Chiều dài: 480m</w:t>
      </w:r>
    </w:p>
    <w:p w14:paraId="7574448A" w14:textId="77777777" w:rsidR="000E4D0F" w:rsidRDefault="001A1B5A">
      <w:pPr>
        <w:spacing w:line="240" w:lineRule="auto"/>
        <w:rPr>
          <w:spacing w:val="0"/>
          <w:sz w:val="28"/>
          <w:szCs w:val="28"/>
        </w:rPr>
      </w:pPr>
      <w:r>
        <w:rPr>
          <w:spacing w:val="0"/>
          <w:sz w:val="28"/>
          <w:szCs w:val="28"/>
        </w:rPr>
        <w:t>- Mặt cắt đường: 7m – 10m</w:t>
      </w:r>
    </w:p>
    <w:p w14:paraId="087647BD" w14:textId="77777777" w:rsidR="000E4D0F" w:rsidRDefault="001A1B5A">
      <w:pPr>
        <w:spacing w:line="240" w:lineRule="auto"/>
        <w:rPr>
          <w:b/>
          <w:bCs/>
          <w:spacing w:val="0"/>
          <w:kern w:val="28"/>
          <w:sz w:val="28"/>
          <w:szCs w:val="28"/>
          <w:lang w:val="nl-NL"/>
        </w:rPr>
      </w:pPr>
      <w:r>
        <w:rPr>
          <w:b/>
          <w:bCs/>
          <w:i/>
          <w:iCs/>
          <w:spacing w:val="0"/>
          <w:sz w:val="28"/>
          <w:szCs w:val="28"/>
        </w:rPr>
        <w:t xml:space="preserve"> </w:t>
      </w:r>
      <w:r>
        <w:rPr>
          <w:b/>
          <w:bCs/>
          <w:spacing w:val="0"/>
          <w:sz w:val="28"/>
          <w:szCs w:val="28"/>
        </w:rPr>
        <w:t xml:space="preserve">- Tên </w:t>
      </w:r>
      <w:r>
        <w:rPr>
          <w:b/>
          <w:bCs/>
          <w:spacing w:val="0"/>
          <w:sz w:val="28"/>
          <w:szCs w:val="28"/>
          <w:lang w:val="nl-NL"/>
        </w:rPr>
        <w:t>dự kiến đặt:</w:t>
      </w:r>
      <w:r>
        <w:rPr>
          <w:bCs/>
          <w:spacing w:val="0"/>
          <w:sz w:val="28"/>
          <w:szCs w:val="28"/>
          <w:lang w:val="nl-NL"/>
        </w:rPr>
        <w:t xml:space="preserve"> </w:t>
      </w:r>
      <w:r>
        <w:rPr>
          <w:spacing w:val="0"/>
          <w:sz w:val="28"/>
          <w:szCs w:val="28"/>
        </w:rPr>
        <w:t xml:space="preserve">Raymonde </w:t>
      </w:r>
      <w:proofErr w:type="spellStart"/>
      <w:r>
        <w:rPr>
          <w:spacing w:val="0"/>
          <w:sz w:val="28"/>
          <w:szCs w:val="28"/>
        </w:rPr>
        <w:t>Dien</w:t>
      </w:r>
      <w:proofErr w:type="spellEnd"/>
    </w:p>
    <w:p w14:paraId="3CAADCD3" w14:textId="77777777" w:rsidR="000E4D0F" w:rsidRDefault="001A1B5A">
      <w:pPr>
        <w:spacing w:line="240" w:lineRule="auto"/>
        <w:rPr>
          <w:bCs/>
          <w:spacing w:val="0"/>
          <w:sz w:val="28"/>
          <w:szCs w:val="28"/>
          <w:lang w:val="nl-NL"/>
        </w:rPr>
      </w:pPr>
      <w:r>
        <w:rPr>
          <w:bCs/>
          <w:spacing w:val="0"/>
          <w:sz w:val="28"/>
          <w:szCs w:val="28"/>
          <w:lang w:val="nl-NL"/>
        </w:rPr>
        <w:t>- Họ và tên:</w:t>
      </w:r>
      <w:r>
        <w:rPr>
          <w:spacing w:val="0"/>
          <w:sz w:val="28"/>
          <w:szCs w:val="28"/>
        </w:rPr>
        <w:t xml:space="preserve"> Raymonde </w:t>
      </w:r>
      <w:proofErr w:type="spellStart"/>
      <w:r>
        <w:rPr>
          <w:spacing w:val="0"/>
          <w:sz w:val="28"/>
          <w:szCs w:val="28"/>
        </w:rPr>
        <w:t>Dien</w:t>
      </w:r>
      <w:proofErr w:type="spellEnd"/>
    </w:p>
    <w:p w14:paraId="01E66937" w14:textId="77777777" w:rsidR="000E4D0F" w:rsidRDefault="001A1B5A">
      <w:pPr>
        <w:spacing w:line="240" w:lineRule="auto"/>
        <w:rPr>
          <w:spacing w:val="0"/>
          <w:sz w:val="28"/>
          <w:szCs w:val="28"/>
        </w:rPr>
      </w:pPr>
      <w:r>
        <w:rPr>
          <w:bCs/>
          <w:spacing w:val="0"/>
          <w:sz w:val="28"/>
          <w:szCs w:val="28"/>
          <w:lang w:val="nl-NL"/>
        </w:rPr>
        <w:t>- Tóm tắt thân thế, sự nghiệp:</w:t>
      </w:r>
      <w:r>
        <w:rPr>
          <w:spacing w:val="0"/>
          <w:sz w:val="28"/>
          <w:szCs w:val="28"/>
        </w:rPr>
        <w:t xml:space="preserve"> </w:t>
      </w:r>
    </w:p>
    <w:p w14:paraId="7F5F1F4B" w14:textId="77777777" w:rsidR="000E4D0F" w:rsidRDefault="001A1B5A">
      <w:pPr>
        <w:spacing w:line="240" w:lineRule="auto"/>
        <w:rPr>
          <w:spacing w:val="0"/>
          <w:sz w:val="28"/>
          <w:szCs w:val="28"/>
        </w:rPr>
      </w:pPr>
      <w:r>
        <w:rPr>
          <w:spacing w:val="0"/>
          <w:sz w:val="28"/>
          <w:szCs w:val="28"/>
        </w:rPr>
        <w:lastRenderedPageBreak/>
        <w:t xml:space="preserve">Raymonde </w:t>
      </w:r>
      <w:proofErr w:type="spellStart"/>
      <w:r>
        <w:rPr>
          <w:spacing w:val="0"/>
          <w:sz w:val="28"/>
          <w:szCs w:val="28"/>
        </w:rPr>
        <w:t>Dien</w:t>
      </w:r>
      <w:proofErr w:type="spellEnd"/>
      <w:r>
        <w:rPr>
          <w:b/>
          <w:spacing w:val="0"/>
          <w:sz w:val="28"/>
          <w:szCs w:val="28"/>
        </w:rPr>
        <w:t xml:space="preserve"> </w:t>
      </w:r>
      <w:r>
        <w:rPr>
          <w:spacing w:val="0"/>
          <w:sz w:val="28"/>
          <w:szCs w:val="28"/>
        </w:rPr>
        <w:t xml:space="preserve">(1929 - 2022) sinh ra tại </w:t>
      </w:r>
      <w:proofErr w:type="spellStart"/>
      <w:r>
        <w:rPr>
          <w:spacing w:val="0"/>
          <w:sz w:val="28"/>
          <w:szCs w:val="28"/>
        </w:rPr>
        <w:t>Mansigné</w:t>
      </w:r>
      <w:proofErr w:type="spellEnd"/>
      <w:r>
        <w:rPr>
          <w:spacing w:val="0"/>
          <w:sz w:val="28"/>
          <w:szCs w:val="28"/>
        </w:rPr>
        <w:t xml:space="preserve">, một vùng quê ở tỉnh Sarthe thuộc vùng Pays de la Loire ở phía tây nước Pháp. </w:t>
      </w:r>
      <w:r>
        <w:rPr>
          <w:spacing w:val="0"/>
          <w:sz w:val="28"/>
          <w:szCs w:val="28"/>
          <w:shd w:val="clear" w:color="auto" w:fill="FFFFFF"/>
        </w:rPr>
        <w:t>Là một người phụ nữ (đảng viên Đảng C</w:t>
      </w:r>
      <w:r>
        <w:rPr>
          <w:spacing w:val="0"/>
          <w:sz w:val="28"/>
          <w:szCs w:val="28"/>
          <w:shd w:val="clear" w:color="auto" w:fill="FFFFFF"/>
        </w:rPr>
        <w:t>ộng sản Pháp) đã tham gia phong trào đấu tranh chống Pháp tái xâm lược Việt Nam.</w:t>
      </w:r>
    </w:p>
    <w:p w14:paraId="7F4088EA" w14:textId="77777777" w:rsidR="000E4D0F" w:rsidRDefault="001A1B5A">
      <w:pPr>
        <w:spacing w:line="240" w:lineRule="auto"/>
        <w:rPr>
          <w:spacing w:val="0"/>
          <w:sz w:val="28"/>
          <w:szCs w:val="28"/>
        </w:rPr>
      </w:pPr>
      <w:r>
        <w:rPr>
          <w:spacing w:val="0"/>
          <w:sz w:val="28"/>
          <w:szCs w:val="28"/>
        </w:rPr>
        <w:t>Năm 1950, nhân dân trên toàn nước Pháp sôi nổi tham gia phong trào chống chiến tranh do thực dân Pháp tiến hành ở Việt Nam và Đông Dương. Công nhân tại nhiều cảng lớn của Pháp</w:t>
      </w:r>
      <w:r>
        <w:rPr>
          <w:spacing w:val="0"/>
          <w:sz w:val="28"/>
          <w:szCs w:val="28"/>
        </w:rPr>
        <w:t xml:space="preserve"> đã bãi công, phản đối việc chở vũ khí sang Việt Nam. Những người cộng sản Pháp trong đó có Raymonde </w:t>
      </w:r>
      <w:proofErr w:type="spellStart"/>
      <w:r>
        <w:rPr>
          <w:spacing w:val="0"/>
          <w:sz w:val="28"/>
          <w:szCs w:val="28"/>
        </w:rPr>
        <w:t>Dien</w:t>
      </w:r>
      <w:proofErr w:type="spellEnd"/>
      <w:r>
        <w:rPr>
          <w:spacing w:val="0"/>
          <w:sz w:val="28"/>
          <w:szCs w:val="28"/>
        </w:rPr>
        <w:t xml:space="preserve"> cũng đã tích cực hưởng ứng phong trào này, xuống đường biểu tình đòi hòa bình cho Việt Nam.</w:t>
      </w:r>
    </w:p>
    <w:p w14:paraId="69D175E9" w14:textId="77777777" w:rsidR="000E4D0F" w:rsidRDefault="001A1B5A">
      <w:pPr>
        <w:spacing w:line="240" w:lineRule="auto"/>
        <w:rPr>
          <w:spacing w:val="0"/>
          <w:sz w:val="28"/>
          <w:szCs w:val="28"/>
        </w:rPr>
      </w:pPr>
      <w:r>
        <w:rPr>
          <w:spacing w:val="0"/>
          <w:sz w:val="28"/>
          <w:szCs w:val="28"/>
        </w:rPr>
        <w:t>Ngày 23/2/1950, ở sân ga thành phố Tours đã diễn ra một sự</w:t>
      </w:r>
      <w:r>
        <w:rPr>
          <w:spacing w:val="0"/>
          <w:sz w:val="28"/>
          <w:szCs w:val="28"/>
        </w:rPr>
        <w:t xml:space="preserve"> kiện chấn động khi đảng viên trẻ Raymonde </w:t>
      </w:r>
      <w:proofErr w:type="spellStart"/>
      <w:r>
        <w:rPr>
          <w:spacing w:val="0"/>
          <w:sz w:val="28"/>
          <w:szCs w:val="28"/>
        </w:rPr>
        <w:t>Dien</w:t>
      </w:r>
      <w:proofErr w:type="spellEnd"/>
      <w:r>
        <w:rPr>
          <w:spacing w:val="0"/>
          <w:sz w:val="28"/>
          <w:szCs w:val="28"/>
        </w:rPr>
        <w:t xml:space="preserve"> đã nằm trên đường ray tàu hỏa để chặn một đoàn tàu chở vũ khí sang </w:t>
      </w:r>
      <w:proofErr w:type="spellStart"/>
      <w:r>
        <w:rPr>
          <w:spacing w:val="0"/>
          <w:sz w:val="28"/>
          <w:szCs w:val="28"/>
        </w:rPr>
        <w:t>Ðông</w:t>
      </w:r>
      <w:proofErr w:type="spellEnd"/>
      <w:r>
        <w:rPr>
          <w:spacing w:val="0"/>
          <w:sz w:val="28"/>
          <w:szCs w:val="28"/>
        </w:rPr>
        <w:t xml:space="preserve"> Dương. Và cũng từ đó, Raymonde </w:t>
      </w:r>
      <w:proofErr w:type="spellStart"/>
      <w:r>
        <w:rPr>
          <w:spacing w:val="0"/>
          <w:sz w:val="28"/>
          <w:szCs w:val="28"/>
        </w:rPr>
        <w:t>Dien</w:t>
      </w:r>
      <w:proofErr w:type="spellEnd"/>
      <w:r>
        <w:rPr>
          <w:spacing w:val="0"/>
          <w:sz w:val="28"/>
          <w:szCs w:val="28"/>
        </w:rPr>
        <w:t xml:space="preserve"> cùng với những đảng viên, những người bạn Pháp luôn bên cạnh ủng hộ nhân dân Việt Nam trong cuộc đấu</w:t>
      </w:r>
      <w:r>
        <w:rPr>
          <w:spacing w:val="0"/>
          <w:sz w:val="28"/>
          <w:szCs w:val="28"/>
        </w:rPr>
        <w:t xml:space="preserve"> tranh chống thực dân như Raymond </w:t>
      </w:r>
      <w:proofErr w:type="spellStart"/>
      <w:r>
        <w:rPr>
          <w:spacing w:val="0"/>
          <w:sz w:val="28"/>
          <w:szCs w:val="28"/>
        </w:rPr>
        <w:t>Aubrac</w:t>
      </w:r>
      <w:proofErr w:type="spellEnd"/>
      <w:r>
        <w:rPr>
          <w:spacing w:val="0"/>
          <w:sz w:val="28"/>
          <w:szCs w:val="28"/>
        </w:rPr>
        <w:t xml:space="preserve">, Henri Martin, Madeleine </w:t>
      </w:r>
      <w:proofErr w:type="spellStart"/>
      <w:r>
        <w:rPr>
          <w:spacing w:val="0"/>
          <w:sz w:val="28"/>
          <w:szCs w:val="28"/>
        </w:rPr>
        <w:t>Riffaud</w:t>
      </w:r>
      <w:proofErr w:type="spellEnd"/>
      <w:r>
        <w:rPr>
          <w:spacing w:val="0"/>
          <w:sz w:val="28"/>
          <w:szCs w:val="28"/>
        </w:rPr>
        <w:t xml:space="preserve">, Charles </w:t>
      </w:r>
      <w:proofErr w:type="spellStart"/>
      <w:r>
        <w:rPr>
          <w:spacing w:val="0"/>
          <w:sz w:val="28"/>
          <w:szCs w:val="28"/>
        </w:rPr>
        <w:t>Fourniau</w:t>
      </w:r>
      <w:proofErr w:type="spellEnd"/>
      <w:r>
        <w:rPr>
          <w:spacing w:val="0"/>
          <w:sz w:val="28"/>
          <w:szCs w:val="28"/>
        </w:rPr>
        <w:t>... đã trở thành những chiến sĩ vì hòa bình, thúc đẩy phong trào ủng hộ Việt Nam ngày càng mạnh mẽ</w:t>
      </w:r>
      <w:r>
        <w:rPr>
          <w:spacing w:val="0"/>
          <w:sz w:val="28"/>
          <w:szCs w:val="28"/>
          <w:lang w:val="vi-VN"/>
        </w:rPr>
        <w:t>.</w:t>
      </w:r>
    </w:p>
    <w:p w14:paraId="23A5640E" w14:textId="77777777" w:rsidR="000E4D0F" w:rsidRDefault="001A1B5A">
      <w:pPr>
        <w:spacing w:line="240" w:lineRule="auto"/>
        <w:rPr>
          <w:spacing w:val="0"/>
          <w:sz w:val="28"/>
          <w:szCs w:val="28"/>
        </w:rPr>
      </w:pPr>
      <w:r>
        <w:rPr>
          <w:b/>
          <w:bCs/>
          <w:spacing w:val="0"/>
          <w:kern w:val="28"/>
          <w:sz w:val="28"/>
          <w:szCs w:val="28"/>
          <w:lang w:val="nl-NL"/>
        </w:rPr>
        <w:t>5.</w:t>
      </w:r>
      <w:r>
        <w:rPr>
          <w:spacing w:val="0"/>
          <w:kern w:val="28"/>
          <w:sz w:val="28"/>
          <w:szCs w:val="28"/>
          <w:lang w:val="nl-NL"/>
        </w:rPr>
        <w:t xml:space="preserve"> </w:t>
      </w:r>
      <w:r>
        <w:rPr>
          <w:b/>
          <w:spacing w:val="0"/>
          <w:sz w:val="28"/>
          <w:szCs w:val="28"/>
        </w:rPr>
        <w:t>Tuyến 5:</w:t>
      </w:r>
      <w:r>
        <w:rPr>
          <w:spacing w:val="0"/>
          <w:sz w:val="28"/>
          <w:szCs w:val="28"/>
        </w:rPr>
        <w:t xml:space="preserve"> </w:t>
      </w:r>
    </w:p>
    <w:p w14:paraId="1AFC42F5" w14:textId="77777777" w:rsidR="000E4D0F" w:rsidRDefault="001A1B5A">
      <w:pPr>
        <w:spacing w:line="240" w:lineRule="auto"/>
        <w:rPr>
          <w:i/>
          <w:iCs/>
          <w:spacing w:val="0"/>
          <w:sz w:val="28"/>
          <w:szCs w:val="28"/>
        </w:rPr>
      </w:pPr>
      <w:r>
        <w:rPr>
          <w:spacing w:val="0"/>
          <w:sz w:val="28"/>
          <w:szCs w:val="28"/>
        </w:rPr>
        <w:t>- Điểm đầu: Đường 7/5</w:t>
      </w:r>
    </w:p>
    <w:p w14:paraId="5AA16A9F" w14:textId="77777777" w:rsidR="000E4D0F" w:rsidRDefault="001A1B5A">
      <w:pPr>
        <w:spacing w:line="240" w:lineRule="auto"/>
        <w:rPr>
          <w:i/>
          <w:iCs/>
          <w:spacing w:val="0"/>
          <w:sz w:val="28"/>
          <w:szCs w:val="28"/>
        </w:rPr>
      </w:pPr>
      <w:r>
        <w:rPr>
          <w:spacing w:val="0"/>
          <w:sz w:val="28"/>
          <w:szCs w:val="28"/>
        </w:rPr>
        <w:t>- Điểm cuối: Đường 7/5</w:t>
      </w:r>
    </w:p>
    <w:p w14:paraId="7D8449BF" w14:textId="77777777" w:rsidR="000E4D0F" w:rsidRDefault="001A1B5A">
      <w:pPr>
        <w:spacing w:line="240" w:lineRule="auto"/>
        <w:rPr>
          <w:spacing w:val="0"/>
          <w:sz w:val="28"/>
          <w:szCs w:val="28"/>
        </w:rPr>
      </w:pPr>
      <w:r>
        <w:rPr>
          <w:spacing w:val="0"/>
          <w:sz w:val="28"/>
          <w:szCs w:val="28"/>
        </w:rPr>
        <w:t xml:space="preserve">- </w:t>
      </w:r>
      <w:r>
        <w:rPr>
          <w:spacing w:val="0"/>
          <w:sz w:val="28"/>
          <w:szCs w:val="28"/>
        </w:rPr>
        <w:t>Chiều dài: 430m</w:t>
      </w:r>
    </w:p>
    <w:p w14:paraId="570E2B7B" w14:textId="77777777" w:rsidR="000E4D0F" w:rsidRDefault="001A1B5A">
      <w:pPr>
        <w:spacing w:line="240" w:lineRule="auto"/>
        <w:rPr>
          <w:spacing w:val="0"/>
          <w:sz w:val="28"/>
          <w:szCs w:val="28"/>
        </w:rPr>
      </w:pPr>
      <w:r>
        <w:rPr>
          <w:spacing w:val="0"/>
          <w:sz w:val="28"/>
          <w:szCs w:val="28"/>
        </w:rPr>
        <w:t>- Mặt cắt đường: 7-10m</w:t>
      </w:r>
    </w:p>
    <w:p w14:paraId="55A6FAB4" w14:textId="77777777" w:rsidR="000E4D0F" w:rsidRDefault="001A1B5A">
      <w:pPr>
        <w:spacing w:line="240" w:lineRule="auto"/>
        <w:rPr>
          <w:bCs/>
          <w:spacing w:val="0"/>
          <w:sz w:val="28"/>
          <w:szCs w:val="28"/>
        </w:rPr>
      </w:pPr>
      <w:r>
        <w:rPr>
          <w:b/>
          <w:bCs/>
          <w:i/>
          <w:iCs/>
          <w:spacing w:val="0"/>
          <w:sz w:val="28"/>
          <w:szCs w:val="28"/>
        </w:rPr>
        <w:t xml:space="preserve"> </w:t>
      </w:r>
      <w:r>
        <w:rPr>
          <w:b/>
          <w:bCs/>
          <w:spacing w:val="0"/>
          <w:sz w:val="28"/>
          <w:szCs w:val="28"/>
        </w:rPr>
        <w:t xml:space="preserve">- Tên </w:t>
      </w:r>
      <w:r>
        <w:rPr>
          <w:b/>
          <w:bCs/>
          <w:spacing w:val="0"/>
          <w:sz w:val="28"/>
          <w:szCs w:val="28"/>
          <w:lang w:val="nl-NL"/>
        </w:rPr>
        <w:t>dự kiến đặt:</w:t>
      </w:r>
      <w:r>
        <w:rPr>
          <w:bCs/>
          <w:spacing w:val="0"/>
          <w:sz w:val="28"/>
          <w:szCs w:val="28"/>
          <w:lang w:val="nl-NL"/>
        </w:rPr>
        <w:t xml:space="preserve"> </w:t>
      </w:r>
      <w:r>
        <w:rPr>
          <w:bCs/>
          <w:spacing w:val="0"/>
          <w:sz w:val="28"/>
          <w:szCs w:val="28"/>
        </w:rPr>
        <w:t xml:space="preserve">Verner Schulze - </w:t>
      </w:r>
      <w:proofErr w:type="spellStart"/>
      <w:r>
        <w:rPr>
          <w:bCs/>
          <w:spacing w:val="0"/>
          <w:sz w:val="28"/>
          <w:szCs w:val="28"/>
        </w:rPr>
        <w:t>Nguyễn</w:t>
      </w:r>
      <w:proofErr w:type="spellEnd"/>
      <w:r>
        <w:rPr>
          <w:bCs/>
          <w:spacing w:val="0"/>
          <w:sz w:val="28"/>
          <w:szCs w:val="28"/>
        </w:rPr>
        <w:t xml:space="preserve"> Đức Việt</w:t>
      </w:r>
    </w:p>
    <w:p w14:paraId="01ECB040" w14:textId="77777777" w:rsidR="000E4D0F" w:rsidRDefault="001A1B5A">
      <w:pPr>
        <w:spacing w:line="240" w:lineRule="auto"/>
        <w:rPr>
          <w:bCs/>
          <w:spacing w:val="0"/>
          <w:sz w:val="28"/>
          <w:szCs w:val="28"/>
          <w:lang w:val="nl-NL"/>
        </w:rPr>
      </w:pPr>
      <w:r>
        <w:rPr>
          <w:bCs/>
          <w:spacing w:val="0"/>
          <w:sz w:val="28"/>
          <w:szCs w:val="28"/>
          <w:lang w:val="nl-NL"/>
        </w:rPr>
        <w:t>- Họ và tên:</w:t>
      </w:r>
      <w:r>
        <w:rPr>
          <w:spacing w:val="0"/>
          <w:sz w:val="28"/>
          <w:szCs w:val="28"/>
        </w:rPr>
        <w:t xml:space="preserve"> </w:t>
      </w:r>
      <w:r>
        <w:rPr>
          <w:bCs/>
          <w:spacing w:val="0"/>
          <w:sz w:val="28"/>
          <w:szCs w:val="28"/>
          <w:lang w:val="nl-NL"/>
        </w:rPr>
        <w:t>Verner Schulze - Nguyễn Đức Việt</w:t>
      </w:r>
    </w:p>
    <w:p w14:paraId="70322718" w14:textId="77777777" w:rsidR="000E4D0F" w:rsidRDefault="001A1B5A">
      <w:pPr>
        <w:spacing w:line="240" w:lineRule="auto"/>
        <w:rPr>
          <w:spacing w:val="0"/>
          <w:sz w:val="28"/>
          <w:szCs w:val="28"/>
        </w:rPr>
      </w:pPr>
      <w:r>
        <w:rPr>
          <w:bCs/>
          <w:spacing w:val="0"/>
          <w:sz w:val="28"/>
          <w:szCs w:val="28"/>
          <w:lang w:val="nl-NL"/>
        </w:rPr>
        <w:t>- Tóm tắt thân thế, sự nghiệp:</w:t>
      </w:r>
      <w:r>
        <w:rPr>
          <w:spacing w:val="0"/>
          <w:sz w:val="28"/>
          <w:szCs w:val="28"/>
        </w:rPr>
        <w:t xml:space="preserve"> </w:t>
      </w:r>
    </w:p>
    <w:p w14:paraId="4F12A521" w14:textId="77777777" w:rsidR="000E4D0F" w:rsidRDefault="001A1B5A">
      <w:pPr>
        <w:spacing w:line="240" w:lineRule="auto"/>
        <w:rPr>
          <w:spacing w:val="0"/>
          <w:sz w:val="28"/>
          <w:szCs w:val="28"/>
        </w:rPr>
      </w:pPr>
      <w:r>
        <w:rPr>
          <w:bCs/>
          <w:spacing w:val="0"/>
          <w:sz w:val="28"/>
          <w:szCs w:val="28"/>
          <w:shd w:val="clear" w:color="auto" w:fill="FFFFFF"/>
        </w:rPr>
        <w:t xml:space="preserve">Verner Schulze - </w:t>
      </w:r>
      <w:proofErr w:type="spellStart"/>
      <w:r>
        <w:rPr>
          <w:bCs/>
          <w:spacing w:val="0"/>
          <w:sz w:val="28"/>
          <w:szCs w:val="28"/>
          <w:shd w:val="clear" w:color="auto" w:fill="FFFFFF"/>
        </w:rPr>
        <w:t>Nguyễn</w:t>
      </w:r>
      <w:proofErr w:type="spellEnd"/>
      <w:r>
        <w:rPr>
          <w:bCs/>
          <w:spacing w:val="0"/>
          <w:sz w:val="28"/>
          <w:szCs w:val="28"/>
          <w:shd w:val="clear" w:color="auto" w:fill="FFFFFF"/>
        </w:rPr>
        <w:t xml:space="preserve"> Đức Việt (1920 - 1068), l</w:t>
      </w:r>
      <w:r>
        <w:rPr>
          <w:spacing w:val="0"/>
          <w:sz w:val="28"/>
          <w:szCs w:val="28"/>
          <w:shd w:val="clear" w:color="auto" w:fill="FFFFFF"/>
        </w:rPr>
        <w:t>à nam </w:t>
      </w:r>
      <w:hyperlink r:id="rId25" w:tooltip="Không quân" w:history="1">
        <w:r>
          <w:rPr>
            <w:rStyle w:val="Hyperlink"/>
            <w:rFonts w:eastAsiaTheme="majorEastAsia"/>
            <w:color w:val="auto"/>
            <w:spacing w:val="0"/>
            <w:sz w:val="28"/>
            <w:szCs w:val="28"/>
            <w:u w:val="none"/>
            <w:shd w:val="clear" w:color="auto" w:fill="FFFFFF"/>
          </w:rPr>
          <w:t>phi công quân s</w:t>
        </w:r>
        <w:r>
          <w:rPr>
            <w:rStyle w:val="Hyperlink"/>
            <w:rFonts w:eastAsiaTheme="majorEastAsia"/>
            <w:color w:val="auto"/>
            <w:spacing w:val="0"/>
            <w:sz w:val="28"/>
            <w:szCs w:val="28"/>
            <w:u w:val="none"/>
            <w:shd w:val="clear" w:color="auto" w:fill="FFFFFF"/>
          </w:rPr>
          <w:t>ự</w:t>
        </w:r>
      </w:hyperlink>
      <w:r>
        <w:rPr>
          <w:spacing w:val="0"/>
          <w:sz w:val="28"/>
          <w:szCs w:val="28"/>
          <w:shd w:val="clear" w:color="auto" w:fill="FFFFFF"/>
        </w:rPr>
        <w:t> </w:t>
      </w:r>
      <w:hyperlink r:id="rId26" w:tooltip="Người Đức" w:history="1">
        <w:r>
          <w:rPr>
            <w:rStyle w:val="Hyperlink"/>
            <w:rFonts w:eastAsiaTheme="majorEastAsia"/>
            <w:color w:val="auto"/>
            <w:spacing w:val="0"/>
            <w:sz w:val="28"/>
            <w:szCs w:val="28"/>
            <w:u w:val="none"/>
            <w:shd w:val="clear" w:color="auto" w:fill="FFFFFF"/>
          </w:rPr>
          <w:t>ngư</w:t>
        </w:r>
        <w:r>
          <w:rPr>
            <w:rStyle w:val="Hyperlink"/>
            <w:rFonts w:eastAsiaTheme="majorEastAsia"/>
            <w:color w:val="auto"/>
            <w:spacing w:val="0"/>
            <w:sz w:val="28"/>
            <w:szCs w:val="28"/>
            <w:u w:val="none"/>
            <w:shd w:val="clear" w:color="auto" w:fill="FFFFFF"/>
          </w:rPr>
          <w:t>ờ</w:t>
        </w:r>
        <w:r>
          <w:rPr>
            <w:rStyle w:val="Hyperlink"/>
            <w:rFonts w:eastAsiaTheme="majorEastAsia"/>
            <w:color w:val="auto"/>
            <w:spacing w:val="0"/>
            <w:sz w:val="28"/>
            <w:szCs w:val="28"/>
            <w:u w:val="none"/>
            <w:shd w:val="clear" w:color="auto" w:fill="FFFFFF"/>
          </w:rPr>
          <w:t>i Đ</w:t>
        </w:r>
        <w:r>
          <w:rPr>
            <w:rStyle w:val="Hyperlink"/>
            <w:rFonts w:eastAsiaTheme="majorEastAsia"/>
            <w:color w:val="auto"/>
            <w:spacing w:val="0"/>
            <w:sz w:val="28"/>
            <w:szCs w:val="28"/>
            <w:u w:val="none"/>
            <w:shd w:val="clear" w:color="auto" w:fill="FFFFFF"/>
          </w:rPr>
          <w:t>ứ</w:t>
        </w:r>
        <w:r>
          <w:rPr>
            <w:rStyle w:val="Hyperlink"/>
            <w:rFonts w:eastAsiaTheme="majorEastAsia"/>
            <w:color w:val="auto"/>
            <w:spacing w:val="0"/>
            <w:sz w:val="28"/>
            <w:szCs w:val="28"/>
            <w:u w:val="none"/>
            <w:shd w:val="clear" w:color="auto" w:fill="FFFFFF"/>
          </w:rPr>
          <w:t>c</w:t>
        </w:r>
      </w:hyperlink>
      <w:r>
        <w:rPr>
          <w:spacing w:val="0"/>
          <w:sz w:val="28"/>
          <w:szCs w:val="28"/>
          <w:shd w:val="clear" w:color="auto" w:fill="FFFFFF"/>
        </w:rPr>
        <w:t> từng phục vụ cho </w:t>
      </w:r>
      <w:hyperlink r:id="rId27" w:tooltip="Quân đội nhân dân Việt Nam" w:history="1">
        <w:r>
          <w:rPr>
            <w:rStyle w:val="Hyperlink"/>
            <w:rFonts w:eastAsiaTheme="majorEastAsia"/>
            <w:color w:val="auto"/>
            <w:spacing w:val="0"/>
            <w:sz w:val="28"/>
            <w:szCs w:val="28"/>
            <w:u w:val="none"/>
            <w:shd w:val="clear" w:color="auto" w:fill="FFFFFF"/>
          </w:rPr>
          <w:t>Quân đ</w:t>
        </w:r>
        <w:r>
          <w:rPr>
            <w:rStyle w:val="Hyperlink"/>
            <w:rFonts w:eastAsiaTheme="majorEastAsia"/>
            <w:color w:val="auto"/>
            <w:spacing w:val="0"/>
            <w:sz w:val="28"/>
            <w:szCs w:val="28"/>
            <w:u w:val="none"/>
            <w:shd w:val="clear" w:color="auto" w:fill="FFFFFF"/>
          </w:rPr>
          <w:t>ộ</w:t>
        </w:r>
        <w:r>
          <w:rPr>
            <w:rStyle w:val="Hyperlink"/>
            <w:rFonts w:eastAsiaTheme="majorEastAsia"/>
            <w:color w:val="auto"/>
            <w:spacing w:val="0"/>
            <w:sz w:val="28"/>
            <w:szCs w:val="28"/>
            <w:u w:val="none"/>
            <w:shd w:val="clear" w:color="auto" w:fill="FFFFFF"/>
          </w:rPr>
          <w:t>i nhân dân Vi</w:t>
        </w:r>
        <w:r>
          <w:rPr>
            <w:rStyle w:val="Hyperlink"/>
            <w:rFonts w:eastAsiaTheme="majorEastAsia"/>
            <w:color w:val="auto"/>
            <w:spacing w:val="0"/>
            <w:sz w:val="28"/>
            <w:szCs w:val="28"/>
            <w:u w:val="none"/>
            <w:shd w:val="clear" w:color="auto" w:fill="FFFFFF"/>
          </w:rPr>
          <w:t>ệ</w:t>
        </w:r>
        <w:r>
          <w:rPr>
            <w:rStyle w:val="Hyperlink"/>
            <w:rFonts w:eastAsiaTheme="majorEastAsia"/>
            <w:color w:val="auto"/>
            <w:spacing w:val="0"/>
            <w:sz w:val="28"/>
            <w:szCs w:val="28"/>
            <w:u w:val="none"/>
            <w:shd w:val="clear" w:color="auto" w:fill="FFFFFF"/>
          </w:rPr>
          <w:t>t Nam</w:t>
        </w:r>
      </w:hyperlink>
      <w:r>
        <w:rPr>
          <w:spacing w:val="0"/>
          <w:sz w:val="28"/>
          <w:szCs w:val="28"/>
          <w:shd w:val="clear" w:color="auto" w:fill="FFFFFF"/>
        </w:rPr>
        <w:t> và là phi công quân sự đầu tiên của </w:t>
      </w:r>
      <w:hyperlink r:id="rId28" w:tooltip="Không quân nhân dân Việt Nam" w:history="1">
        <w:r>
          <w:rPr>
            <w:rStyle w:val="Hyperlink"/>
            <w:rFonts w:eastAsiaTheme="majorEastAsia"/>
            <w:color w:val="auto"/>
            <w:spacing w:val="0"/>
            <w:sz w:val="28"/>
            <w:szCs w:val="28"/>
            <w:u w:val="none"/>
            <w:shd w:val="clear" w:color="auto" w:fill="FFFFFF"/>
          </w:rPr>
          <w:t>Không quân nhân dân Vi</w:t>
        </w:r>
        <w:r>
          <w:rPr>
            <w:rStyle w:val="Hyperlink"/>
            <w:rFonts w:eastAsiaTheme="majorEastAsia"/>
            <w:color w:val="auto"/>
            <w:spacing w:val="0"/>
            <w:sz w:val="28"/>
            <w:szCs w:val="28"/>
            <w:u w:val="none"/>
            <w:shd w:val="clear" w:color="auto" w:fill="FFFFFF"/>
          </w:rPr>
          <w:t>ệ</w:t>
        </w:r>
        <w:r>
          <w:rPr>
            <w:rStyle w:val="Hyperlink"/>
            <w:rFonts w:eastAsiaTheme="majorEastAsia"/>
            <w:color w:val="auto"/>
            <w:spacing w:val="0"/>
            <w:sz w:val="28"/>
            <w:szCs w:val="28"/>
            <w:u w:val="none"/>
            <w:shd w:val="clear" w:color="auto" w:fill="FFFFFF"/>
          </w:rPr>
          <w:t>t Nam</w:t>
        </w:r>
      </w:hyperlink>
      <w:r>
        <w:rPr>
          <w:spacing w:val="0"/>
          <w:sz w:val="28"/>
          <w:szCs w:val="28"/>
        </w:rPr>
        <w:t>.</w:t>
      </w:r>
    </w:p>
    <w:p w14:paraId="1955B2A4" w14:textId="77777777" w:rsidR="000E4D0F" w:rsidRDefault="001A1B5A">
      <w:pPr>
        <w:spacing w:line="240" w:lineRule="auto"/>
        <w:rPr>
          <w:bCs/>
          <w:spacing w:val="0"/>
          <w:sz w:val="28"/>
          <w:szCs w:val="28"/>
          <w:shd w:val="clear" w:color="auto" w:fill="FFFFFF"/>
        </w:rPr>
      </w:pPr>
      <w:r>
        <w:rPr>
          <w:spacing w:val="0"/>
          <w:sz w:val="28"/>
          <w:szCs w:val="28"/>
        </w:rPr>
        <w:t>Năm 1946, do chán ghét chiến tranh xâm lược ông từ quân đội Lê dương của Pháp trốn sang hàng ngũ quân đội Nhân dân Việt Nam. Sau quá trình tìm hiểu và thể theo nguyện vọng, ông được Quân đội Nhân dân Việt Nam đưa ra Bắc và bố trí công tác ở xưởng quân giới</w:t>
      </w:r>
      <w:r>
        <w:rPr>
          <w:spacing w:val="0"/>
          <w:sz w:val="28"/>
          <w:szCs w:val="28"/>
        </w:rPr>
        <w:t xml:space="preserve"> B2. </w:t>
      </w:r>
      <w:r>
        <w:rPr>
          <w:bCs/>
          <w:spacing w:val="0"/>
          <w:sz w:val="28"/>
          <w:szCs w:val="28"/>
          <w:shd w:val="clear" w:color="auto" w:fill="FFFFFF"/>
        </w:rPr>
        <w:t xml:space="preserve">Verner Schulze - </w:t>
      </w:r>
      <w:proofErr w:type="spellStart"/>
      <w:r>
        <w:rPr>
          <w:bCs/>
          <w:spacing w:val="0"/>
          <w:sz w:val="28"/>
          <w:szCs w:val="28"/>
          <w:shd w:val="clear" w:color="auto" w:fill="FFFFFF"/>
        </w:rPr>
        <w:t>Nguyễn</w:t>
      </w:r>
      <w:proofErr w:type="spellEnd"/>
      <w:r>
        <w:rPr>
          <w:bCs/>
          <w:spacing w:val="0"/>
          <w:sz w:val="28"/>
          <w:szCs w:val="28"/>
          <w:shd w:val="clear" w:color="auto" w:fill="FFFFFF"/>
        </w:rPr>
        <w:t xml:space="preserve"> Đức Việt là người đã ứng dụng thành công việc chế tạo lựu đạn AT bằng công nghệ dập cho ngành quân giới Việt Nam.</w:t>
      </w:r>
    </w:p>
    <w:p w14:paraId="07B2F448" w14:textId="77777777" w:rsidR="000E4D0F" w:rsidRDefault="001A1B5A">
      <w:pPr>
        <w:spacing w:line="240" w:lineRule="auto"/>
        <w:rPr>
          <w:bCs/>
          <w:spacing w:val="0"/>
          <w:sz w:val="28"/>
          <w:szCs w:val="28"/>
          <w:shd w:val="clear" w:color="auto" w:fill="FFFFFF"/>
        </w:rPr>
      </w:pPr>
      <w:r>
        <w:rPr>
          <w:bCs/>
          <w:spacing w:val="0"/>
          <w:sz w:val="28"/>
          <w:szCs w:val="28"/>
          <w:shd w:val="clear" w:color="auto" w:fill="FFFFFF"/>
        </w:rPr>
        <w:t>Năm 1949, ông được chuyển sang Ban nghiên cứu kỹ thuật, được phép lái thử chiếc máy bay thể thao duy nhất còn dùn</w:t>
      </w:r>
      <w:r>
        <w:rPr>
          <w:bCs/>
          <w:spacing w:val="0"/>
          <w:sz w:val="28"/>
          <w:szCs w:val="28"/>
          <w:shd w:val="clear" w:color="auto" w:fill="FFFFFF"/>
        </w:rPr>
        <w:t xml:space="preserve">g được của Không quân Việt Nam lúc bấy giờ, đó là Tiger </w:t>
      </w:r>
      <w:proofErr w:type="spellStart"/>
      <w:r>
        <w:rPr>
          <w:bCs/>
          <w:spacing w:val="0"/>
          <w:sz w:val="28"/>
          <w:szCs w:val="28"/>
          <w:shd w:val="clear" w:color="auto" w:fill="FFFFFF"/>
        </w:rPr>
        <w:t>Mooth</w:t>
      </w:r>
      <w:proofErr w:type="spellEnd"/>
      <w:r>
        <w:rPr>
          <w:bCs/>
          <w:spacing w:val="0"/>
          <w:sz w:val="28"/>
          <w:szCs w:val="28"/>
          <w:shd w:val="clear" w:color="auto" w:fill="FFFFFF"/>
        </w:rPr>
        <w:t xml:space="preserve">, ông đã tình nguyện bay thử đầu tiên. Tuy cuộc bay thử không thành công nhưng ông đã thể hiện tinh thần phục vụ vô điều kiện </w:t>
      </w:r>
      <w:r>
        <w:rPr>
          <w:bCs/>
          <w:spacing w:val="0"/>
          <w:sz w:val="28"/>
          <w:szCs w:val="28"/>
          <w:shd w:val="clear" w:color="auto" w:fill="FFFFFF"/>
        </w:rPr>
        <w:lastRenderedPageBreak/>
        <w:t>của người chiến sĩ, đồng thời tỏ rõ tinh thần dũng cảm của một phi cô</w:t>
      </w:r>
      <w:r>
        <w:rPr>
          <w:bCs/>
          <w:spacing w:val="0"/>
          <w:sz w:val="28"/>
          <w:szCs w:val="28"/>
          <w:shd w:val="clear" w:color="auto" w:fill="FFFFFF"/>
        </w:rPr>
        <w:t>ng lái máy bay.</w:t>
      </w:r>
    </w:p>
    <w:p w14:paraId="77521232" w14:textId="77777777" w:rsidR="000E4D0F" w:rsidRDefault="001A1B5A">
      <w:pPr>
        <w:spacing w:line="240" w:lineRule="auto"/>
        <w:rPr>
          <w:color w:val="ED0000"/>
          <w:spacing w:val="0"/>
          <w:sz w:val="28"/>
          <w:szCs w:val="28"/>
        </w:rPr>
      </w:pPr>
      <w:r>
        <w:rPr>
          <w:b/>
          <w:bCs/>
          <w:spacing w:val="0"/>
          <w:kern w:val="28"/>
          <w:sz w:val="28"/>
          <w:szCs w:val="28"/>
          <w:lang w:val="nl-NL"/>
        </w:rPr>
        <w:t>6.</w:t>
      </w:r>
      <w:r>
        <w:rPr>
          <w:spacing w:val="0"/>
          <w:kern w:val="28"/>
          <w:sz w:val="28"/>
          <w:szCs w:val="28"/>
          <w:lang w:val="nl-NL"/>
        </w:rPr>
        <w:t xml:space="preserve"> </w:t>
      </w:r>
      <w:r>
        <w:rPr>
          <w:b/>
          <w:spacing w:val="0"/>
          <w:sz w:val="28"/>
          <w:szCs w:val="28"/>
        </w:rPr>
        <w:t>Tuyến 6:</w:t>
      </w:r>
    </w:p>
    <w:p w14:paraId="2290F02B" w14:textId="77777777" w:rsidR="000E4D0F" w:rsidRDefault="001A1B5A">
      <w:pPr>
        <w:spacing w:line="240" w:lineRule="auto"/>
        <w:rPr>
          <w:spacing w:val="0"/>
          <w:sz w:val="28"/>
          <w:szCs w:val="28"/>
        </w:rPr>
      </w:pPr>
      <w:r>
        <w:rPr>
          <w:spacing w:val="0"/>
          <w:sz w:val="28"/>
          <w:szCs w:val="28"/>
        </w:rPr>
        <w:t>- Điểm đầu: Đường Lương Thế Vinh</w:t>
      </w:r>
    </w:p>
    <w:p w14:paraId="2D5A5998" w14:textId="77777777" w:rsidR="000E4D0F" w:rsidRDefault="001A1B5A">
      <w:pPr>
        <w:spacing w:line="240" w:lineRule="auto"/>
        <w:rPr>
          <w:spacing w:val="0"/>
          <w:sz w:val="28"/>
          <w:szCs w:val="28"/>
        </w:rPr>
      </w:pPr>
      <w:r>
        <w:rPr>
          <w:spacing w:val="0"/>
          <w:sz w:val="28"/>
          <w:szCs w:val="28"/>
        </w:rPr>
        <w:t>- Điểm cuối: Đường 7/5</w:t>
      </w:r>
    </w:p>
    <w:p w14:paraId="7E2BE9FE" w14:textId="77777777" w:rsidR="000E4D0F" w:rsidRDefault="001A1B5A">
      <w:pPr>
        <w:spacing w:line="240" w:lineRule="auto"/>
        <w:rPr>
          <w:spacing w:val="0"/>
          <w:sz w:val="28"/>
          <w:szCs w:val="28"/>
        </w:rPr>
      </w:pPr>
      <w:r>
        <w:rPr>
          <w:spacing w:val="0"/>
          <w:sz w:val="28"/>
          <w:szCs w:val="28"/>
        </w:rPr>
        <w:t>- Chiều dài: 790m</w:t>
      </w:r>
    </w:p>
    <w:p w14:paraId="75BCA3F1" w14:textId="77777777" w:rsidR="000E4D0F" w:rsidRDefault="001A1B5A">
      <w:pPr>
        <w:spacing w:line="240" w:lineRule="auto"/>
        <w:rPr>
          <w:spacing w:val="0"/>
          <w:sz w:val="28"/>
          <w:szCs w:val="28"/>
        </w:rPr>
      </w:pPr>
      <w:r>
        <w:rPr>
          <w:spacing w:val="0"/>
          <w:sz w:val="28"/>
          <w:szCs w:val="28"/>
        </w:rPr>
        <w:t>- Mặt cắt đường: 32m</w:t>
      </w:r>
    </w:p>
    <w:p w14:paraId="60EA3954" w14:textId="77777777" w:rsidR="000E4D0F" w:rsidRDefault="001A1B5A">
      <w:pPr>
        <w:spacing w:line="240" w:lineRule="auto"/>
        <w:rPr>
          <w:spacing w:val="0"/>
          <w:sz w:val="28"/>
          <w:szCs w:val="28"/>
        </w:rPr>
      </w:pPr>
      <w:r>
        <w:rPr>
          <w:b/>
          <w:bCs/>
          <w:spacing w:val="0"/>
          <w:sz w:val="28"/>
          <w:szCs w:val="28"/>
        </w:rPr>
        <w:t xml:space="preserve">- Tên </w:t>
      </w:r>
      <w:r>
        <w:rPr>
          <w:b/>
          <w:bCs/>
          <w:spacing w:val="0"/>
          <w:sz w:val="28"/>
          <w:szCs w:val="28"/>
          <w:lang w:val="nl-NL"/>
        </w:rPr>
        <w:t>dự kiến đặt:</w:t>
      </w:r>
      <w:r>
        <w:rPr>
          <w:bCs/>
          <w:spacing w:val="0"/>
          <w:sz w:val="28"/>
          <w:szCs w:val="28"/>
          <w:lang w:val="nl-NL"/>
        </w:rPr>
        <w:t xml:space="preserve"> </w:t>
      </w:r>
      <w:r>
        <w:rPr>
          <w:b/>
          <w:bCs/>
          <w:spacing w:val="0"/>
          <w:sz w:val="28"/>
          <w:szCs w:val="28"/>
          <w:lang w:val="nl-NL"/>
        </w:rPr>
        <w:t>Saint</w:t>
      </w:r>
      <w:r>
        <w:rPr>
          <w:b/>
          <w:spacing w:val="0"/>
          <w:sz w:val="28"/>
          <w:szCs w:val="28"/>
          <w:lang w:val="nl-NL"/>
        </w:rPr>
        <w:t xml:space="preserve"> Petersburg</w:t>
      </w:r>
    </w:p>
    <w:p w14:paraId="14A63132" w14:textId="77777777" w:rsidR="000E4D0F" w:rsidRDefault="001A1B5A">
      <w:pPr>
        <w:spacing w:line="240" w:lineRule="auto"/>
        <w:rPr>
          <w:bCs/>
          <w:spacing w:val="0"/>
          <w:sz w:val="28"/>
          <w:szCs w:val="28"/>
          <w:lang w:val="nl-NL"/>
        </w:rPr>
      </w:pPr>
      <w:r>
        <w:rPr>
          <w:bCs/>
          <w:spacing w:val="0"/>
          <w:sz w:val="28"/>
          <w:szCs w:val="28"/>
          <w:lang w:val="nl-NL"/>
        </w:rPr>
        <w:t>- Địa danh:</w:t>
      </w:r>
      <w:r>
        <w:rPr>
          <w:b/>
          <w:spacing w:val="0"/>
          <w:sz w:val="28"/>
          <w:szCs w:val="28"/>
          <w:lang w:val="nl-NL"/>
        </w:rPr>
        <w:t xml:space="preserve"> Saint Petersburg</w:t>
      </w:r>
    </w:p>
    <w:p w14:paraId="46BA114C" w14:textId="77777777" w:rsidR="000E4D0F" w:rsidRDefault="001A1B5A">
      <w:pPr>
        <w:spacing w:line="240" w:lineRule="auto"/>
        <w:rPr>
          <w:spacing w:val="0"/>
          <w:sz w:val="28"/>
          <w:szCs w:val="28"/>
        </w:rPr>
      </w:pPr>
      <w:r>
        <w:rPr>
          <w:bCs/>
          <w:spacing w:val="0"/>
          <w:sz w:val="28"/>
          <w:szCs w:val="28"/>
          <w:lang w:val="nl-NL"/>
        </w:rPr>
        <w:t>- Tóm tắt địa danh:</w:t>
      </w:r>
      <w:r>
        <w:rPr>
          <w:spacing w:val="0"/>
          <w:sz w:val="28"/>
          <w:szCs w:val="28"/>
        </w:rPr>
        <w:t xml:space="preserve"> </w:t>
      </w:r>
      <w:r>
        <w:rPr>
          <w:color w:val="000000"/>
          <w:spacing w:val="0"/>
          <w:sz w:val="28"/>
          <w:szCs w:val="28"/>
        </w:rPr>
        <w:t xml:space="preserve">Thành phố </w:t>
      </w:r>
      <w:r>
        <w:rPr>
          <w:bCs/>
          <w:spacing w:val="0"/>
          <w:sz w:val="28"/>
          <w:szCs w:val="28"/>
        </w:rPr>
        <w:t xml:space="preserve">Saint Petersburg thuộc Liên bang Nga, </w:t>
      </w:r>
      <w:r>
        <w:rPr>
          <w:bCs/>
          <w:spacing w:val="0"/>
          <w:sz w:val="28"/>
          <w:szCs w:val="28"/>
        </w:rPr>
        <w:t>trước đây mang tên Leningrad là thành phố anh hùng đầu tiên của Liên Bang Xô viết, là địa phương kết nghĩa với tỉnh Điện Biên.</w:t>
      </w:r>
      <w:r>
        <w:rPr>
          <w:spacing w:val="0"/>
          <w:sz w:val="28"/>
          <w:szCs w:val="28"/>
        </w:rPr>
        <w:t>.</w:t>
      </w:r>
    </w:p>
    <w:p w14:paraId="6B366B0C" w14:textId="77777777" w:rsidR="000E4D0F" w:rsidRDefault="001A1B5A">
      <w:pPr>
        <w:spacing w:line="240" w:lineRule="auto"/>
        <w:rPr>
          <w:spacing w:val="0"/>
          <w:sz w:val="28"/>
          <w:szCs w:val="28"/>
        </w:rPr>
      </w:pPr>
      <w:r>
        <w:rPr>
          <w:b/>
          <w:bCs/>
          <w:spacing w:val="0"/>
          <w:kern w:val="28"/>
          <w:sz w:val="28"/>
          <w:szCs w:val="28"/>
          <w:lang w:val="nl-NL"/>
        </w:rPr>
        <w:t>7.</w:t>
      </w:r>
      <w:r>
        <w:rPr>
          <w:spacing w:val="0"/>
          <w:kern w:val="28"/>
          <w:sz w:val="28"/>
          <w:szCs w:val="28"/>
          <w:lang w:val="nl-NL"/>
        </w:rPr>
        <w:t xml:space="preserve"> </w:t>
      </w:r>
      <w:r>
        <w:rPr>
          <w:b/>
          <w:spacing w:val="0"/>
          <w:sz w:val="28"/>
          <w:szCs w:val="28"/>
        </w:rPr>
        <w:t>Tuyến 7:</w:t>
      </w:r>
      <w:r>
        <w:rPr>
          <w:spacing w:val="0"/>
          <w:sz w:val="28"/>
          <w:szCs w:val="28"/>
        </w:rPr>
        <w:t xml:space="preserve"> </w:t>
      </w:r>
    </w:p>
    <w:p w14:paraId="21B58E6B" w14:textId="77777777" w:rsidR="000E4D0F" w:rsidRDefault="001A1B5A">
      <w:pPr>
        <w:spacing w:line="240" w:lineRule="auto"/>
        <w:rPr>
          <w:spacing w:val="0"/>
          <w:sz w:val="28"/>
          <w:szCs w:val="28"/>
        </w:rPr>
      </w:pPr>
      <w:r>
        <w:rPr>
          <w:spacing w:val="0"/>
          <w:sz w:val="28"/>
          <w:szCs w:val="28"/>
        </w:rPr>
        <w:t>- Điểm đầu: Đường 7/5</w:t>
      </w:r>
    </w:p>
    <w:p w14:paraId="4D255771" w14:textId="77777777" w:rsidR="000E4D0F" w:rsidRDefault="001A1B5A">
      <w:pPr>
        <w:spacing w:line="240" w:lineRule="auto"/>
        <w:rPr>
          <w:spacing w:val="0"/>
          <w:sz w:val="28"/>
          <w:szCs w:val="28"/>
        </w:rPr>
      </w:pPr>
      <w:r>
        <w:rPr>
          <w:spacing w:val="0"/>
          <w:sz w:val="28"/>
          <w:szCs w:val="28"/>
        </w:rPr>
        <w:t>- Điểm cuối: Đường 7/5 giáp nhà khách tỉnh Điện Biên</w:t>
      </w:r>
    </w:p>
    <w:p w14:paraId="2C986936" w14:textId="77777777" w:rsidR="000E4D0F" w:rsidRDefault="001A1B5A">
      <w:pPr>
        <w:spacing w:line="240" w:lineRule="auto"/>
        <w:rPr>
          <w:spacing w:val="0"/>
          <w:sz w:val="28"/>
          <w:szCs w:val="28"/>
        </w:rPr>
      </w:pPr>
      <w:r>
        <w:rPr>
          <w:spacing w:val="0"/>
          <w:sz w:val="28"/>
          <w:szCs w:val="28"/>
        </w:rPr>
        <w:t>- Chiều dài: 600m.</w:t>
      </w:r>
    </w:p>
    <w:p w14:paraId="6E090A51" w14:textId="77777777" w:rsidR="000E4D0F" w:rsidRDefault="001A1B5A">
      <w:pPr>
        <w:spacing w:line="240" w:lineRule="auto"/>
        <w:rPr>
          <w:spacing w:val="0"/>
          <w:sz w:val="28"/>
          <w:szCs w:val="28"/>
        </w:rPr>
      </w:pPr>
      <w:r>
        <w:rPr>
          <w:spacing w:val="0"/>
          <w:sz w:val="28"/>
          <w:szCs w:val="28"/>
        </w:rPr>
        <w:t xml:space="preserve">- Mặt cắt </w:t>
      </w:r>
      <w:r>
        <w:rPr>
          <w:spacing w:val="0"/>
          <w:sz w:val="28"/>
          <w:szCs w:val="28"/>
        </w:rPr>
        <w:t>đường: 15,5m.</w:t>
      </w:r>
    </w:p>
    <w:p w14:paraId="6BDDAD20" w14:textId="77777777" w:rsidR="000E4D0F" w:rsidRDefault="001A1B5A">
      <w:pPr>
        <w:spacing w:line="240" w:lineRule="auto"/>
        <w:rPr>
          <w:bCs/>
          <w:spacing w:val="0"/>
          <w:sz w:val="28"/>
          <w:szCs w:val="28"/>
          <w:lang w:val="nl-NL"/>
        </w:rPr>
      </w:pPr>
      <w:r>
        <w:rPr>
          <w:b/>
          <w:bCs/>
          <w:spacing w:val="0"/>
          <w:sz w:val="28"/>
          <w:szCs w:val="28"/>
        </w:rPr>
        <w:t xml:space="preserve">- Tên </w:t>
      </w:r>
      <w:r>
        <w:rPr>
          <w:b/>
          <w:bCs/>
          <w:spacing w:val="0"/>
          <w:sz w:val="28"/>
          <w:szCs w:val="28"/>
          <w:lang w:val="nl-NL"/>
        </w:rPr>
        <w:t>dự kiến đặt:</w:t>
      </w:r>
      <w:r>
        <w:rPr>
          <w:bCs/>
          <w:spacing w:val="0"/>
          <w:sz w:val="28"/>
          <w:szCs w:val="28"/>
          <w:lang w:val="nl-NL"/>
        </w:rPr>
        <w:t xml:space="preserve"> Bát - na</w:t>
      </w:r>
    </w:p>
    <w:p w14:paraId="32478D73" w14:textId="77777777" w:rsidR="000E4D0F" w:rsidRDefault="001A1B5A">
      <w:pPr>
        <w:spacing w:line="240" w:lineRule="auto"/>
        <w:rPr>
          <w:spacing w:val="0"/>
          <w:sz w:val="28"/>
          <w:szCs w:val="28"/>
        </w:rPr>
      </w:pPr>
      <w:r>
        <w:rPr>
          <w:bCs/>
          <w:spacing w:val="0"/>
          <w:sz w:val="28"/>
          <w:szCs w:val="28"/>
          <w:lang w:val="nl-NL"/>
        </w:rPr>
        <w:t>- Họ và tên:</w:t>
      </w:r>
      <w:r>
        <w:rPr>
          <w:spacing w:val="0"/>
          <w:sz w:val="28"/>
          <w:szCs w:val="28"/>
        </w:rPr>
        <w:t xml:space="preserve"> </w:t>
      </w:r>
      <w:r>
        <w:rPr>
          <w:bCs/>
          <w:spacing w:val="0"/>
          <w:sz w:val="28"/>
          <w:szCs w:val="28"/>
          <w:lang w:val="nl-NL"/>
        </w:rPr>
        <w:t>Bát - na</w:t>
      </w:r>
    </w:p>
    <w:p w14:paraId="7E0A531C" w14:textId="77777777" w:rsidR="000E4D0F" w:rsidRDefault="001A1B5A">
      <w:pPr>
        <w:spacing w:line="240" w:lineRule="auto"/>
        <w:rPr>
          <w:spacing w:val="0"/>
          <w:sz w:val="28"/>
          <w:szCs w:val="28"/>
        </w:rPr>
      </w:pPr>
      <w:r>
        <w:rPr>
          <w:bCs/>
          <w:spacing w:val="0"/>
          <w:sz w:val="28"/>
          <w:szCs w:val="28"/>
          <w:lang w:val="nl-NL"/>
        </w:rPr>
        <w:t>- Tóm tắt địa danh:</w:t>
      </w:r>
      <w:r>
        <w:rPr>
          <w:spacing w:val="0"/>
          <w:sz w:val="28"/>
          <w:szCs w:val="28"/>
        </w:rPr>
        <w:t xml:space="preserve"> </w:t>
      </w:r>
      <w:r>
        <w:rPr>
          <w:spacing w:val="0"/>
          <w:sz w:val="28"/>
          <w:szCs w:val="28"/>
          <w:shd w:val="clear" w:color="auto" w:fill="FFFFFF"/>
        </w:rPr>
        <w:t xml:space="preserve">Tỉnh Bát - na thuộc </w:t>
      </w:r>
      <w:proofErr w:type="spellStart"/>
      <w:r>
        <w:rPr>
          <w:spacing w:val="0"/>
          <w:sz w:val="28"/>
          <w:szCs w:val="28"/>
          <w:shd w:val="clear" w:color="auto" w:fill="FFFFFF"/>
        </w:rPr>
        <w:t>Angiêri</w:t>
      </w:r>
      <w:proofErr w:type="spellEnd"/>
      <w:r>
        <w:rPr>
          <w:spacing w:val="0"/>
          <w:sz w:val="28"/>
          <w:szCs w:val="28"/>
          <w:shd w:val="clear" w:color="auto" w:fill="FFFFFF"/>
        </w:rPr>
        <w:t xml:space="preserve">, là địa phương kết nghĩa với tỉnh Điện Biên. Tỉnh Bát - na là quê hương của một số nhà lãnh đạo chủ chốt của phòng trào cách mạng </w:t>
      </w:r>
      <w:proofErr w:type="spellStart"/>
      <w:r>
        <w:rPr>
          <w:spacing w:val="0"/>
          <w:sz w:val="28"/>
          <w:szCs w:val="28"/>
          <w:shd w:val="clear" w:color="auto" w:fill="FFFFFF"/>
        </w:rPr>
        <w:t>Angieri</w:t>
      </w:r>
      <w:proofErr w:type="spellEnd"/>
      <w:r>
        <w:rPr>
          <w:spacing w:val="0"/>
          <w:sz w:val="28"/>
          <w:szCs w:val="28"/>
          <w:shd w:val="clear" w:color="auto" w:fill="FFFFFF"/>
        </w:rPr>
        <w:t xml:space="preserve"> đã lãn</w:t>
      </w:r>
      <w:r>
        <w:rPr>
          <w:spacing w:val="0"/>
          <w:sz w:val="28"/>
          <w:szCs w:val="28"/>
          <w:shd w:val="clear" w:color="auto" w:fill="FFFFFF"/>
        </w:rPr>
        <w:t xml:space="preserve">h đạo khởi nghĩa giành độc lập cho đất nước </w:t>
      </w:r>
      <w:proofErr w:type="spellStart"/>
      <w:r>
        <w:rPr>
          <w:spacing w:val="0"/>
          <w:sz w:val="28"/>
          <w:szCs w:val="28"/>
          <w:shd w:val="clear" w:color="auto" w:fill="FFFFFF"/>
        </w:rPr>
        <w:t>Angieri</w:t>
      </w:r>
      <w:proofErr w:type="spellEnd"/>
      <w:r>
        <w:rPr>
          <w:spacing w:val="0"/>
          <w:sz w:val="28"/>
          <w:szCs w:val="28"/>
          <w:shd w:val="clear" w:color="auto" w:fill="FFFFFF"/>
        </w:rPr>
        <w:t>.</w:t>
      </w:r>
    </w:p>
    <w:p w14:paraId="6D234D4F" w14:textId="77777777" w:rsidR="000E4D0F" w:rsidRDefault="001A1B5A">
      <w:pPr>
        <w:spacing w:line="240" w:lineRule="auto"/>
        <w:rPr>
          <w:b/>
          <w:bCs/>
          <w:spacing w:val="0"/>
          <w:sz w:val="28"/>
          <w:szCs w:val="28"/>
        </w:rPr>
      </w:pPr>
      <w:r>
        <w:rPr>
          <w:b/>
          <w:bCs/>
          <w:spacing w:val="0"/>
          <w:sz w:val="28"/>
          <w:szCs w:val="28"/>
        </w:rPr>
        <w:t>8. Công trình công cộng (tên thường gọi Công viên Hồ Điều Hoà)</w:t>
      </w:r>
    </w:p>
    <w:p w14:paraId="7E59BE84" w14:textId="77777777" w:rsidR="000E4D0F" w:rsidRDefault="001A1B5A">
      <w:pPr>
        <w:spacing w:line="240" w:lineRule="auto"/>
        <w:rPr>
          <w:spacing w:val="0"/>
          <w:sz w:val="28"/>
          <w:szCs w:val="28"/>
        </w:rPr>
      </w:pPr>
      <w:r>
        <w:rPr>
          <w:spacing w:val="0"/>
          <w:sz w:val="28"/>
          <w:szCs w:val="28"/>
        </w:rPr>
        <w:t>- Diện tích: 4,6ha</w:t>
      </w:r>
    </w:p>
    <w:p w14:paraId="53EEC0AB" w14:textId="77777777" w:rsidR="000E4D0F" w:rsidRDefault="001A1B5A">
      <w:pPr>
        <w:spacing w:line="240" w:lineRule="auto"/>
        <w:rPr>
          <w:bCs/>
          <w:spacing w:val="0"/>
          <w:sz w:val="28"/>
          <w:szCs w:val="28"/>
          <w:lang w:val="nl-NL"/>
        </w:rPr>
      </w:pPr>
      <w:r>
        <w:rPr>
          <w:b/>
          <w:bCs/>
          <w:spacing w:val="0"/>
          <w:sz w:val="28"/>
          <w:szCs w:val="28"/>
        </w:rPr>
        <w:t xml:space="preserve">- Tên </w:t>
      </w:r>
      <w:r>
        <w:rPr>
          <w:b/>
          <w:bCs/>
          <w:spacing w:val="0"/>
          <w:sz w:val="28"/>
          <w:szCs w:val="28"/>
          <w:lang w:val="nl-NL"/>
        </w:rPr>
        <w:t>dự kiến đặt:</w:t>
      </w:r>
      <w:r>
        <w:rPr>
          <w:bCs/>
          <w:spacing w:val="0"/>
          <w:sz w:val="28"/>
          <w:szCs w:val="28"/>
          <w:lang w:val="nl-NL"/>
        </w:rPr>
        <w:t xml:space="preserve"> Công viên Võ Thị Sáu</w:t>
      </w:r>
    </w:p>
    <w:p w14:paraId="09623D8F" w14:textId="77777777" w:rsidR="000E4D0F" w:rsidRDefault="001A1B5A">
      <w:pPr>
        <w:spacing w:line="240" w:lineRule="auto"/>
        <w:rPr>
          <w:spacing w:val="0"/>
          <w:sz w:val="28"/>
          <w:szCs w:val="28"/>
        </w:rPr>
      </w:pPr>
      <w:r>
        <w:rPr>
          <w:bCs/>
          <w:spacing w:val="0"/>
          <w:sz w:val="28"/>
          <w:szCs w:val="28"/>
          <w:lang w:val="nl-NL"/>
        </w:rPr>
        <w:t>- Họ và tên:</w:t>
      </w:r>
      <w:r>
        <w:rPr>
          <w:spacing w:val="0"/>
          <w:sz w:val="28"/>
          <w:szCs w:val="28"/>
        </w:rPr>
        <w:t xml:space="preserve"> </w:t>
      </w:r>
      <w:r>
        <w:rPr>
          <w:bCs/>
          <w:spacing w:val="0"/>
          <w:sz w:val="28"/>
          <w:szCs w:val="28"/>
          <w:lang w:val="nl-NL"/>
        </w:rPr>
        <w:t>Võ Thị Sáu</w:t>
      </w:r>
    </w:p>
    <w:p w14:paraId="18E05DD6" w14:textId="77777777" w:rsidR="000E4D0F" w:rsidRDefault="001A1B5A">
      <w:pPr>
        <w:spacing w:line="240" w:lineRule="auto"/>
        <w:rPr>
          <w:spacing w:val="0"/>
          <w:sz w:val="28"/>
          <w:szCs w:val="28"/>
        </w:rPr>
      </w:pPr>
      <w:r>
        <w:rPr>
          <w:bCs/>
          <w:spacing w:val="0"/>
          <w:sz w:val="28"/>
          <w:szCs w:val="28"/>
          <w:lang w:val="nl-NL"/>
        </w:rPr>
        <w:t>- Tóm tắt thân thế, sự nghiệp:</w:t>
      </w:r>
      <w:r>
        <w:rPr>
          <w:spacing w:val="0"/>
          <w:sz w:val="28"/>
          <w:szCs w:val="28"/>
        </w:rPr>
        <w:t xml:space="preserve"> </w:t>
      </w:r>
    </w:p>
    <w:p w14:paraId="727C87C5" w14:textId="77777777" w:rsidR="000E4D0F" w:rsidRDefault="001A1B5A">
      <w:pPr>
        <w:spacing w:line="240" w:lineRule="auto"/>
        <w:rPr>
          <w:bCs/>
          <w:spacing w:val="0"/>
          <w:sz w:val="28"/>
          <w:szCs w:val="28"/>
          <w:lang w:val="nl-NL"/>
        </w:rPr>
      </w:pPr>
      <w:r>
        <w:rPr>
          <w:bCs/>
          <w:spacing w:val="0"/>
          <w:sz w:val="28"/>
          <w:szCs w:val="28"/>
          <w:lang w:val="nl-NL"/>
        </w:rPr>
        <w:t xml:space="preserve">Võ Thị Sáu (1935-1952), tên thật: Nguyễn Thị Sáu, quê ở xã Phước Long Thọ, huyện Đất Đỏ, tỉnh Bà Rịa - Vũng Tàu, là anh hùng Lực lượng vũ trang (truy tặng 1993), khi hi sinh là đội viên Công an Xung phong quận Đất Đỏ. Tham gia cách mạng năm 1948. Sớm có ý </w:t>
      </w:r>
      <w:r>
        <w:rPr>
          <w:bCs/>
          <w:spacing w:val="0"/>
          <w:sz w:val="28"/>
          <w:szCs w:val="28"/>
          <w:lang w:val="nl-NL"/>
        </w:rPr>
        <w:t>thức căm thù thực dân Pháp, dũng cảm, hoàn thành xuất sắc các nhiệm vụ được giao như giao liên, mua hàng tiếp tế cho các tổ chức cách mạng. Tháng 5.1948, tham gia phá tề, trừ gian, giết cai tổng Tòng. Ngày 14.7.1949, cùng đồng đội phá cuộc mít tinh kỉ niệm</w:t>
      </w:r>
      <w:r>
        <w:rPr>
          <w:bCs/>
          <w:spacing w:val="0"/>
          <w:sz w:val="28"/>
          <w:szCs w:val="28"/>
          <w:lang w:val="nl-NL"/>
        </w:rPr>
        <w:t xml:space="preserve"> quốc khánh Pháp do </w:t>
      </w:r>
      <w:r>
        <w:rPr>
          <w:bCs/>
          <w:spacing w:val="0"/>
          <w:sz w:val="28"/>
          <w:szCs w:val="28"/>
          <w:lang w:val="nl-NL"/>
        </w:rPr>
        <w:lastRenderedPageBreak/>
        <w:t>ngụy quyền tổ chức. Đã trực tiếp diệt nhiều lính Pháp ở Vũng Tàu. Tháng 5.1950, bị địch bắt giam ở Bà Rịa, sau chuyển đến Khám Chí Hoà, Sài Gòn. Mặc dù bị địch tra tấn dã man vẫn giữ vững khí tiết người công an cách mạng. Bị thực dân Ph</w:t>
      </w:r>
      <w:r>
        <w:rPr>
          <w:bCs/>
          <w:spacing w:val="0"/>
          <w:sz w:val="28"/>
          <w:szCs w:val="28"/>
          <w:lang w:val="nl-NL"/>
        </w:rPr>
        <w:t xml:space="preserve">áp kết án tử hình - vụ án đã gây chấn động dư luận xã hội lúc đó. Khi bị dẫn đi làm thủ tục trước khi hành quyết đã khước từ rửa tội, từ chối bịt mắt khi ở pháp trường, giữ vững khí tiết người chiến sĩ cách mạng. Võ Thị Sáu hi sinh anh dũng hồi 7 giờ ngày </w:t>
      </w:r>
      <w:r>
        <w:rPr>
          <w:bCs/>
          <w:spacing w:val="0"/>
          <w:sz w:val="28"/>
          <w:szCs w:val="28"/>
          <w:lang w:val="nl-NL"/>
        </w:rPr>
        <w:t>23.1.1952 và được truy tặng Huân chương Chiến công hạng nhất.</w:t>
      </w:r>
    </w:p>
    <w:p w14:paraId="2E719724" w14:textId="77777777" w:rsidR="000E4D0F" w:rsidRDefault="001A1B5A">
      <w:pPr>
        <w:spacing w:line="240" w:lineRule="auto"/>
        <w:jc w:val="center"/>
        <w:rPr>
          <w:bCs/>
          <w:i/>
          <w:iCs/>
          <w:spacing w:val="0"/>
          <w:sz w:val="28"/>
          <w:szCs w:val="28"/>
          <w:lang w:val="nl-NL"/>
        </w:rPr>
      </w:pPr>
      <w:r>
        <w:rPr>
          <w:bCs/>
          <w:i/>
          <w:iCs/>
          <w:spacing w:val="0"/>
          <w:sz w:val="28"/>
          <w:szCs w:val="28"/>
          <w:lang w:val="nl-NL"/>
        </w:rPr>
        <w:t>(Có sơ đồ toạ độ vị trí kèm theo)</w:t>
      </w:r>
    </w:p>
    <w:p w14:paraId="56BFFC3F" w14:textId="77777777" w:rsidR="000E4D0F" w:rsidRDefault="001A1B5A">
      <w:pPr>
        <w:spacing w:line="240" w:lineRule="auto"/>
        <w:rPr>
          <w:b/>
          <w:bCs/>
          <w:spacing w:val="0"/>
          <w:sz w:val="28"/>
          <w:szCs w:val="28"/>
        </w:rPr>
      </w:pPr>
      <w:r>
        <w:rPr>
          <w:b/>
          <w:spacing w:val="0"/>
          <w:sz w:val="28"/>
          <w:szCs w:val="28"/>
          <w:lang w:val="nl-NL"/>
        </w:rPr>
        <w:t>9</w:t>
      </w:r>
      <w:r>
        <w:rPr>
          <w:b/>
          <w:spacing w:val="0"/>
          <w:sz w:val="28"/>
          <w:szCs w:val="28"/>
        </w:rPr>
        <w:t>.</w:t>
      </w:r>
      <w:r>
        <w:rPr>
          <w:b/>
          <w:bCs/>
          <w:spacing w:val="0"/>
          <w:sz w:val="28"/>
          <w:szCs w:val="28"/>
        </w:rPr>
        <w:t xml:space="preserve"> Công trình công cộng (tên thường gọi Công viên </w:t>
      </w:r>
      <w:proofErr w:type="spellStart"/>
      <w:r>
        <w:rPr>
          <w:b/>
          <w:bCs/>
          <w:spacing w:val="0"/>
          <w:sz w:val="28"/>
          <w:szCs w:val="28"/>
        </w:rPr>
        <w:t>Noong</w:t>
      </w:r>
      <w:proofErr w:type="spellEnd"/>
      <w:r>
        <w:rPr>
          <w:b/>
          <w:bCs/>
          <w:spacing w:val="0"/>
          <w:sz w:val="28"/>
          <w:szCs w:val="28"/>
        </w:rPr>
        <w:t xml:space="preserve"> Bua)</w:t>
      </w:r>
    </w:p>
    <w:p w14:paraId="1E3CD142" w14:textId="77777777" w:rsidR="000E4D0F" w:rsidRDefault="001A1B5A">
      <w:pPr>
        <w:spacing w:line="240" w:lineRule="auto"/>
        <w:rPr>
          <w:spacing w:val="0"/>
          <w:sz w:val="28"/>
          <w:szCs w:val="28"/>
        </w:rPr>
      </w:pPr>
      <w:r>
        <w:rPr>
          <w:spacing w:val="0"/>
          <w:sz w:val="28"/>
          <w:szCs w:val="28"/>
        </w:rPr>
        <w:t>- Diện tích: 0,67ha</w:t>
      </w:r>
    </w:p>
    <w:p w14:paraId="1E3498AF" w14:textId="77777777" w:rsidR="000E4D0F" w:rsidRDefault="001A1B5A">
      <w:pPr>
        <w:spacing w:line="240" w:lineRule="auto"/>
        <w:rPr>
          <w:bCs/>
          <w:spacing w:val="0"/>
          <w:sz w:val="28"/>
          <w:szCs w:val="28"/>
          <w:lang w:val="nl-NL"/>
        </w:rPr>
      </w:pPr>
      <w:r>
        <w:rPr>
          <w:b/>
          <w:bCs/>
          <w:spacing w:val="0"/>
          <w:sz w:val="28"/>
          <w:szCs w:val="28"/>
        </w:rPr>
        <w:t xml:space="preserve">- Tên </w:t>
      </w:r>
      <w:r>
        <w:rPr>
          <w:b/>
          <w:bCs/>
          <w:spacing w:val="0"/>
          <w:sz w:val="28"/>
          <w:szCs w:val="28"/>
          <w:lang w:val="nl-NL"/>
        </w:rPr>
        <w:t>dự kiến đặt:</w:t>
      </w:r>
      <w:r>
        <w:rPr>
          <w:bCs/>
          <w:spacing w:val="0"/>
          <w:sz w:val="28"/>
          <w:szCs w:val="28"/>
          <w:lang w:val="nl-NL"/>
        </w:rPr>
        <w:t xml:space="preserve"> Công viên Văn Cao</w:t>
      </w:r>
    </w:p>
    <w:p w14:paraId="62D244E5" w14:textId="77777777" w:rsidR="000E4D0F" w:rsidRDefault="001A1B5A">
      <w:pPr>
        <w:spacing w:line="240" w:lineRule="auto"/>
        <w:rPr>
          <w:spacing w:val="0"/>
          <w:sz w:val="28"/>
          <w:szCs w:val="28"/>
        </w:rPr>
      </w:pPr>
      <w:r>
        <w:rPr>
          <w:bCs/>
          <w:spacing w:val="0"/>
          <w:sz w:val="28"/>
          <w:szCs w:val="28"/>
          <w:lang w:val="nl-NL"/>
        </w:rPr>
        <w:t>- Họ và tên:</w:t>
      </w:r>
      <w:r>
        <w:rPr>
          <w:spacing w:val="0"/>
          <w:sz w:val="28"/>
          <w:szCs w:val="28"/>
        </w:rPr>
        <w:t xml:space="preserve"> </w:t>
      </w:r>
      <w:r>
        <w:rPr>
          <w:bCs/>
          <w:spacing w:val="0"/>
          <w:sz w:val="28"/>
          <w:szCs w:val="28"/>
          <w:lang w:val="nl-NL"/>
        </w:rPr>
        <w:t>Văn Cao</w:t>
      </w:r>
    </w:p>
    <w:p w14:paraId="37A9DE6F" w14:textId="77777777" w:rsidR="000E4D0F" w:rsidRDefault="001A1B5A">
      <w:pPr>
        <w:spacing w:line="240" w:lineRule="auto"/>
        <w:rPr>
          <w:spacing w:val="0"/>
          <w:sz w:val="28"/>
          <w:szCs w:val="28"/>
        </w:rPr>
      </w:pPr>
      <w:r>
        <w:rPr>
          <w:bCs/>
          <w:spacing w:val="0"/>
          <w:sz w:val="28"/>
          <w:szCs w:val="28"/>
          <w:lang w:val="nl-NL"/>
        </w:rPr>
        <w:t xml:space="preserve">- Tóm tắt thân </w:t>
      </w:r>
      <w:r>
        <w:rPr>
          <w:bCs/>
          <w:spacing w:val="0"/>
          <w:sz w:val="28"/>
          <w:szCs w:val="28"/>
          <w:lang w:val="nl-NL"/>
        </w:rPr>
        <w:t>thế, sự nghiệp:</w:t>
      </w:r>
      <w:r>
        <w:rPr>
          <w:spacing w:val="0"/>
          <w:sz w:val="28"/>
          <w:szCs w:val="28"/>
        </w:rPr>
        <w:t xml:space="preserve"> </w:t>
      </w:r>
    </w:p>
    <w:p w14:paraId="0AC7089E" w14:textId="77777777" w:rsidR="000E4D0F" w:rsidRDefault="001A1B5A">
      <w:pPr>
        <w:spacing w:line="240" w:lineRule="auto"/>
        <w:rPr>
          <w:spacing w:val="0"/>
          <w:sz w:val="28"/>
          <w:szCs w:val="28"/>
        </w:rPr>
      </w:pPr>
      <w:r>
        <w:rPr>
          <w:spacing w:val="0"/>
          <w:sz w:val="28"/>
          <w:szCs w:val="28"/>
        </w:rPr>
        <w:t>Văn Cao (1923-1995), quê gốc ở huyện Vụ Bản, Nam Định nhưng sống ở Hải Phòng, là nhạc sĩ, họa sĩ, nhà thơ nổi tiếng, tác giả Quốc ca Việt Nam. Ông sáng tác nhiều ca khúc cách mạng nổi tiếng như Tiến quân ca, Chiến sĩ Việt Nam, Hải quân Việ</w:t>
      </w:r>
      <w:r>
        <w:rPr>
          <w:spacing w:val="0"/>
          <w:sz w:val="28"/>
          <w:szCs w:val="28"/>
        </w:rPr>
        <w:t>t Nam, Không quân Việt Nam, Bắc Sơn, Làng tôi, Ngày mùa, Trường ca sông Lô, Tiến về Hà Nội, Mùa xuân đầu tiên …</w:t>
      </w:r>
    </w:p>
    <w:p w14:paraId="10A24308" w14:textId="77777777" w:rsidR="000E4D0F" w:rsidRDefault="001A1B5A">
      <w:pPr>
        <w:spacing w:line="240" w:lineRule="auto"/>
        <w:jc w:val="center"/>
        <w:rPr>
          <w:bCs/>
          <w:i/>
          <w:iCs/>
          <w:spacing w:val="0"/>
          <w:sz w:val="28"/>
          <w:szCs w:val="28"/>
          <w:lang w:val="nl-NL"/>
        </w:rPr>
      </w:pPr>
      <w:r>
        <w:rPr>
          <w:bCs/>
          <w:i/>
          <w:iCs/>
          <w:spacing w:val="0"/>
          <w:sz w:val="28"/>
          <w:szCs w:val="28"/>
          <w:lang w:val="nl-NL"/>
        </w:rPr>
        <w:t>(Có sơ đồ toạ độ vị trí kèm theo)</w:t>
      </w:r>
    </w:p>
    <w:p w14:paraId="3BF25523" w14:textId="77777777" w:rsidR="000E4D0F" w:rsidRDefault="001A1B5A">
      <w:pPr>
        <w:spacing w:line="240" w:lineRule="auto"/>
        <w:rPr>
          <w:b/>
          <w:bCs/>
          <w:spacing w:val="0"/>
          <w:sz w:val="28"/>
          <w:szCs w:val="28"/>
        </w:rPr>
      </w:pPr>
      <w:r>
        <w:rPr>
          <w:b/>
          <w:spacing w:val="0"/>
          <w:sz w:val="28"/>
          <w:szCs w:val="28"/>
        </w:rPr>
        <w:t>10.</w:t>
      </w:r>
      <w:r>
        <w:rPr>
          <w:b/>
          <w:bCs/>
          <w:spacing w:val="0"/>
          <w:sz w:val="28"/>
          <w:szCs w:val="28"/>
        </w:rPr>
        <w:t xml:space="preserve"> Công trình công cộng (tên thường gọi Công viên Khe Chít)</w:t>
      </w:r>
    </w:p>
    <w:p w14:paraId="5AB8E147" w14:textId="77777777" w:rsidR="000E4D0F" w:rsidRDefault="001A1B5A">
      <w:pPr>
        <w:spacing w:line="240" w:lineRule="auto"/>
        <w:rPr>
          <w:spacing w:val="0"/>
          <w:sz w:val="28"/>
          <w:szCs w:val="28"/>
        </w:rPr>
      </w:pPr>
      <w:r>
        <w:rPr>
          <w:spacing w:val="0"/>
          <w:sz w:val="28"/>
          <w:szCs w:val="28"/>
        </w:rPr>
        <w:t>- Diện tích: 0,34ha</w:t>
      </w:r>
    </w:p>
    <w:p w14:paraId="01A7382A" w14:textId="77777777" w:rsidR="000E4D0F" w:rsidRDefault="001A1B5A">
      <w:pPr>
        <w:spacing w:line="240" w:lineRule="auto"/>
        <w:rPr>
          <w:bCs/>
          <w:spacing w:val="0"/>
          <w:sz w:val="28"/>
          <w:szCs w:val="28"/>
          <w:lang w:val="nl-NL"/>
        </w:rPr>
      </w:pPr>
      <w:r>
        <w:rPr>
          <w:b/>
          <w:bCs/>
          <w:spacing w:val="0"/>
          <w:sz w:val="28"/>
          <w:szCs w:val="28"/>
        </w:rPr>
        <w:t xml:space="preserve">- Tên </w:t>
      </w:r>
      <w:r>
        <w:rPr>
          <w:b/>
          <w:bCs/>
          <w:spacing w:val="0"/>
          <w:sz w:val="28"/>
          <w:szCs w:val="28"/>
          <w:lang w:val="nl-NL"/>
        </w:rPr>
        <w:t>dự kiến đặt:</w:t>
      </w:r>
      <w:r>
        <w:rPr>
          <w:bCs/>
          <w:spacing w:val="0"/>
          <w:sz w:val="28"/>
          <w:szCs w:val="28"/>
          <w:lang w:val="nl-NL"/>
        </w:rPr>
        <w:t xml:space="preserve"> Công viên </w:t>
      </w:r>
      <w:r>
        <w:rPr>
          <w:bCs/>
          <w:spacing w:val="0"/>
          <w:sz w:val="28"/>
          <w:szCs w:val="28"/>
          <w:lang w:val="nl-NL"/>
        </w:rPr>
        <w:t>Hoàng Vân</w:t>
      </w:r>
    </w:p>
    <w:p w14:paraId="07224ECC" w14:textId="77777777" w:rsidR="000E4D0F" w:rsidRDefault="001A1B5A">
      <w:pPr>
        <w:spacing w:line="240" w:lineRule="auto"/>
        <w:rPr>
          <w:spacing w:val="0"/>
          <w:sz w:val="28"/>
          <w:szCs w:val="28"/>
        </w:rPr>
      </w:pPr>
      <w:r>
        <w:rPr>
          <w:bCs/>
          <w:spacing w:val="0"/>
          <w:sz w:val="28"/>
          <w:szCs w:val="28"/>
          <w:lang w:val="nl-NL"/>
        </w:rPr>
        <w:t>- Họ và tên:</w:t>
      </w:r>
      <w:r>
        <w:rPr>
          <w:spacing w:val="0"/>
          <w:sz w:val="28"/>
          <w:szCs w:val="28"/>
        </w:rPr>
        <w:t xml:space="preserve"> </w:t>
      </w:r>
      <w:r>
        <w:rPr>
          <w:bCs/>
          <w:spacing w:val="0"/>
          <w:sz w:val="28"/>
          <w:szCs w:val="28"/>
          <w:lang w:val="nl-NL"/>
        </w:rPr>
        <w:t>Hoàng Vân</w:t>
      </w:r>
    </w:p>
    <w:p w14:paraId="4A3589AE" w14:textId="77777777" w:rsidR="000E4D0F" w:rsidRDefault="001A1B5A">
      <w:pPr>
        <w:spacing w:line="240" w:lineRule="auto"/>
        <w:rPr>
          <w:b/>
          <w:spacing w:val="0"/>
          <w:sz w:val="28"/>
          <w:szCs w:val="28"/>
        </w:rPr>
      </w:pPr>
      <w:r>
        <w:rPr>
          <w:b/>
          <w:spacing w:val="0"/>
          <w:sz w:val="28"/>
          <w:szCs w:val="28"/>
          <w:lang w:val="nl-NL"/>
        </w:rPr>
        <w:t>- Tóm tắt thân thế, sự nghiệp:</w:t>
      </w:r>
      <w:r>
        <w:rPr>
          <w:b/>
          <w:spacing w:val="0"/>
          <w:sz w:val="28"/>
          <w:szCs w:val="28"/>
        </w:rPr>
        <w:t xml:space="preserve"> </w:t>
      </w:r>
    </w:p>
    <w:p w14:paraId="02EFA594" w14:textId="77777777" w:rsidR="000E4D0F" w:rsidRDefault="001A1B5A">
      <w:pPr>
        <w:spacing w:line="240" w:lineRule="auto"/>
        <w:rPr>
          <w:bCs/>
          <w:spacing w:val="0"/>
          <w:sz w:val="28"/>
          <w:szCs w:val="28"/>
          <w:lang w:val="nl-NL"/>
        </w:rPr>
      </w:pPr>
      <w:r>
        <w:rPr>
          <w:bCs/>
          <w:spacing w:val="0"/>
          <w:sz w:val="28"/>
          <w:szCs w:val="28"/>
          <w:lang w:val="nl-NL"/>
        </w:rPr>
        <w:t xml:space="preserve">Hoàng Vân (1930 - 2018), tên thật là Lê Văn Ngọ, sinh ra tại Hà Nội trong gia đình Nho học ở phố Hàng Thùng, có cha và ông nội đều là nhà nho. </w:t>
      </w:r>
    </w:p>
    <w:p w14:paraId="3EAFD3F7" w14:textId="77777777" w:rsidR="000E4D0F" w:rsidRDefault="001A1B5A">
      <w:pPr>
        <w:spacing w:line="240" w:lineRule="auto"/>
        <w:rPr>
          <w:bCs/>
          <w:spacing w:val="0"/>
          <w:sz w:val="28"/>
          <w:szCs w:val="28"/>
          <w:lang w:val="nl-NL"/>
        </w:rPr>
      </w:pPr>
      <w:r>
        <w:rPr>
          <w:bCs/>
          <w:spacing w:val="0"/>
          <w:sz w:val="28"/>
          <w:szCs w:val="28"/>
          <w:lang w:val="nl-NL"/>
        </w:rPr>
        <w:t>Năm 16 tuổi, ông gia nhập Đội thiếu niên cứu qu</w:t>
      </w:r>
      <w:r>
        <w:rPr>
          <w:bCs/>
          <w:spacing w:val="0"/>
          <w:sz w:val="28"/>
          <w:szCs w:val="28"/>
          <w:lang w:val="nl-NL"/>
        </w:rPr>
        <w:t>ốc Mai Hắc Đế, là liên lạc viên tự vệ khu Đông Kinh Nghĩa Thục (Liên khu I) Hà Nội, rồi làm phụ trách Thiếu sinh quân Trung đoàn 165, Sư đoàn 312, sau đó phụ trách văn nghệ ở Sư đoàn.</w:t>
      </w:r>
    </w:p>
    <w:p w14:paraId="7A638338" w14:textId="77777777" w:rsidR="000E4D0F" w:rsidRDefault="001A1B5A">
      <w:pPr>
        <w:spacing w:line="240" w:lineRule="auto"/>
        <w:rPr>
          <w:bCs/>
          <w:spacing w:val="0"/>
          <w:sz w:val="28"/>
          <w:szCs w:val="28"/>
          <w:lang w:val="nl-NL"/>
        </w:rPr>
      </w:pPr>
      <w:r>
        <w:rPr>
          <w:bCs/>
          <w:spacing w:val="0"/>
          <w:sz w:val="28"/>
          <w:szCs w:val="28"/>
          <w:lang w:val="nl-NL"/>
        </w:rPr>
        <w:t xml:space="preserve">Sau 1954, ông được cử đi tu nghiệp tại Học viện Âm nhạc Trung ương, Bắc </w:t>
      </w:r>
      <w:r>
        <w:rPr>
          <w:bCs/>
          <w:spacing w:val="0"/>
          <w:sz w:val="28"/>
          <w:szCs w:val="28"/>
          <w:lang w:val="nl-NL"/>
        </w:rPr>
        <w:t>Kinh, Trung Quốc. Khi về nước, ông chỉ huy dàn nhạc đoàn ca nhạc Đài Tiếng nói Việt Nam kiêm chỉ đạo nghệ thuật, đồng thời tham gia giảng dạy môn sáng tác và phối khí tại Nhạc viện Hà Nội. Từ 1963 -1989, ông là Uỷ viên Ban Chấp hành Hội Nhạc sĩ Việt Nam, l</w:t>
      </w:r>
      <w:r>
        <w:rPr>
          <w:bCs/>
          <w:spacing w:val="0"/>
          <w:sz w:val="28"/>
          <w:szCs w:val="28"/>
          <w:lang w:val="nl-NL"/>
        </w:rPr>
        <w:t xml:space="preserve">à trưởng ban sáng tác thanh nhạc và công tác tại Hội cho đến năm 1996. </w:t>
      </w:r>
    </w:p>
    <w:p w14:paraId="56AE000A" w14:textId="77777777" w:rsidR="000E4D0F" w:rsidRDefault="001A1B5A">
      <w:pPr>
        <w:spacing w:line="240" w:lineRule="auto"/>
        <w:rPr>
          <w:bCs/>
          <w:spacing w:val="0"/>
          <w:sz w:val="28"/>
          <w:szCs w:val="28"/>
          <w:lang w:val="nl-NL"/>
        </w:rPr>
      </w:pPr>
      <w:r>
        <w:rPr>
          <w:bCs/>
          <w:spacing w:val="0"/>
          <w:sz w:val="28"/>
          <w:szCs w:val="28"/>
          <w:lang w:val="nl-NL"/>
        </w:rPr>
        <w:lastRenderedPageBreak/>
        <w:t xml:space="preserve">Hoàng Vân bắt đầu sáng tác từ năm 1951 với những ca khúc được phổ biến rộng rãi tại vùng Tây Bắc, Việt Bắc như "Chiến thắng Tây Bắc", "Chiến thắng Hoà Bình", "Tin chiến thắng",... Năm </w:t>
      </w:r>
      <w:r>
        <w:rPr>
          <w:bCs/>
          <w:spacing w:val="0"/>
          <w:sz w:val="28"/>
          <w:szCs w:val="28"/>
          <w:lang w:val="nl-NL"/>
        </w:rPr>
        <w:t>1954, ông sáng tác ca khúc "Hò kéo pháo". Từ đây sự nghiệp sáng tác của ông bắt đầu nở rộ với hàng loạt ca khúc, hợp xướng, hòa tấu.</w:t>
      </w:r>
    </w:p>
    <w:p w14:paraId="6C4473D8" w14:textId="77777777" w:rsidR="000E4D0F" w:rsidRDefault="001A1B5A">
      <w:pPr>
        <w:spacing w:line="240" w:lineRule="auto"/>
        <w:rPr>
          <w:bCs/>
          <w:i/>
          <w:iCs/>
          <w:spacing w:val="0"/>
          <w:sz w:val="28"/>
          <w:szCs w:val="28"/>
          <w:lang w:val="nl-NL"/>
        </w:rPr>
      </w:pPr>
      <w:r>
        <w:rPr>
          <w:bCs/>
          <w:spacing w:val="0"/>
          <w:sz w:val="28"/>
          <w:szCs w:val="28"/>
          <w:lang w:val="nl-NL"/>
        </w:rPr>
        <w:t>Năm 2000, ông được Nhà nước trao Giải thường Hồ Chí Minh về văn học nghệ thuật.</w:t>
      </w:r>
      <w:r>
        <w:rPr>
          <w:bCs/>
          <w:i/>
          <w:iCs/>
          <w:spacing w:val="0"/>
          <w:sz w:val="28"/>
          <w:szCs w:val="28"/>
          <w:lang w:val="nl-NL"/>
        </w:rPr>
        <w:t xml:space="preserve"> </w:t>
      </w:r>
    </w:p>
    <w:p w14:paraId="191D1B1C" w14:textId="77777777" w:rsidR="000E4D0F" w:rsidRDefault="001A1B5A">
      <w:pPr>
        <w:spacing w:line="240" w:lineRule="auto"/>
        <w:jc w:val="center"/>
        <w:rPr>
          <w:bCs/>
          <w:i/>
          <w:iCs/>
          <w:spacing w:val="0"/>
          <w:sz w:val="28"/>
          <w:szCs w:val="28"/>
          <w:lang w:val="nl-NL"/>
        </w:rPr>
      </w:pPr>
      <w:r>
        <w:rPr>
          <w:bCs/>
          <w:i/>
          <w:iCs/>
          <w:spacing w:val="0"/>
          <w:sz w:val="28"/>
          <w:szCs w:val="28"/>
          <w:lang w:val="nl-NL"/>
        </w:rPr>
        <w:t>(Có sơ đồ toạ độ vị trí kèm theo)</w:t>
      </w:r>
    </w:p>
    <w:p w14:paraId="0CA5BB8B" w14:textId="77777777" w:rsidR="000E4D0F" w:rsidRDefault="001A1B5A">
      <w:pPr>
        <w:spacing w:line="240" w:lineRule="auto"/>
        <w:rPr>
          <w:b/>
          <w:spacing w:val="0"/>
          <w:sz w:val="28"/>
          <w:szCs w:val="28"/>
          <w:lang w:val="nl-NL"/>
        </w:rPr>
      </w:pPr>
      <w:r>
        <w:rPr>
          <w:b/>
          <w:spacing w:val="0"/>
          <w:sz w:val="28"/>
          <w:szCs w:val="28"/>
          <w:lang w:val="nl-NL"/>
        </w:rPr>
        <w:t xml:space="preserve">II. </w:t>
      </w:r>
      <w:r>
        <w:rPr>
          <w:b/>
          <w:spacing w:val="0"/>
          <w:sz w:val="28"/>
          <w:szCs w:val="28"/>
          <w:lang w:val="nl-NL"/>
        </w:rPr>
        <w:t>TUYẾN ĐƯỜNG DỰ KIẾN ĐẶT TÊN VÀO GIAI ĐOẠN SAU</w:t>
      </w:r>
    </w:p>
    <w:p w14:paraId="4D188A14" w14:textId="77777777" w:rsidR="000E4D0F" w:rsidRDefault="001A1B5A">
      <w:pPr>
        <w:spacing w:line="240" w:lineRule="auto"/>
        <w:rPr>
          <w:spacing w:val="0"/>
          <w:sz w:val="28"/>
          <w:szCs w:val="28"/>
        </w:rPr>
      </w:pPr>
      <w:r>
        <w:rPr>
          <w:spacing w:val="0"/>
          <w:sz w:val="28"/>
          <w:szCs w:val="28"/>
        </w:rPr>
        <w:t>Tuyến đường động lực quy hoạch tại khu đô thị mới, phía Đông thành phố Điện Biên Phủ.</w:t>
      </w:r>
    </w:p>
    <w:p w14:paraId="4175FF27" w14:textId="77777777" w:rsidR="000E4D0F" w:rsidRDefault="001A1B5A">
      <w:pPr>
        <w:spacing w:line="240" w:lineRule="auto"/>
        <w:rPr>
          <w:bCs/>
          <w:spacing w:val="0"/>
          <w:sz w:val="28"/>
          <w:szCs w:val="28"/>
          <w:lang w:val="nl-NL"/>
        </w:rPr>
      </w:pPr>
      <w:r>
        <w:rPr>
          <w:bCs/>
          <w:spacing w:val="0"/>
          <w:sz w:val="28"/>
          <w:szCs w:val="28"/>
          <w:lang w:val="nl-NL"/>
        </w:rPr>
        <w:t>- Điểm đầu: Tiếp giáp đường 7/5.</w:t>
      </w:r>
    </w:p>
    <w:p w14:paraId="66CA457F" w14:textId="77777777" w:rsidR="000E4D0F" w:rsidRDefault="001A1B5A">
      <w:pPr>
        <w:spacing w:line="240" w:lineRule="auto"/>
        <w:rPr>
          <w:bCs/>
          <w:spacing w:val="0"/>
          <w:sz w:val="28"/>
          <w:szCs w:val="28"/>
          <w:lang w:val="nl-NL"/>
        </w:rPr>
      </w:pPr>
      <w:r>
        <w:rPr>
          <w:bCs/>
          <w:spacing w:val="0"/>
          <w:sz w:val="28"/>
          <w:szCs w:val="28"/>
          <w:lang w:val="nl-NL"/>
        </w:rPr>
        <w:t xml:space="preserve">- Điểm cuối: Điểm cuối quy hoạch </w:t>
      </w:r>
      <w:r>
        <w:rPr>
          <w:spacing w:val="0"/>
          <w:sz w:val="28"/>
          <w:szCs w:val="28"/>
        </w:rPr>
        <w:t xml:space="preserve">Khu trung tâm thương mại, dịch vụ, văn hóa thuộc khu </w:t>
      </w:r>
      <w:r>
        <w:rPr>
          <w:bCs/>
          <w:spacing w:val="0"/>
          <w:sz w:val="28"/>
          <w:szCs w:val="28"/>
          <w:lang w:val="nl-NL"/>
        </w:rPr>
        <w:t>đô th</w:t>
      </w:r>
      <w:r>
        <w:rPr>
          <w:bCs/>
          <w:spacing w:val="0"/>
          <w:sz w:val="28"/>
          <w:szCs w:val="28"/>
          <w:lang w:val="nl-NL"/>
        </w:rPr>
        <w:t>ị mới phía Đông thành phố Điện Biên Phủ.</w:t>
      </w:r>
    </w:p>
    <w:p w14:paraId="78D8FA2A" w14:textId="77777777" w:rsidR="000E4D0F" w:rsidRDefault="001A1B5A">
      <w:pPr>
        <w:spacing w:line="240" w:lineRule="auto"/>
        <w:rPr>
          <w:bCs/>
          <w:spacing w:val="0"/>
          <w:sz w:val="28"/>
          <w:szCs w:val="28"/>
          <w:lang w:val="nl-NL"/>
        </w:rPr>
      </w:pPr>
      <w:r>
        <w:rPr>
          <w:bCs/>
          <w:spacing w:val="0"/>
          <w:sz w:val="28"/>
          <w:szCs w:val="28"/>
          <w:lang w:val="nl-NL"/>
        </w:rPr>
        <w:t>- Mặt cắt: 60m, 115m, 40m.</w:t>
      </w:r>
    </w:p>
    <w:p w14:paraId="37022614" w14:textId="77777777" w:rsidR="000E4D0F" w:rsidRDefault="001A1B5A">
      <w:pPr>
        <w:spacing w:line="240" w:lineRule="auto"/>
        <w:rPr>
          <w:bCs/>
          <w:spacing w:val="0"/>
          <w:sz w:val="28"/>
          <w:szCs w:val="28"/>
          <w:lang w:val="nl-NL"/>
        </w:rPr>
      </w:pPr>
      <w:r>
        <w:rPr>
          <w:bCs/>
          <w:spacing w:val="0"/>
          <w:sz w:val="28"/>
          <w:szCs w:val="28"/>
          <w:lang w:val="nl-NL"/>
        </w:rPr>
        <w:t>- Tên dự kiến đặt: Đường Hồ Chí Minh gắn với quảng trường Hồ Chí Minh (dự kiến đặt tên giai đoạn sau) khi Trung tâm hành chính tỉnh Điện Biên hoàn thành.</w:t>
      </w:r>
    </w:p>
    <w:p w14:paraId="687B9AD0" w14:textId="77777777" w:rsidR="000E4D0F" w:rsidRDefault="001A1B5A">
      <w:pPr>
        <w:ind w:firstLine="0"/>
        <w:rPr>
          <w:rFonts w:eastAsia="Calibri"/>
          <w:spacing w:val="0"/>
          <w:sz w:val="28"/>
          <w:szCs w:val="28"/>
        </w:rPr>
      </w:pPr>
      <w:r>
        <w:rPr>
          <w:rFonts w:eastAsia="Calibri"/>
          <w:noProof/>
          <w:spacing w:val="0"/>
          <w:sz w:val="28"/>
          <w:szCs w:val="28"/>
        </w:rPr>
        <mc:AlternateContent>
          <mc:Choice Requires="wps">
            <w:drawing>
              <wp:anchor distT="0" distB="0" distL="114300" distR="114300" simplePos="0" relativeHeight="251661312" behindDoc="0" locked="0" layoutInCell="1" allowOverlap="1" wp14:anchorId="77CA6371" wp14:editId="2A55DBB1">
                <wp:simplePos x="0" y="0"/>
                <wp:positionH relativeFrom="column">
                  <wp:posOffset>1898599</wp:posOffset>
                </wp:positionH>
                <wp:positionV relativeFrom="paragraph">
                  <wp:posOffset>83540</wp:posOffset>
                </wp:positionV>
                <wp:extent cx="1685925" cy="0"/>
                <wp:effectExtent l="0" t="0" r="0" b="0"/>
                <wp:wrapNone/>
                <wp:docPr id="172741566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18617607" id="_x0000_t32" coordsize="21600,21600" o:spt="32" o:oned="t" path="m,l21600,21600e" filled="f">
                <v:path arrowok="t" fillok="f" o:connecttype="none"/>
                <o:lock v:ext="edit" shapetype="t"/>
              </v:shapetype>
              <v:shape id="Straight Arrow Connector 5" o:spid="_x0000_s1026" type="#_x0000_t32" style="position:absolute;margin-left:149.5pt;margin-top:6.6pt;width:13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"/>
            </w:pict>
          </mc:Fallback>
        </mc:AlternateContent>
      </w:r>
    </w:p>
    <w:p w14:paraId="68EF1DB0" w14:textId="77777777" w:rsidR="000E4D0F" w:rsidRDefault="000E4D0F">
      <w:pPr>
        <w:spacing w:line="240" w:lineRule="auto"/>
        <w:rPr>
          <w:bCs/>
          <w:i/>
          <w:iCs/>
          <w:spacing w:val="-6"/>
          <w:sz w:val="28"/>
          <w:szCs w:val="28"/>
          <w:lang w:val="nl-NL"/>
        </w:rPr>
      </w:pPr>
    </w:p>
    <w:p w14:paraId="3852DA01" w14:textId="77777777" w:rsidR="000E4D0F" w:rsidRDefault="000E4D0F">
      <w:pPr>
        <w:ind w:firstLine="0"/>
        <w:rPr>
          <w:szCs w:val="26"/>
        </w:rPr>
        <w:sectPr w:rsidR="000E4D0F">
          <w:headerReference w:type="even" r:id="rId29"/>
          <w:headerReference w:type="default" r:id="rId30"/>
          <w:footerReference w:type="even" r:id="rId31"/>
          <w:footerReference w:type="default" r:id="rId32"/>
          <w:headerReference w:type="first" r:id="rId33"/>
          <w:footerReference w:type="first" r:id="rId34"/>
          <w:pgSz w:w="11907" w:h="16840" w:code="9"/>
          <w:pgMar w:top="1134" w:right="1134" w:bottom="1134" w:left="1701" w:header="510" w:footer="510" w:gutter="0"/>
          <w:cols w:space="720"/>
          <w:docGrid w:linePitch="360"/>
        </w:sectPr>
      </w:pPr>
    </w:p>
    <w:p w14:paraId="5D8235DF" w14:textId="77777777" w:rsidR="000E4D0F" w:rsidRDefault="001A1B5A">
      <w:pPr>
        <w:spacing w:before="0" w:line="240" w:lineRule="auto"/>
        <w:ind w:firstLine="0"/>
        <w:jc w:val="center"/>
        <w:rPr>
          <w:b/>
          <w:bCs/>
          <w:sz w:val="28"/>
          <w:szCs w:val="28"/>
        </w:rPr>
      </w:pPr>
      <w:r>
        <w:rPr>
          <w:b/>
          <w:bCs/>
          <w:sz w:val="28"/>
          <w:szCs w:val="28"/>
        </w:rPr>
        <w:lastRenderedPageBreak/>
        <w:t>DANH MỤC</w:t>
      </w:r>
    </w:p>
    <w:p w14:paraId="6759A039" w14:textId="77777777" w:rsidR="000E4D0F" w:rsidRDefault="001A1B5A">
      <w:pPr>
        <w:spacing w:before="0" w:line="240" w:lineRule="auto"/>
        <w:jc w:val="center"/>
        <w:rPr>
          <w:b/>
          <w:bCs/>
          <w:sz w:val="28"/>
          <w:szCs w:val="28"/>
        </w:rPr>
      </w:pPr>
      <w:r>
        <w:rPr>
          <w:b/>
          <w:bCs/>
          <w:sz w:val="28"/>
          <w:szCs w:val="28"/>
        </w:rPr>
        <w:t>Đặt tên các tuyến đường trên địa bàn thành phố Điện Biên Phủ</w:t>
      </w:r>
    </w:p>
    <w:p w14:paraId="7464A057" w14:textId="77777777" w:rsidR="000E4D0F" w:rsidRDefault="001A1B5A">
      <w:pPr>
        <w:spacing w:before="0" w:line="240" w:lineRule="auto"/>
        <w:jc w:val="center"/>
        <w:rPr>
          <w:i/>
          <w:iCs/>
          <w:sz w:val="28"/>
          <w:szCs w:val="28"/>
        </w:rPr>
      </w:pPr>
      <w:r>
        <w:rPr>
          <w:i/>
          <w:iCs/>
          <w:sz w:val="28"/>
          <w:szCs w:val="28"/>
        </w:rPr>
        <w:t>(Ban hành kèm theo Đề án đặt tên các tuyến đường trên địa thành phố Điện Biên Phủ, tỉnh Điện Biên)</w:t>
      </w:r>
    </w:p>
    <w:p w14:paraId="5368308D" w14:textId="77777777" w:rsidR="000E4D0F" w:rsidRDefault="001A1B5A">
      <w:pPr>
        <w:spacing w:before="0" w:line="240" w:lineRule="auto"/>
        <w:jc w:val="center"/>
        <w:rPr>
          <w:b/>
          <w:iCs/>
          <w:spacing w:val="-4"/>
          <w:szCs w:val="26"/>
        </w:rPr>
      </w:pPr>
      <w:r>
        <w:rPr>
          <w:b/>
          <w:iCs/>
          <w:spacing w:val="-4"/>
          <w:szCs w:val="26"/>
        </w:rPr>
        <w:t>––––––––––––––––––––––––––––––––––</w:t>
      </w:r>
    </w:p>
    <w:tbl>
      <w:tblPr>
        <w:tblW w:w="14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118"/>
        <w:gridCol w:w="2127"/>
        <w:gridCol w:w="2619"/>
        <w:gridCol w:w="2843"/>
        <w:gridCol w:w="1471"/>
        <w:gridCol w:w="1727"/>
      </w:tblGrid>
      <w:tr w:rsidR="000E4D0F" w14:paraId="437A1E9D" w14:textId="77777777">
        <w:trPr>
          <w:trHeight w:val="221"/>
          <w:tblHeader/>
        </w:trPr>
        <w:tc>
          <w:tcPr>
            <w:tcW w:w="846" w:type="dxa"/>
            <w:vMerge w:val="restart"/>
            <w:shd w:val="clear" w:color="auto" w:fill="auto"/>
            <w:vAlign w:val="center"/>
            <w:hideMark/>
          </w:tcPr>
          <w:p w14:paraId="5F1B704E" w14:textId="77777777" w:rsidR="000E4D0F" w:rsidRDefault="001A1B5A">
            <w:pPr>
              <w:spacing w:before="60" w:after="60" w:line="240" w:lineRule="auto"/>
              <w:ind w:firstLine="0"/>
              <w:jc w:val="center"/>
              <w:rPr>
                <w:b/>
                <w:bCs/>
                <w:szCs w:val="26"/>
              </w:rPr>
            </w:pPr>
            <w:r>
              <w:rPr>
                <w:b/>
                <w:bCs/>
                <w:szCs w:val="26"/>
              </w:rPr>
              <w:t>TT</w:t>
            </w:r>
          </w:p>
        </w:tc>
        <w:tc>
          <w:tcPr>
            <w:tcW w:w="3118" w:type="dxa"/>
            <w:vMerge w:val="restart"/>
            <w:shd w:val="clear" w:color="auto" w:fill="auto"/>
            <w:vAlign w:val="center"/>
            <w:hideMark/>
          </w:tcPr>
          <w:p w14:paraId="3AB04D6F" w14:textId="77777777" w:rsidR="000E4D0F" w:rsidRDefault="001A1B5A">
            <w:pPr>
              <w:spacing w:before="60" w:after="60" w:line="240" w:lineRule="auto"/>
              <w:ind w:firstLine="0"/>
              <w:jc w:val="center"/>
              <w:rPr>
                <w:b/>
                <w:bCs/>
                <w:szCs w:val="26"/>
              </w:rPr>
            </w:pPr>
            <w:r>
              <w:rPr>
                <w:b/>
                <w:bCs/>
                <w:szCs w:val="26"/>
              </w:rPr>
              <w:t>Tên dự kiến đặt</w:t>
            </w:r>
          </w:p>
        </w:tc>
        <w:tc>
          <w:tcPr>
            <w:tcW w:w="2127" w:type="dxa"/>
            <w:vMerge w:val="restart"/>
            <w:shd w:val="clear" w:color="auto" w:fill="auto"/>
            <w:vAlign w:val="center"/>
            <w:hideMark/>
          </w:tcPr>
          <w:p w14:paraId="189760C9" w14:textId="77777777" w:rsidR="000E4D0F" w:rsidRDefault="001A1B5A">
            <w:pPr>
              <w:spacing w:before="60" w:after="60" w:line="240" w:lineRule="auto"/>
              <w:ind w:firstLine="0"/>
              <w:jc w:val="center"/>
              <w:rPr>
                <w:b/>
                <w:bCs/>
                <w:szCs w:val="26"/>
              </w:rPr>
            </w:pPr>
            <w:r>
              <w:rPr>
                <w:b/>
                <w:bCs/>
                <w:szCs w:val="26"/>
              </w:rPr>
              <w:t>Kết cấu mặt đường</w:t>
            </w:r>
          </w:p>
        </w:tc>
        <w:tc>
          <w:tcPr>
            <w:tcW w:w="5462" w:type="dxa"/>
            <w:gridSpan w:val="2"/>
            <w:shd w:val="clear" w:color="auto" w:fill="auto"/>
            <w:vAlign w:val="center"/>
            <w:hideMark/>
          </w:tcPr>
          <w:p w14:paraId="0268C11C" w14:textId="77777777" w:rsidR="000E4D0F" w:rsidRDefault="001A1B5A">
            <w:pPr>
              <w:spacing w:before="60" w:after="60" w:line="240" w:lineRule="auto"/>
              <w:ind w:firstLine="0"/>
              <w:jc w:val="center"/>
              <w:rPr>
                <w:b/>
                <w:bCs/>
                <w:szCs w:val="26"/>
              </w:rPr>
            </w:pPr>
            <w:r>
              <w:rPr>
                <w:b/>
                <w:bCs/>
                <w:szCs w:val="26"/>
              </w:rPr>
              <w:t>Mốc xác định</w:t>
            </w:r>
          </w:p>
        </w:tc>
        <w:tc>
          <w:tcPr>
            <w:tcW w:w="1471" w:type="dxa"/>
            <w:vMerge w:val="restart"/>
            <w:shd w:val="clear" w:color="auto" w:fill="auto"/>
            <w:vAlign w:val="center"/>
            <w:hideMark/>
          </w:tcPr>
          <w:p w14:paraId="07C50A98" w14:textId="77777777" w:rsidR="000E4D0F" w:rsidRDefault="001A1B5A">
            <w:pPr>
              <w:spacing w:before="60" w:after="60" w:line="240" w:lineRule="auto"/>
              <w:ind w:firstLine="0"/>
              <w:jc w:val="center"/>
              <w:rPr>
                <w:b/>
                <w:bCs/>
                <w:szCs w:val="26"/>
              </w:rPr>
            </w:pPr>
            <w:r>
              <w:rPr>
                <w:b/>
                <w:bCs/>
                <w:szCs w:val="26"/>
              </w:rPr>
              <w:t>Chiều dài (m)</w:t>
            </w:r>
          </w:p>
        </w:tc>
        <w:tc>
          <w:tcPr>
            <w:tcW w:w="1727" w:type="dxa"/>
            <w:vMerge w:val="restart"/>
            <w:shd w:val="clear" w:color="auto" w:fill="auto"/>
            <w:vAlign w:val="center"/>
            <w:hideMark/>
          </w:tcPr>
          <w:p w14:paraId="2D341E46" w14:textId="77777777" w:rsidR="000E4D0F" w:rsidRDefault="001A1B5A">
            <w:pPr>
              <w:spacing w:before="60" w:after="60" w:line="240" w:lineRule="auto"/>
              <w:ind w:firstLine="0"/>
              <w:jc w:val="center"/>
              <w:rPr>
                <w:b/>
                <w:bCs/>
                <w:szCs w:val="26"/>
              </w:rPr>
            </w:pPr>
            <w:r>
              <w:rPr>
                <w:b/>
                <w:bCs/>
                <w:szCs w:val="26"/>
              </w:rPr>
              <w:t>Chiều rộng (m)</w:t>
            </w:r>
          </w:p>
        </w:tc>
      </w:tr>
      <w:tr w:rsidR="000E4D0F" w14:paraId="55FB5A52" w14:textId="77777777">
        <w:trPr>
          <w:trHeight w:val="355"/>
          <w:tblHeader/>
        </w:trPr>
        <w:tc>
          <w:tcPr>
            <w:tcW w:w="846" w:type="dxa"/>
            <w:vMerge/>
            <w:vAlign w:val="center"/>
            <w:hideMark/>
          </w:tcPr>
          <w:p w14:paraId="3EF54AA9" w14:textId="77777777" w:rsidR="000E4D0F" w:rsidRDefault="000E4D0F">
            <w:pPr>
              <w:spacing w:before="60" w:after="60" w:line="240" w:lineRule="auto"/>
              <w:ind w:firstLine="0"/>
              <w:rPr>
                <w:b/>
                <w:bCs/>
                <w:szCs w:val="26"/>
              </w:rPr>
            </w:pPr>
          </w:p>
        </w:tc>
        <w:tc>
          <w:tcPr>
            <w:tcW w:w="3118" w:type="dxa"/>
            <w:vMerge/>
            <w:vAlign w:val="center"/>
            <w:hideMark/>
          </w:tcPr>
          <w:p w14:paraId="633DFA7A" w14:textId="77777777" w:rsidR="000E4D0F" w:rsidRDefault="000E4D0F">
            <w:pPr>
              <w:spacing w:before="60" w:after="60" w:line="240" w:lineRule="auto"/>
              <w:ind w:firstLine="0"/>
              <w:rPr>
                <w:b/>
                <w:bCs/>
                <w:szCs w:val="26"/>
              </w:rPr>
            </w:pPr>
          </w:p>
        </w:tc>
        <w:tc>
          <w:tcPr>
            <w:tcW w:w="2127" w:type="dxa"/>
            <w:vMerge/>
            <w:vAlign w:val="center"/>
            <w:hideMark/>
          </w:tcPr>
          <w:p w14:paraId="5BBF064A" w14:textId="77777777" w:rsidR="000E4D0F" w:rsidRDefault="000E4D0F">
            <w:pPr>
              <w:spacing w:before="60" w:after="60" w:line="240" w:lineRule="auto"/>
              <w:ind w:firstLine="0"/>
              <w:rPr>
                <w:b/>
                <w:bCs/>
                <w:szCs w:val="26"/>
              </w:rPr>
            </w:pPr>
          </w:p>
        </w:tc>
        <w:tc>
          <w:tcPr>
            <w:tcW w:w="2619" w:type="dxa"/>
            <w:shd w:val="clear" w:color="auto" w:fill="auto"/>
            <w:vAlign w:val="center"/>
            <w:hideMark/>
          </w:tcPr>
          <w:p w14:paraId="4A613B45" w14:textId="77777777" w:rsidR="000E4D0F" w:rsidRDefault="001A1B5A">
            <w:pPr>
              <w:spacing w:before="60" w:after="60" w:line="240" w:lineRule="auto"/>
              <w:ind w:firstLine="0"/>
              <w:jc w:val="center"/>
              <w:rPr>
                <w:b/>
                <w:bCs/>
                <w:szCs w:val="26"/>
              </w:rPr>
            </w:pPr>
            <w:proofErr w:type="spellStart"/>
            <w:r>
              <w:rPr>
                <w:b/>
                <w:bCs/>
                <w:szCs w:val="26"/>
              </w:rPr>
              <w:t>Tọa</w:t>
            </w:r>
            <w:proofErr w:type="spellEnd"/>
            <w:r>
              <w:rPr>
                <w:b/>
                <w:bCs/>
                <w:szCs w:val="26"/>
              </w:rPr>
              <w:t xml:space="preserve"> độ điểm đầu</w:t>
            </w:r>
          </w:p>
        </w:tc>
        <w:tc>
          <w:tcPr>
            <w:tcW w:w="2843" w:type="dxa"/>
            <w:shd w:val="clear" w:color="auto" w:fill="auto"/>
            <w:vAlign w:val="center"/>
            <w:hideMark/>
          </w:tcPr>
          <w:p w14:paraId="0F2B9F9C" w14:textId="77777777" w:rsidR="000E4D0F" w:rsidRDefault="001A1B5A">
            <w:pPr>
              <w:spacing w:before="60" w:after="60" w:line="240" w:lineRule="auto"/>
              <w:ind w:firstLine="0"/>
              <w:jc w:val="center"/>
              <w:rPr>
                <w:b/>
                <w:bCs/>
                <w:szCs w:val="26"/>
              </w:rPr>
            </w:pPr>
            <w:proofErr w:type="spellStart"/>
            <w:r>
              <w:rPr>
                <w:b/>
                <w:bCs/>
                <w:szCs w:val="26"/>
              </w:rPr>
              <w:t>Tọa</w:t>
            </w:r>
            <w:proofErr w:type="spellEnd"/>
            <w:r>
              <w:rPr>
                <w:b/>
                <w:bCs/>
                <w:szCs w:val="26"/>
              </w:rPr>
              <w:t xml:space="preserve"> độ điểm cuối</w:t>
            </w:r>
          </w:p>
        </w:tc>
        <w:tc>
          <w:tcPr>
            <w:tcW w:w="1471" w:type="dxa"/>
            <w:vMerge/>
            <w:vAlign w:val="center"/>
            <w:hideMark/>
          </w:tcPr>
          <w:p w14:paraId="1796D979" w14:textId="77777777" w:rsidR="000E4D0F" w:rsidRDefault="000E4D0F">
            <w:pPr>
              <w:spacing w:before="60" w:after="60" w:line="240" w:lineRule="auto"/>
              <w:ind w:firstLine="0"/>
              <w:rPr>
                <w:b/>
                <w:bCs/>
                <w:szCs w:val="26"/>
              </w:rPr>
            </w:pPr>
          </w:p>
        </w:tc>
        <w:tc>
          <w:tcPr>
            <w:tcW w:w="1727" w:type="dxa"/>
            <w:vMerge/>
            <w:shd w:val="clear" w:color="auto" w:fill="auto"/>
            <w:vAlign w:val="center"/>
            <w:hideMark/>
          </w:tcPr>
          <w:p w14:paraId="1121BA78" w14:textId="77777777" w:rsidR="000E4D0F" w:rsidRDefault="000E4D0F">
            <w:pPr>
              <w:spacing w:before="60" w:after="60" w:line="240" w:lineRule="auto"/>
              <w:ind w:firstLine="0"/>
              <w:jc w:val="center"/>
              <w:rPr>
                <w:b/>
                <w:bCs/>
                <w:szCs w:val="26"/>
              </w:rPr>
            </w:pPr>
          </w:p>
        </w:tc>
      </w:tr>
      <w:tr w:rsidR="000E4D0F" w14:paraId="4DC8CC81" w14:textId="77777777">
        <w:trPr>
          <w:trHeight w:val="317"/>
        </w:trPr>
        <w:tc>
          <w:tcPr>
            <w:tcW w:w="846" w:type="dxa"/>
            <w:vMerge w:val="restart"/>
            <w:shd w:val="clear" w:color="auto" w:fill="auto"/>
            <w:vAlign w:val="center"/>
            <w:hideMark/>
          </w:tcPr>
          <w:p w14:paraId="26C4D5A1" w14:textId="77777777" w:rsidR="000E4D0F" w:rsidRDefault="001A1B5A">
            <w:pPr>
              <w:spacing w:before="60" w:after="60" w:line="240" w:lineRule="auto"/>
              <w:ind w:firstLine="0"/>
              <w:jc w:val="center"/>
              <w:rPr>
                <w:szCs w:val="26"/>
              </w:rPr>
            </w:pPr>
            <w:r>
              <w:rPr>
                <w:szCs w:val="26"/>
              </w:rPr>
              <w:t>1</w:t>
            </w:r>
          </w:p>
        </w:tc>
        <w:tc>
          <w:tcPr>
            <w:tcW w:w="3118" w:type="dxa"/>
            <w:vMerge w:val="restart"/>
            <w:shd w:val="clear" w:color="auto" w:fill="auto"/>
            <w:vAlign w:val="center"/>
          </w:tcPr>
          <w:p w14:paraId="68445328" w14:textId="77777777" w:rsidR="000E4D0F" w:rsidRDefault="001A1B5A">
            <w:pPr>
              <w:spacing w:before="60" w:after="60" w:line="240" w:lineRule="auto"/>
              <w:ind w:firstLine="0"/>
              <w:jc w:val="center"/>
              <w:rPr>
                <w:spacing w:val="0"/>
                <w:szCs w:val="26"/>
              </w:rPr>
            </w:pPr>
            <w:r>
              <w:rPr>
                <w:spacing w:val="0"/>
                <w:szCs w:val="26"/>
              </w:rPr>
              <w:t xml:space="preserve">Kostas </w:t>
            </w:r>
            <w:proofErr w:type="spellStart"/>
            <w:r>
              <w:rPr>
                <w:spacing w:val="0"/>
                <w:szCs w:val="26"/>
              </w:rPr>
              <w:t>Sarantidis</w:t>
            </w:r>
            <w:proofErr w:type="spellEnd"/>
            <w:r>
              <w:rPr>
                <w:spacing w:val="0"/>
                <w:szCs w:val="26"/>
              </w:rPr>
              <w:t xml:space="preserve"> - </w:t>
            </w:r>
            <w:proofErr w:type="spellStart"/>
            <w:r>
              <w:rPr>
                <w:spacing w:val="0"/>
                <w:szCs w:val="26"/>
              </w:rPr>
              <w:t>Nguyễn</w:t>
            </w:r>
            <w:proofErr w:type="spellEnd"/>
            <w:r>
              <w:rPr>
                <w:spacing w:val="0"/>
                <w:szCs w:val="26"/>
              </w:rPr>
              <w:t xml:space="preserve"> Văn Lập (Hy Lạp)</w:t>
            </w:r>
          </w:p>
        </w:tc>
        <w:tc>
          <w:tcPr>
            <w:tcW w:w="2127" w:type="dxa"/>
            <w:vMerge w:val="restart"/>
            <w:shd w:val="clear" w:color="auto" w:fill="auto"/>
            <w:vAlign w:val="center"/>
            <w:hideMark/>
          </w:tcPr>
          <w:p w14:paraId="20372549" w14:textId="77777777" w:rsidR="000E4D0F" w:rsidRDefault="001A1B5A">
            <w:pPr>
              <w:spacing w:before="60" w:after="60" w:line="240" w:lineRule="auto"/>
              <w:ind w:firstLine="0"/>
              <w:jc w:val="center"/>
              <w:rPr>
                <w:szCs w:val="26"/>
              </w:rPr>
            </w:pPr>
            <w:r>
              <w:rPr>
                <w:szCs w:val="26"/>
              </w:rPr>
              <w:t>Đường nhựa</w:t>
            </w:r>
          </w:p>
        </w:tc>
        <w:tc>
          <w:tcPr>
            <w:tcW w:w="2619" w:type="dxa"/>
            <w:shd w:val="clear" w:color="auto" w:fill="auto"/>
            <w:vAlign w:val="center"/>
            <w:hideMark/>
          </w:tcPr>
          <w:p w14:paraId="7E9E2FBE" w14:textId="77777777" w:rsidR="000E4D0F" w:rsidRDefault="001A1B5A">
            <w:pPr>
              <w:spacing w:before="60" w:after="60"/>
              <w:rPr>
                <w:szCs w:val="26"/>
              </w:rPr>
            </w:pPr>
            <w:r>
              <w:rPr>
                <w:szCs w:val="26"/>
              </w:rPr>
              <w:t>X = 501525.22</w:t>
            </w:r>
          </w:p>
        </w:tc>
        <w:tc>
          <w:tcPr>
            <w:tcW w:w="2843" w:type="dxa"/>
            <w:shd w:val="clear" w:color="auto" w:fill="auto"/>
            <w:vAlign w:val="center"/>
            <w:hideMark/>
          </w:tcPr>
          <w:p w14:paraId="159A7E24" w14:textId="77777777" w:rsidR="000E4D0F" w:rsidRDefault="001A1B5A">
            <w:pPr>
              <w:spacing w:before="60" w:after="60"/>
              <w:rPr>
                <w:szCs w:val="26"/>
              </w:rPr>
            </w:pPr>
            <w:r>
              <w:rPr>
                <w:szCs w:val="26"/>
              </w:rPr>
              <w:t>X = 501420.39</w:t>
            </w:r>
          </w:p>
        </w:tc>
        <w:tc>
          <w:tcPr>
            <w:tcW w:w="1471" w:type="dxa"/>
            <w:vMerge w:val="restart"/>
            <w:shd w:val="clear" w:color="auto" w:fill="auto"/>
            <w:vAlign w:val="center"/>
          </w:tcPr>
          <w:p w14:paraId="62E5F721" w14:textId="77777777" w:rsidR="000E4D0F" w:rsidRDefault="001A1B5A">
            <w:pPr>
              <w:spacing w:before="60" w:after="60" w:line="240" w:lineRule="auto"/>
              <w:ind w:firstLine="0"/>
              <w:jc w:val="center"/>
              <w:rPr>
                <w:szCs w:val="26"/>
              </w:rPr>
            </w:pPr>
            <w:r>
              <w:rPr>
                <w:spacing w:val="0"/>
                <w:szCs w:val="26"/>
              </w:rPr>
              <w:t>221</w:t>
            </w:r>
          </w:p>
        </w:tc>
        <w:tc>
          <w:tcPr>
            <w:tcW w:w="1727" w:type="dxa"/>
            <w:vMerge w:val="restart"/>
            <w:shd w:val="clear" w:color="auto" w:fill="auto"/>
            <w:vAlign w:val="center"/>
          </w:tcPr>
          <w:p w14:paraId="2B4694D7" w14:textId="77777777" w:rsidR="000E4D0F" w:rsidRDefault="001A1B5A">
            <w:pPr>
              <w:spacing w:before="60" w:after="60" w:line="240" w:lineRule="auto"/>
              <w:ind w:firstLine="0"/>
              <w:jc w:val="center"/>
              <w:rPr>
                <w:szCs w:val="26"/>
              </w:rPr>
            </w:pPr>
            <w:r>
              <w:rPr>
                <w:spacing w:val="0"/>
                <w:szCs w:val="26"/>
              </w:rPr>
              <w:t xml:space="preserve">10,5 </w:t>
            </w:r>
          </w:p>
        </w:tc>
      </w:tr>
      <w:tr w:rsidR="000E4D0F" w14:paraId="7F466717" w14:textId="77777777">
        <w:trPr>
          <w:trHeight w:val="317"/>
        </w:trPr>
        <w:tc>
          <w:tcPr>
            <w:tcW w:w="846" w:type="dxa"/>
            <w:vMerge/>
            <w:vAlign w:val="center"/>
            <w:hideMark/>
          </w:tcPr>
          <w:p w14:paraId="2B5A46E2" w14:textId="77777777" w:rsidR="000E4D0F" w:rsidRDefault="000E4D0F">
            <w:pPr>
              <w:spacing w:before="60" w:after="60" w:line="240" w:lineRule="auto"/>
              <w:ind w:firstLine="0"/>
              <w:jc w:val="center"/>
              <w:rPr>
                <w:color w:val="388600"/>
                <w:szCs w:val="26"/>
              </w:rPr>
            </w:pPr>
          </w:p>
        </w:tc>
        <w:tc>
          <w:tcPr>
            <w:tcW w:w="3118" w:type="dxa"/>
            <w:vMerge/>
            <w:vAlign w:val="center"/>
          </w:tcPr>
          <w:p w14:paraId="415E13A9" w14:textId="77777777" w:rsidR="000E4D0F" w:rsidRDefault="000E4D0F">
            <w:pPr>
              <w:spacing w:before="60" w:after="60" w:line="240" w:lineRule="auto"/>
              <w:ind w:firstLine="0"/>
              <w:rPr>
                <w:color w:val="FF0000"/>
                <w:szCs w:val="26"/>
              </w:rPr>
            </w:pPr>
          </w:p>
        </w:tc>
        <w:tc>
          <w:tcPr>
            <w:tcW w:w="2127" w:type="dxa"/>
            <w:vMerge/>
            <w:vAlign w:val="center"/>
            <w:hideMark/>
          </w:tcPr>
          <w:p w14:paraId="5124FFC7" w14:textId="77777777" w:rsidR="000E4D0F" w:rsidRDefault="000E4D0F">
            <w:pPr>
              <w:spacing w:before="60" w:after="60" w:line="240" w:lineRule="auto"/>
              <w:ind w:firstLine="0"/>
              <w:rPr>
                <w:color w:val="FF0000"/>
                <w:szCs w:val="26"/>
              </w:rPr>
            </w:pPr>
          </w:p>
        </w:tc>
        <w:tc>
          <w:tcPr>
            <w:tcW w:w="2619" w:type="dxa"/>
            <w:shd w:val="clear" w:color="auto" w:fill="auto"/>
            <w:vAlign w:val="center"/>
            <w:hideMark/>
          </w:tcPr>
          <w:p w14:paraId="137556C7" w14:textId="77777777" w:rsidR="000E4D0F" w:rsidRDefault="001A1B5A">
            <w:pPr>
              <w:spacing w:before="60" w:after="60" w:line="240" w:lineRule="auto"/>
              <w:ind w:firstLine="0"/>
              <w:jc w:val="center"/>
              <w:rPr>
                <w:szCs w:val="26"/>
              </w:rPr>
            </w:pPr>
            <w:r>
              <w:rPr>
                <w:szCs w:val="26"/>
              </w:rPr>
              <w:t xml:space="preserve">Y </w:t>
            </w:r>
            <w:r>
              <w:rPr>
                <w:szCs w:val="26"/>
              </w:rPr>
              <w:t>= 2365865.27</w:t>
            </w:r>
          </w:p>
        </w:tc>
        <w:tc>
          <w:tcPr>
            <w:tcW w:w="2843" w:type="dxa"/>
            <w:shd w:val="clear" w:color="auto" w:fill="auto"/>
            <w:vAlign w:val="center"/>
            <w:hideMark/>
          </w:tcPr>
          <w:p w14:paraId="178ECFD6" w14:textId="77777777" w:rsidR="000E4D0F" w:rsidRDefault="001A1B5A">
            <w:pPr>
              <w:spacing w:before="60" w:after="60" w:line="240" w:lineRule="auto"/>
              <w:ind w:firstLine="0"/>
              <w:jc w:val="center"/>
              <w:rPr>
                <w:szCs w:val="26"/>
              </w:rPr>
            </w:pPr>
            <w:r>
              <w:rPr>
                <w:szCs w:val="26"/>
              </w:rPr>
              <w:t>Y = 2365746.42</w:t>
            </w:r>
          </w:p>
        </w:tc>
        <w:tc>
          <w:tcPr>
            <w:tcW w:w="1471" w:type="dxa"/>
            <w:vMerge/>
            <w:vAlign w:val="center"/>
          </w:tcPr>
          <w:p w14:paraId="5CC7F96A" w14:textId="77777777" w:rsidR="000E4D0F" w:rsidRDefault="000E4D0F">
            <w:pPr>
              <w:spacing w:before="60" w:after="60" w:line="240" w:lineRule="auto"/>
              <w:ind w:firstLine="0"/>
              <w:rPr>
                <w:color w:val="FF0000"/>
                <w:szCs w:val="26"/>
              </w:rPr>
            </w:pPr>
          </w:p>
        </w:tc>
        <w:tc>
          <w:tcPr>
            <w:tcW w:w="1727" w:type="dxa"/>
            <w:vMerge/>
            <w:vAlign w:val="center"/>
          </w:tcPr>
          <w:p w14:paraId="7EB84BF1" w14:textId="77777777" w:rsidR="000E4D0F" w:rsidRDefault="000E4D0F">
            <w:pPr>
              <w:spacing w:before="60" w:after="60" w:line="240" w:lineRule="auto"/>
              <w:ind w:firstLine="0"/>
              <w:rPr>
                <w:color w:val="FF0000"/>
                <w:szCs w:val="26"/>
              </w:rPr>
            </w:pPr>
          </w:p>
        </w:tc>
      </w:tr>
      <w:tr w:rsidR="000E4D0F" w14:paraId="50B394DA" w14:textId="77777777">
        <w:trPr>
          <w:trHeight w:val="317"/>
        </w:trPr>
        <w:tc>
          <w:tcPr>
            <w:tcW w:w="846" w:type="dxa"/>
            <w:vMerge w:val="restart"/>
            <w:shd w:val="clear" w:color="auto" w:fill="auto"/>
            <w:vAlign w:val="center"/>
            <w:hideMark/>
          </w:tcPr>
          <w:p w14:paraId="4AEDD803" w14:textId="77777777" w:rsidR="000E4D0F" w:rsidRDefault="001A1B5A">
            <w:pPr>
              <w:spacing w:before="60" w:after="60" w:line="240" w:lineRule="auto"/>
              <w:ind w:firstLine="0"/>
              <w:jc w:val="center"/>
              <w:rPr>
                <w:szCs w:val="26"/>
              </w:rPr>
            </w:pPr>
            <w:r>
              <w:rPr>
                <w:szCs w:val="26"/>
              </w:rPr>
              <w:t>2</w:t>
            </w:r>
          </w:p>
        </w:tc>
        <w:tc>
          <w:tcPr>
            <w:tcW w:w="3118" w:type="dxa"/>
            <w:vMerge w:val="restart"/>
            <w:shd w:val="clear" w:color="auto" w:fill="auto"/>
            <w:vAlign w:val="center"/>
          </w:tcPr>
          <w:p w14:paraId="2184D245" w14:textId="77777777" w:rsidR="000E4D0F" w:rsidRDefault="001A1B5A">
            <w:pPr>
              <w:spacing w:before="60" w:after="60" w:line="240" w:lineRule="auto"/>
              <w:ind w:firstLine="0"/>
              <w:jc w:val="center"/>
              <w:rPr>
                <w:spacing w:val="0"/>
                <w:szCs w:val="26"/>
              </w:rPr>
            </w:pPr>
            <w:r>
              <w:rPr>
                <w:spacing w:val="0"/>
                <w:szCs w:val="26"/>
              </w:rPr>
              <w:t xml:space="preserve">Roman </w:t>
            </w:r>
            <w:proofErr w:type="spellStart"/>
            <w:r>
              <w:rPr>
                <w:spacing w:val="0"/>
                <w:szCs w:val="26"/>
              </w:rPr>
              <w:t>Lazarovic</w:t>
            </w:r>
            <w:proofErr w:type="spellEnd"/>
            <w:r>
              <w:rPr>
                <w:spacing w:val="0"/>
                <w:szCs w:val="26"/>
              </w:rPr>
              <w:t xml:space="preserve"> Karmen</w:t>
            </w:r>
          </w:p>
          <w:p w14:paraId="7F83591C" w14:textId="77777777" w:rsidR="000E4D0F" w:rsidRDefault="001A1B5A">
            <w:pPr>
              <w:spacing w:before="60" w:after="60" w:line="240" w:lineRule="auto"/>
              <w:ind w:firstLine="0"/>
              <w:jc w:val="center"/>
              <w:rPr>
                <w:spacing w:val="-14"/>
                <w:szCs w:val="26"/>
              </w:rPr>
            </w:pPr>
            <w:r>
              <w:rPr>
                <w:spacing w:val="-14"/>
                <w:szCs w:val="26"/>
              </w:rPr>
              <w:t>(Cộng hoà Liên bang Xô Viết)</w:t>
            </w:r>
          </w:p>
        </w:tc>
        <w:tc>
          <w:tcPr>
            <w:tcW w:w="2127" w:type="dxa"/>
            <w:vMerge w:val="restart"/>
            <w:shd w:val="clear" w:color="auto" w:fill="auto"/>
            <w:vAlign w:val="center"/>
            <w:hideMark/>
          </w:tcPr>
          <w:p w14:paraId="6CFE8247" w14:textId="77777777" w:rsidR="000E4D0F" w:rsidRDefault="001A1B5A">
            <w:pPr>
              <w:spacing w:before="60" w:after="60" w:line="240" w:lineRule="auto"/>
              <w:ind w:firstLine="0"/>
              <w:jc w:val="center"/>
              <w:rPr>
                <w:szCs w:val="26"/>
              </w:rPr>
            </w:pPr>
            <w:r>
              <w:rPr>
                <w:szCs w:val="26"/>
              </w:rPr>
              <w:t>Đường nhựa</w:t>
            </w:r>
          </w:p>
        </w:tc>
        <w:tc>
          <w:tcPr>
            <w:tcW w:w="2619" w:type="dxa"/>
            <w:shd w:val="clear" w:color="auto" w:fill="auto"/>
            <w:vAlign w:val="center"/>
          </w:tcPr>
          <w:p w14:paraId="7AD8C86A" w14:textId="77777777" w:rsidR="000E4D0F" w:rsidRDefault="001A1B5A">
            <w:pPr>
              <w:spacing w:before="60" w:after="60" w:line="240" w:lineRule="auto"/>
              <w:ind w:firstLine="0"/>
              <w:jc w:val="center"/>
              <w:rPr>
                <w:szCs w:val="26"/>
              </w:rPr>
            </w:pPr>
            <w:r>
              <w:rPr>
                <w:szCs w:val="26"/>
              </w:rPr>
              <w:t>X = 501674.74</w:t>
            </w:r>
          </w:p>
        </w:tc>
        <w:tc>
          <w:tcPr>
            <w:tcW w:w="2843" w:type="dxa"/>
            <w:shd w:val="clear" w:color="auto" w:fill="auto"/>
            <w:vAlign w:val="center"/>
          </w:tcPr>
          <w:p w14:paraId="698D76A1" w14:textId="77777777" w:rsidR="000E4D0F" w:rsidRDefault="001A1B5A">
            <w:pPr>
              <w:spacing w:before="60" w:after="60" w:line="240" w:lineRule="auto"/>
              <w:ind w:firstLine="0"/>
              <w:jc w:val="center"/>
              <w:rPr>
                <w:szCs w:val="26"/>
              </w:rPr>
            </w:pPr>
            <w:r>
              <w:rPr>
                <w:szCs w:val="26"/>
              </w:rPr>
              <w:t>X= 501436.89</w:t>
            </w:r>
          </w:p>
        </w:tc>
        <w:tc>
          <w:tcPr>
            <w:tcW w:w="1471" w:type="dxa"/>
            <w:vMerge w:val="restart"/>
            <w:shd w:val="clear" w:color="auto" w:fill="auto"/>
            <w:vAlign w:val="center"/>
          </w:tcPr>
          <w:p w14:paraId="730CDC85" w14:textId="77777777" w:rsidR="000E4D0F" w:rsidRDefault="001A1B5A">
            <w:pPr>
              <w:spacing w:before="60" w:after="60" w:line="240" w:lineRule="auto"/>
              <w:ind w:firstLine="0"/>
              <w:jc w:val="center"/>
              <w:rPr>
                <w:szCs w:val="26"/>
              </w:rPr>
            </w:pPr>
            <w:r>
              <w:rPr>
                <w:spacing w:val="0"/>
                <w:szCs w:val="26"/>
              </w:rPr>
              <w:t>250</w:t>
            </w:r>
          </w:p>
        </w:tc>
        <w:tc>
          <w:tcPr>
            <w:tcW w:w="1727" w:type="dxa"/>
            <w:vMerge w:val="restart"/>
            <w:shd w:val="clear" w:color="auto" w:fill="auto"/>
            <w:vAlign w:val="center"/>
          </w:tcPr>
          <w:p w14:paraId="4F74D8F2" w14:textId="77777777" w:rsidR="000E4D0F" w:rsidRDefault="001A1B5A">
            <w:pPr>
              <w:spacing w:before="60" w:after="60" w:line="240" w:lineRule="auto"/>
              <w:ind w:firstLine="0"/>
              <w:jc w:val="center"/>
              <w:rPr>
                <w:szCs w:val="26"/>
              </w:rPr>
            </w:pPr>
            <w:r>
              <w:rPr>
                <w:spacing w:val="0"/>
                <w:szCs w:val="26"/>
              </w:rPr>
              <w:t>10,5</w:t>
            </w:r>
          </w:p>
        </w:tc>
      </w:tr>
      <w:tr w:rsidR="000E4D0F" w14:paraId="0015053C" w14:textId="77777777">
        <w:trPr>
          <w:trHeight w:val="346"/>
        </w:trPr>
        <w:tc>
          <w:tcPr>
            <w:tcW w:w="846" w:type="dxa"/>
            <w:vMerge/>
            <w:tcBorders>
              <w:bottom w:val="nil"/>
            </w:tcBorders>
            <w:vAlign w:val="center"/>
            <w:hideMark/>
          </w:tcPr>
          <w:p w14:paraId="14626057" w14:textId="77777777" w:rsidR="000E4D0F" w:rsidRDefault="000E4D0F">
            <w:pPr>
              <w:spacing w:before="60" w:after="60" w:line="240" w:lineRule="auto"/>
              <w:ind w:firstLine="0"/>
              <w:jc w:val="center"/>
              <w:rPr>
                <w:color w:val="388600"/>
                <w:szCs w:val="26"/>
              </w:rPr>
            </w:pPr>
          </w:p>
        </w:tc>
        <w:tc>
          <w:tcPr>
            <w:tcW w:w="3118" w:type="dxa"/>
            <w:vMerge/>
            <w:tcBorders>
              <w:bottom w:val="nil"/>
            </w:tcBorders>
            <w:vAlign w:val="center"/>
          </w:tcPr>
          <w:p w14:paraId="1D16A7B9" w14:textId="77777777" w:rsidR="000E4D0F" w:rsidRDefault="000E4D0F">
            <w:pPr>
              <w:spacing w:before="60" w:after="60" w:line="240" w:lineRule="auto"/>
              <w:ind w:firstLine="0"/>
              <w:rPr>
                <w:color w:val="FF0000"/>
                <w:szCs w:val="26"/>
              </w:rPr>
            </w:pPr>
          </w:p>
        </w:tc>
        <w:tc>
          <w:tcPr>
            <w:tcW w:w="2127" w:type="dxa"/>
            <w:vMerge/>
            <w:tcBorders>
              <w:bottom w:val="nil"/>
            </w:tcBorders>
            <w:vAlign w:val="center"/>
            <w:hideMark/>
          </w:tcPr>
          <w:p w14:paraId="092D2DF1" w14:textId="77777777" w:rsidR="000E4D0F" w:rsidRDefault="000E4D0F">
            <w:pPr>
              <w:spacing w:before="60" w:after="60" w:line="240" w:lineRule="auto"/>
              <w:ind w:firstLine="0"/>
              <w:rPr>
                <w:color w:val="FF0000"/>
                <w:szCs w:val="26"/>
              </w:rPr>
            </w:pPr>
          </w:p>
        </w:tc>
        <w:tc>
          <w:tcPr>
            <w:tcW w:w="2619" w:type="dxa"/>
            <w:tcBorders>
              <w:bottom w:val="nil"/>
            </w:tcBorders>
            <w:shd w:val="clear" w:color="auto" w:fill="auto"/>
            <w:vAlign w:val="center"/>
          </w:tcPr>
          <w:p w14:paraId="25481FD7" w14:textId="77777777" w:rsidR="000E4D0F" w:rsidRDefault="001A1B5A">
            <w:pPr>
              <w:spacing w:before="60" w:after="60" w:line="240" w:lineRule="auto"/>
              <w:ind w:firstLine="0"/>
              <w:jc w:val="center"/>
              <w:rPr>
                <w:szCs w:val="26"/>
              </w:rPr>
            </w:pPr>
            <w:r>
              <w:rPr>
                <w:szCs w:val="26"/>
              </w:rPr>
              <w:t>Y = 2365816.45</w:t>
            </w:r>
          </w:p>
        </w:tc>
        <w:tc>
          <w:tcPr>
            <w:tcW w:w="2843" w:type="dxa"/>
            <w:tcBorders>
              <w:bottom w:val="nil"/>
            </w:tcBorders>
            <w:shd w:val="clear" w:color="auto" w:fill="auto"/>
            <w:vAlign w:val="center"/>
          </w:tcPr>
          <w:p w14:paraId="5AFA31CD" w14:textId="77777777" w:rsidR="000E4D0F" w:rsidRDefault="001A1B5A">
            <w:pPr>
              <w:spacing w:before="60" w:after="60" w:line="240" w:lineRule="auto"/>
              <w:ind w:firstLine="0"/>
              <w:jc w:val="center"/>
              <w:rPr>
                <w:szCs w:val="26"/>
              </w:rPr>
            </w:pPr>
            <w:r>
              <w:rPr>
                <w:szCs w:val="26"/>
              </w:rPr>
              <w:t>Y= 2365879.30</w:t>
            </w:r>
          </w:p>
        </w:tc>
        <w:tc>
          <w:tcPr>
            <w:tcW w:w="1471" w:type="dxa"/>
            <w:vMerge/>
            <w:vAlign w:val="center"/>
          </w:tcPr>
          <w:p w14:paraId="4B55763D" w14:textId="77777777" w:rsidR="000E4D0F" w:rsidRDefault="000E4D0F">
            <w:pPr>
              <w:spacing w:before="60" w:after="60" w:line="240" w:lineRule="auto"/>
              <w:ind w:firstLine="0"/>
              <w:rPr>
                <w:color w:val="FF0000"/>
                <w:szCs w:val="26"/>
              </w:rPr>
            </w:pPr>
          </w:p>
        </w:tc>
        <w:tc>
          <w:tcPr>
            <w:tcW w:w="1727" w:type="dxa"/>
            <w:vMerge/>
            <w:vAlign w:val="center"/>
          </w:tcPr>
          <w:p w14:paraId="28A5EA2A" w14:textId="77777777" w:rsidR="000E4D0F" w:rsidRDefault="000E4D0F">
            <w:pPr>
              <w:spacing w:before="60" w:after="60" w:line="240" w:lineRule="auto"/>
              <w:ind w:firstLine="0"/>
              <w:rPr>
                <w:color w:val="FF0000"/>
                <w:szCs w:val="26"/>
              </w:rPr>
            </w:pPr>
          </w:p>
        </w:tc>
      </w:tr>
      <w:tr w:rsidR="000E4D0F" w14:paraId="7E24E9F0" w14:textId="77777777">
        <w:trPr>
          <w:trHeight w:val="317"/>
        </w:trPr>
        <w:tc>
          <w:tcPr>
            <w:tcW w:w="846" w:type="dxa"/>
            <w:vMerge w:val="restart"/>
            <w:tcBorders>
              <w:top w:val="single" w:sz="4" w:space="0" w:color="auto"/>
            </w:tcBorders>
            <w:shd w:val="clear" w:color="auto" w:fill="auto"/>
            <w:vAlign w:val="center"/>
          </w:tcPr>
          <w:p w14:paraId="41767636" w14:textId="77777777" w:rsidR="000E4D0F" w:rsidRDefault="001A1B5A">
            <w:pPr>
              <w:spacing w:before="60" w:after="60" w:line="240" w:lineRule="auto"/>
              <w:ind w:firstLine="0"/>
              <w:jc w:val="center"/>
              <w:rPr>
                <w:szCs w:val="26"/>
              </w:rPr>
            </w:pPr>
            <w:r>
              <w:rPr>
                <w:szCs w:val="26"/>
              </w:rPr>
              <w:t>3</w:t>
            </w:r>
          </w:p>
        </w:tc>
        <w:tc>
          <w:tcPr>
            <w:tcW w:w="3118" w:type="dxa"/>
            <w:vMerge w:val="restart"/>
            <w:tcBorders>
              <w:top w:val="single" w:sz="4" w:space="0" w:color="auto"/>
            </w:tcBorders>
            <w:shd w:val="clear" w:color="auto" w:fill="auto"/>
            <w:vAlign w:val="center"/>
          </w:tcPr>
          <w:p w14:paraId="78A1BDEC" w14:textId="77777777" w:rsidR="000E4D0F" w:rsidRDefault="001A1B5A">
            <w:pPr>
              <w:spacing w:before="60" w:after="60" w:line="240" w:lineRule="auto"/>
              <w:ind w:firstLine="0"/>
              <w:jc w:val="center"/>
              <w:rPr>
                <w:szCs w:val="26"/>
              </w:rPr>
            </w:pPr>
            <w:r>
              <w:rPr>
                <w:szCs w:val="26"/>
              </w:rPr>
              <w:t>Henri Martin</w:t>
            </w:r>
          </w:p>
          <w:p w14:paraId="6FFFF913" w14:textId="77777777" w:rsidR="000E4D0F" w:rsidRDefault="001A1B5A">
            <w:pPr>
              <w:spacing w:before="60" w:after="60" w:line="240" w:lineRule="auto"/>
              <w:ind w:firstLine="0"/>
              <w:jc w:val="center"/>
              <w:rPr>
                <w:szCs w:val="26"/>
              </w:rPr>
            </w:pPr>
            <w:r>
              <w:rPr>
                <w:szCs w:val="26"/>
              </w:rPr>
              <w:t>(Cộng hoà Pháp)</w:t>
            </w:r>
          </w:p>
        </w:tc>
        <w:tc>
          <w:tcPr>
            <w:tcW w:w="2127" w:type="dxa"/>
            <w:vMerge w:val="restart"/>
            <w:tcBorders>
              <w:top w:val="single" w:sz="4" w:space="0" w:color="auto"/>
            </w:tcBorders>
            <w:shd w:val="clear" w:color="auto" w:fill="auto"/>
            <w:vAlign w:val="center"/>
          </w:tcPr>
          <w:p w14:paraId="4A032EEF" w14:textId="77777777" w:rsidR="000E4D0F" w:rsidRDefault="001A1B5A">
            <w:pPr>
              <w:spacing w:before="60" w:after="60" w:line="240" w:lineRule="auto"/>
              <w:ind w:firstLine="0"/>
              <w:jc w:val="center"/>
              <w:rPr>
                <w:szCs w:val="26"/>
              </w:rPr>
            </w:pPr>
            <w:r>
              <w:rPr>
                <w:szCs w:val="26"/>
              </w:rPr>
              <w:t>Đường nhựa</w:t>
            </w:r>
          </w:p>
        </w:tc>
        <w:tc>
          <w:tcPr>
            <w:tcW w:w="2619" w:type="dxa"/>
            <w:tcBorders>
              <w:top w:val="single" w:sz="4" w:space="0" w:color="auto"/>
            </w:tcBorders>
            <w:shd w:val="clear" w:color="auto" w:fill="auto"/>
            <w:vAlign w:val="center"/>
          </w:tcPr>
          <w:p w14:paraId="772C695A" w14:textId="77777777" w:rsidR="000E4D0F" w:rsidRDefault="001A1B5A">
            <w:pPr>
              <w:spacing w:before="60" w:after="60"/>
              <w:rPr>
                <w:szCs w:val="26"/>
              </w:rPr>
            </w:pPr>
            <w:r>
              <w:rPr>
                <w:szCs w:val="26"/>
              </w:rPr>
              <w:t>X = 501431.53</w:t>
            </w:r>
          </w:p>
        </w:tc>
        <w:tc>
          <w:tcPr>
            <w:tcW w:w="2843" w:type="dxa"/>
            <w:tcBorders>
              <w:top w:val="single" w:sz="4" w:space="0" w:color="auto"/>
            </w:tcBorders>
            <w:shd w:val="clear" w:color="auto" w:fill="auto"/>
            <w:vAlign w:val="center"/>
          </w:tcPr>
          <w:p w14:paraId="7DD29C6D" w14:textId="77777777" w:rsidR="000E4D0F" w:rsidRDefault="001A1B5A">
            <w:pPr>
              <w:spacing w:before="60" w:after="60" w:line="240" w:lineRule="auto"/>
              <w:ind w:firstLine="0"/>
              <w:jc w:val="center"/>
              <w:rPr>
                <w:szCs w:val="26"/>
              </w:rPr>
            </w:pPr>
            <w:r>
              <w:rPr>
                <w:szCs w:val="26"/>
              </w:rPr>
              <w:t>X = 501421.45</w:t>
            </w:r>
          </w:p>
        </w:tc>
        <w:tc>
          <w:tcPr>
            <w:tcW w:w="1471" w:type="dxa"/>
            <w:vMerge w:val="restart"/>
            <w:shd w:val="clear" w:color="auto" w:fill="auto"/>
            <w:vAlign w:val="center"/>
          </w:tcPr>
          <w:p w14:paraId="13C7EFD2" w14:textId="77777777" w:rsidR="000E4D0F" w:rsidRDefault="001A1B5A">
            <w:pPr>
              <w:spacing w:before="60" w:after="60" w:line="240" w:lineRule="auto"/>
              <w:ind w:firstLine="0"/>
              <w:jc w:val="center"/>
              <w:rPr>
                <w:szCs w:val="26"/>
              </w:rPr>
            </w:pPr>
            <w:r>
              <w:rPr>
                <w:szCs w:val="26"/>
              </w:rPr>
              <w:t>175</w:t>
            </w:r>
          </w:p>
        </w:tc>
        <w:tc>
          <w:tcPr>
            <w:tcW w:w="1727" w:type="dxa"/>
            <w:vMerge w:val="restart"/>
            <w:shd w:val="clear" w:color="auto" w:fill="auto"/>
            <w:vAlign w:val="center"/>
          </w:tcPr>
          <w:p w14:paraId="78480641" w14:textId="77777777" w:rsidR="000E4D0F" w:rsidRDefault="001A1B5A">
            <w:pPr>
              <w:spacing w:before="60" w:after="60" w:line="240" w:lineRule="auto"/>
              <w:ind w:firstLine="0"/>
              <w:jc w:val="center"/>
              <w:rPr>
                <w:spacing w:val="0"/>
                <w:szCs w:val="26"/>
              </w:rPr>
            </w:pPr>
            <w:r>
              <w:rPr>
                <w:szCs w:val="26"/>
              </w:rPr>
              <w:t>7-10,5</w:t>
            </w:r>
          </w:p>
        </w:tc>
      </w:tr>
      <w:tr w:rsidR="000E4D0F" w14:paraId="650613EB" w14:textId="77777777">
        <w:trPr>
          <w:trHeight w:val="317"/>
        </w:trPr>
        <w:tc>
          <w:tcPr>
            <w:tcW w:w="846" w:type="dxa"/>
            <w:vMerge/>
            <w:shd w:val="clear" w:color="auto" w:fill="auto"/>
            <w:vAlign w:val="center"/>
          </w:tcPr>
          <w:p w14:paraId="692FA5FA" w14:textId="77777777" w:rsidR="000E4D0F" w:rsidRDefault="000E4D0F">
            <w:pPr>
              <w:spacing w:before="60" w:after="60" w:line="240" w:lineRule="auto"/>
              <w:ind w:firstLine="0"/>
              <w:jc w:val="center"/>
              <w:rPr>
                <w:szCs w:val="26"/>
              </w:rPr>
            </w:pPr>
          </w:p>
        </w:tc>
        <w:tc>
          <w:tcPr>
            <w:tcW w:w="3118" w:type="dxa"/>
            <w:vMerge/>
            <w:shd w:val="clear" w:color="auto" w:fill="auto"/>
            <w:vAlign w:val="center"/>
          </w:tcPr>
          <w:p w14:paraId="63FF6985" w14:textId="77777777" w:rsidR="000E4D0F" w:rsidRDefault="000E4D0F">
            <w:pPr>
              <w:spacing w:before="60" w:after="60" w:line="240" w:lineRule="auto"/>
              <w:ind w:firstLine="0"/>
              <w:rPr>
                <w:szCs w:val="26"/>
              </w:rPr>
            </w:pPr>
          </w:p>
        </w:tc>
        <w:tc>
          <w:tcPr>
            <w:tcW w:w="2127" w:type="dxa"/>
            <w:vMerge/>
            <w:shd w:val="clear" w:color="auto" w:fill="auto"/>
            <w:vAlign w:val="center"/>
          </w:tcPr>
          <w:p w14:paraId="587FFD44" w14:textId="77777777" w:rsidR="000E4D0F" w:rsidRDefault="000E4D0F">
            <w:pPr>
              <w:spacing w:before="60" w:after="60" w:line="240" w:lineRule="auto"/>
              <w:ind w:firstLine="0"/>
              <w:jc w:val="center"/>
              <w:rPr>
                <w:szCs w:val="26"/>
              </w:rPr>
            </w:pPr>
          </w:p>
        </w:tc>
        <w:tc>
          <w:tcPr>
            <w:tcW w:w="2619" w:type="dxa"/>
            <w:tcBorders>
              <w:top w:val="single" w:sz="4" w:space="0" w:color="auto"/>
            </w:tcBorders>
            <w:shd w:val="clear" w:color="auto" w:fill="auto"/>
            <w:vAlign w:val="center"/>
          </w:tcPr>
          <w:p w14:paraId="4123ED66" w14:textId="77777777" w:rsidR="000E4D0F" w:rsidRDefault="001A1B5A">
            <w:pPr>
              <w:spacing w:before="60" w:after="60" w:line="240" w:lineRule="auto"/>
              <w:ind w:firstLine="0"/>
              <w:jc w:val="center"/>
              <w:rPr>
                <w:szCs w:val="26"/>
              </w:rPr>
            </w:pPr>
            <w:r>
              <w:rPr>
                <w:szCs w:val="26"/>
              </w:rPr>
              <w:t xml:space="preserve">Y </w:t>
            </w:r>
            <w:r>
              <w:rPr>
                <w:szCs w:val="26"/>
              </w:rPr>
              <w:t>= 2366097.64</w:t>
            </w:r>
          </w:p>
        </w:tc>
        <w:tc>
          <w:tcPr>
            <w:tcW w:w="2843" w:type="dxa"/>
            <w:tcBorders>
              <w:top w:val="single" w:sz="4" w:space="0" w:color="auto"/>
            </w:tcBorders>
            <w:shd w:val="clear" w:color="auto" w:fill="auto"/>
            <w:vAlign w:val="center"/>
          </w:tcPr>
          <w:p w14:paraId="1A5737C6" w14:textId="77777777" w:rsidR="000E4D0F" w:rsidRDefault="001A1B5A">
            <w:pPr>
              <w:spacing w:before="60" w:after="60" w:line="240" w:lineRule="auto"/>
              <w:ind w:firstLine="0"/>
              <w:jc w:val="center"/>
              <w:rPr>
                <w:szCs w:val="26"/>
              </w:rPr>
            </w:pPr>
            <w:r>
              <w:rPr>
                <w:szCs w:val="26"/>
              </w:rPr>
              <w:t>Y = 2365981.14</w:t>
            </w:r>
          </w:p>
        </w:tc>
        <w:tc>
          <w:tcPr>
            <w:tcW w:w="1471" w:type="dxa"/>
            <w:vMerge/>
            <w:shd w:val="clear" w:color="auto" w:fill="auto"/>
            <w:vAlign w:val="center"/>
          </w:tcPr>
          <w:p w14:paraId="1F0378FA" w14:textId="77777777" w:rsidR="000E4D0F" w:rsidRDefault="000E4D0F">
            <w:pPr>
              <w:spacing w:before="60" w:after="60" w:line="240" w:lineRule="auto"/>
              <w:ind w:firstLine="0"/>
              <w:jc w:val="center"/>
              <w:rPr>
                <w:szCs w:val="26"/>
              </w:rPr>
            </w:pPr>
          </w:p>
        </w:tc>
        <w:tc>
          <w:tcPr>
            <w:tcW w:w="1727" w:type="dxa"/>
            <w:vMerge/>
            <w:shd w:val="clear" w:color="auto" w:fill="auto"/>
            <w:vAlign w:val="center"/>
          </w:tcPr>
          <w:p w14:paraId="6344E4B0" w14:textId="77777777" w:rsidR="000E4D0F" w:rsidRDefault="000E4D0F">
            <w:pPr>
              <w:spacing w:before="60" w:after="60" w:line="240" w:lineRule="auto"/>
              <w:ind w:firstLine="0"/>
              <w:jc w:val="center"/>
              <w:rPr>
                <w:spacing w:val="0"/>
                <w:szCs w:val="26"/>
              </w:rPr>
            </w:pPr>
          </w:p>
        </w:tc>
      </w:tr>
      <w:tr w:rsidR="000E4D0F" w14:paraId="40BC1FB8" w14:textId="77777777">
        <w:trPr>
          <w:trHeight w:val="317"/>
        </w:trPr>
        <w:tc>
          <w:tcPr>
            <w:tcW w:w="846" w:type="dxa"/>
            <w:vMerge w:val="restart"/>
            <w:shd w:val="clear" w:color="auto" w:fill="auto"/>
            <w:vAlign w:val="center"/>
          </w:tcPr>
          <w:p w14:paraId="3537125C" w14:textId="77777777" w:rsidR="000E4D0F" w:rsidRDefault="001A1B5A">
            <w:pPr>
              <w:spacing w:before="60" w:after="60" w:line="240" w:lineRule="auto"/>
              <w:ind w:firstLine="0"/>
              <w:jc w:val="center"/>
              <w:rPr>
                <w:szCs w:val="26"/>
              </w:rPr>
            </w:pPr>
            <w:r>
              <w:rPr>
                <w:szCs w:val="26"/>
              </w:rPr>
              <w:t>4</w:t>
            </w:r>
          </w:p>
        </w:tc>
        <w:tc>
          <w:tcPr>
            <w:tcW w:w="3118" w:type="dxa"/>
            <w:vMerge w:val="restart"/>
            <w:shd w:val="clear" w:color="auto" w:fill="auto"/>
            <w:vAlign w:val="center"/>
          </w:tcPr>
          <w:p w14:paraId="1CC83428" w14:textId="77777777" w:rsidR="000E4D0F" w:rsidRDefault="001A1B5A">
            <w:pPr>
              <w:spacing w:before="60" w:after="60" w:line="240" w:lineRule="auto"/>
              <w:ind w:firstLine="0"/>
              <w:jc w:val="center"/>
              <w:rPr>
                <w:szCs w:val="26"/>
              </w:rPr>
            </w:pPr>
            <w:r>
              <w:rPr>
                <w:szCs w:val="26"/>
              </w:rPr>
              <w:t xml:space="preserve">Raymonde </w:t>
            </w:r>
            <w:proofErr w:type="spellStart"/>
            <w:r>
              <w:rPr>
                <w:szCs w:val="26"/>
              </w:rPr>
              <w:t>Dien</w:t>
            </w:r>
            <w:proofErr w:type="spellEnd"/>
            <w:r>
              <w:rPr>
                <w:szCs w:val="26"/>
              </w:rPr>
              <w:t xml:space="preserve"> </w:t>
            </w:r>
          </w:p>
          <w:p w14:paraId="4785A91D" w14:textId="77777777" w:rsidR="000E4D0F" w:rsidRDefault="001A1B5A">
            <w:pPr>
              <w:spacing w:before="60" w:after="60" w:line="240" w:lineRule="auto"/>
              <w:ind w:firstLine="0"/>
              <w:jc w:val="center"/>
              <w:rPr>
                <w:szCs w:val="26"/>
              </w:rPr>
            </w:pPr>
            <w:r>
              <w:rPr>
                <w:szCs w:val="26"/>
              </w:rPr>
              <w:t>(Cộng hoà Pháp)</w:t>
            </w:r>
          </w:p>
        </w:tc>
        <w:tc>
          <w:tcPr>
            <w:tcW w:w="2127" w:type="dxa"/>
            <w:vMerge w:val="restart"/>
            <w:shd w:val="clear" w:color="auto" w:fill="auto"/>
            <w:vAlign w:val="center"/>
          </w:tcPr>
          <w:p w14:paraId="6DB59B6B" w14:textId="77777777" w:rsidR="000E4D0F" w:rsidRDefault="001A1B5A">
            <w:pPr>
              <w:spacing w:before="60" w:after="60" w:line="240" w:lineRule="auto"/>
              <w:ind w:firstLine="0"/>
              <w:jc w:val="center"/>
              <w:rPr>
                <w:szCs w:val="26"/>
              </w:rPr>
            </w:pPr>
            <w:r>
              <w:rPr>
                <w:szCs w:val="26"/>
              </w:rPr>
              <w:t>Đường nhựa</w:t>
            </w:r>
          </w:p>
        </w:tc>
        <w:tc>
          <w:tcPr>
            <w:tcW w:w="2619" w:type="dxa"/>
            <w:shd w:val="clear" w:color="auto" w:fill="auto"/>
            <w:vAlign w:val="center"/>
          </w:tcPr>
          <w:p w14:paraId="6B184890" w14:textId="77777777" w:rsidR="000E4D0F" w:rsidRDefault="001A1B5A">
            <w:pPr>
              <w:spacing w:before="60" w:after="60" w:line="240" w:lineRule="auto"/>
              <w:ind w:firstLine="0"/>
              <w:jc w:val="center"/>
              <w:rPr>
                <w:szCs w:val="26"/>
              </w:rPr>
            </w:pPr>
            <w:r>
              <w:rPr>
                <w:szCs w:val="26"/>
              </w:rPr>
              <w:t>X= 501251.64</w:t>
            </w:r>
          </w:p>
        </w:tc>
        <w:tc>
          <w:tcPr>
            <w:tcW w:w="2843" w:type="dxa"/>
            <w:shd w:val="clear" w:color="auto" w:fill="auto"/>
            <w:vAlign w:val="center"/>
          </w:tcPr>
          <w:p w14:paraId="1DA49D59" w14:textId="77777777" w:rsidR="000E4D0F" w:rsidRDefault="001A1B5A">
            <w:pPr>
              <w:spacing w:before="60" w:after="60" w:line="240" w:lineRule="auto"/>
              <w:ind w:firstLine="0"/>
              <w:jc w:val="center"/>
              <w:rPr>
                <w:szCs w:val="26"/>
              </w:rPr>
            </w:pPr>
            <w:r>
              <w:rPr>
                <w:szCs w:val="26"/>
              </w:rPr>
              <w:t>X= 501149.05</w:t>
            </w:r>
          </w:p>
        </w:tc>
        <w:tc>
          <w:tcPr>
            <w:tcW w:w="1471" w:type="dxa"/>
            <w:vMerge w:val="restart"/>
            <w:shd w:val="clear" w:color="auto" w:fill="auto"/>
            <w:vAlign w:val="center"/>
          </w:tcPr>
          <w:p w14:paraId="4F351B80" w14:textId="77777777" w:rsidR="000E4D0F" w:rsidRDefault="001A1B5A">
            <w:pPr>
              <w:spacing w:before="60" w:after="60" w:line="240" w:lineRule="auto"/>
              <w:ind w:firstLine="0"/>
              <w:jc w:val="center"/>
              <w:rPr>
                <w:szCs w:val="26"/>
              </w:rPr>
            </w:pPr>
            <w:r>
              <w:rPr>
                <w:szCs w:val="26"/>
              </w:rPr>
              <w:t>480</w:t>
            </w:r>
          </w:p>
        </w:tc>
        <w:tc>
          <w:tcPr>
            <w:tcW w:w="1727" w:type="dxa"/>
            <w:vMerge w:val="restart"/>
            <w:shd w:val="clear" w:color="auto" w:fill="auto"/>
            <w:vAlign w:val="center"/>
          </w:tcPr>
          <w:p w14:paraId="436CD1DF" w14:textId="77777777" w:rsidR="000E4D0F" w:rsidRDefault="001A1B5A">
            <w:pPr>
              <w:spacing w:before="60" w:after="60" w:line="240" w:lineRule="auto"/>
              <w:ind w:firstLine="0"/>
              <w:jc w:val="center"/>
              <w:rPr>
                <w:szCs w:val="26"/>
              </w:rPr>
            </w:pPr>
            <w:r>
              <w:rPr>
                <w:szCs w:val="26"/>
              </w:rPr>
              <w:t>7-10</w:t>
            </w:r>
          </w:p>
        </w:tc>
      </w:tr>
      <w:tr w:rsidR="000E4D0F" w14:paraId="216ED374" w14:textId="77777777">
        <w:trPr>
          <w:trHeight w:val="317"/>
        </w:trPr>
        <w:tc>
          <w:tcPr>
            <w:tcW w:w="846" w:type="dxa"/>
            <w:vMerge/>
            <w:vAlign w:val="center"/>
          </w:tcPr>
          <w:p w14:paraId="0C19A92B" w14:textId="77777777" w:rsidR="000E4D0F" w:rsidRDefault="000E4D0F">
            <w:pPr>
              <w:spacing w:before="60" w:after="60" w:line="240" w:lineRule="auto"/>
              <w:ind w:firstLine="0"/>
              <w:jc w:val="center"/>
              <w:rPr>
                <w:color w:val="388600"/>
                <w:szCs w:val="26"/>
              </w:rPr>
            </w:pPr>
          </w:p>
        </w:tc>
        <w:tc>
          <w:tcPr>
            <w:tcW w:w="3118" w:type="dxa"/>
            <w:vMerge/>
            <w:vAlign w:val="center"/>
          </w:tcPr>
          <w:p w14:paraId="4F7B897F" w14:textId="77777777" w:rsidR="000E4D0F" w:rsidRDefault="000E4D0F">
            <w:pPr>
              <w:spacing w:before="60" w:after="60" w:line="240" w:lineRule="auto"/>
              <w:ind w:firstLine="0"/>
              <w:rPr>
                <w:color w:val="FF0000"/>
                <w:szCs w:val="26"/>
              </w:rPr>
            </w:pPr>
          </w:p>
        </w:tc>
        <w:tc>
          <w:tcPr>
            <w:tcW w:w="2127" w:type="dxa"/>
            <w:vMerge/>
            <w:vAlign w:val="center"/>
          </w:tcPr>
          <w:p w14:paraId="5156B3CA" w14:textId="77777777" w:rsidR="000E4D0F" w:rsidRDefault="000E4D0F">
            <w:pPr>
              <w:spacing w:before="60" w:after="60" w:line="240" w:lineRule="auto"/>
              <w:ind w:firstLine="0"/>
              <w:rPr>
                <w:color w:val="388600"/>
                <w:szCs w:val="26"/>
              </w:rPr>
            </w:pPr>
          </w:p>
        </w:tc>
        <w:tc>
          <w:tcPr>
            <w:tcW w:w="2619" w:type="dxa"/>
            <w:shd w:val="clear" w:color="auto" w:fill="auto"/>
            <w:vAlign w:val="center"/>
          </w:tcPr>
          <w:p w14:paraId="063C2062" w14:textId="77777777" w:rsidR="000E4D0F" w:rsidRDefault="001A1B5A">
            <w:pPr>
              <w:spacing w:before="60" w:after="60" w:line="240" w:lineRule="auto"/>
              <w:ind w:firstLine="0"/>
              <w:jc w:val="center"/>
              <w:rPr>
                <w:szCs w:val="26"/>
              </w:rPr>
            </w:pPr>
            <w:r>
              <w:rPr>
                <w:szCs w:val="26"/>
              </w:rPr>
              <w:t>Y= 2366298.34</w:t>
            </w:r>
          </w:p>
        </w:tc>
        <w:tc>
          <w:tcPr>
            <w:tcW w:w="2843" w:type="dxa"/>
            <w:shd w:val="clear" w:color="auto" w:fill="auto"/>
            <w:vAlign w:val="center"/>
          </w:tcPr>
          <w:p w14:paraId="4BB2F477" w14:textId="77777777" w:rsidR="000E4D0F" w:rsidRDefault="001A1B5A">
            <w:pPr>
              <w:spacing w:before="60" w:after="60" w:line="240" w:lineRule="auto"/>
              <w:ind w:firstLine="0"/>
              <w:jc w:val="center"/>
              <w:rPr>
                <w:szCs w:val="26"/>
              </w:rPr>
            </w:pPr>
            <w:r>
              <w:rPr>
                <w:szCs w:val="26"/>
              </w:rPr>
              <w:t>Y = 2365854.85</w:t>
            </w:r>
          </w:p>
        </w:tc>
        <w:tc>
          <w:tcPr>
            <w:tcW w:w="1471" w:type="dxa"/>
            <w:vMerge/>
            <w:vAlign w:val="center"/>
          </w:tcPr>
          <w:p w14:paraId="2B596128" w14:textId="77777777" w:rsidR="000E4D0F" w:rsidRDefault="000E4D0F">
            <w:pPr>
              <w:spacing w:before="60" w:after="60" w:line="240" w:lineRule="auto"/>
              <w:ind w:firstLine="0"/>
              <w:rPr>
                <w:color w:val="FF0000"/>
                <w:szCs w:val="26"/>
              </w:rPr>
            </w:pPr>
          </w:p>
        </w:tc>
        <w:tc>
          <w:tcPr>
            <w:tcW w:w="1727" w:type="dxa"/>
            <w:vMerge/>
            <w:vAlign w:val="center"/>
          </w:tcPr>
          <w:p w14:paraId="1EF112E6" w14:textId="77777777" w:rsidR="000E4D0F" w:rsidRDefault="000E4D0F">
            <w:pPr>
              <w:spacing w:before="60" w:after="60" w:line="240" w:lineRule="auto"/>
              <w:ind w:firstLine="0"/>
              <w:rPr>
                <w:color w:val="FF0000"/>
                <w:szCs w:val="26"/>
              </w:rPr>
            </w:pPr>
          </w:p>
        </w:tc>
      </w:tr>
      <w:tr w:rsidR="000E4D0F" w14:paraId="0164486A" w14:textId="77777777">
        <w:trPr>
          <w:trHeight w:val="317"/>
        </w:trPr>
        <w:tc>
          <w:tcPr>
            <w:tcW w:w="846" w:type="dxa"/>
            <w:vMerge w:val="restart"/>
            <w:shd w:val="clear" w:color="auto" w:fill="auto"/>
            <w:vAlign w:val="center"/>
          </w:tcPr>
          <w:p w14:paraId="33B2D113" w14:textId="77777777" w:rsidR="000E4D0F" w:rsidRDefault="001A1B5A">
            <w:pPr>
              <w:spacing w:before="60" w:after="60" w:line="240" w:lineRule="auto"/>
              <w:ind w:firstLine="0"/>
              <w:jc w:val="center"/>
              <w:rPr>
                <w:szCs w:val="26"/>
              </w:rPr>
            </w:pPr>
            <w:r>
              <w:rPr>
                <w:szCs w:val="26"/>
              </w:rPr>
              <w:t>5</w:t>
            </w:r>
          </w:p>
        </w:tc>
        <w:tc>
          <w:tcPr>
            <w:tcW w:w="3118" w:type="dxa"/>
            <w:vMerge w:val="restart"/>
            <w:shd w:val="clear" w:color="auto" w:fill="auto"/>
            <w:vAlign w:val="center"/>
          </w:tcPr>
          <w:p w14:paraId="6E0B87C3" w14:textId="77777777" w:rsidR="000E4D0F" w:rsidRDefault="001A1B5A">
            <w:pPr>
              <w:spacing w:before="60" w:after="60" w:line="240" w:lineRule="auto"/>
              <w:ind w:firstLine="0"/>
              <w:jc w:val="center"/>
              <w:rPr>
                <w:szCs w:val="26"/>
              </w:rPr>
            </w:pPr>
            <w:r>
              <w:rPr>
                <w:szCs w:val="26"/>
              </w:rPr>
              <w:t xml:space="preserve">Verner Schulze - </w:t>
            </w:r>
            <w:proofErr w:type="spellStart"/>
            <w:r>
              <w:rPr>
                <w:szCs w:val="26"/>
              </w:rPr>
              <w:t>Nguyễn</w:t>
            </w:r>
            <w:proofErr w:type="spellEnd"/>
            <w:r>
              <w:rPr>
                <w:szCs w:val="26"/>
              </w:rPr>
              <w:t xml:space="preserve"> Đức Việt</w:t>
            </w:r>
          </w:p>
          <w:p w14:paraId="4B643714" w14:textId="77777777" w:rsidR="000E4D0F" w:rsidRDefault="001A1B5A">
            <w:pPr>
              <w:spacing w:before="60" w:after="60" w:line="240" w:lineRule="auto"/>
              <w:ind w:firstLine="0"/>
              <w:jc w:val="center"/>
              <w:rPr>
                <w:szCs w:val="26"/>
              </w:rPr>
            </w:pPr>
            <w:r>
              <w:rPr>
                <w:szCs w:val="26"/>
              </w:rPr>
              <w:t>(Cộng hoà Liên bang Đức)</w:t>
            </w:r>
          </w:p>
        </w:tc>
        <w:tc>
          <w:tcPr>
            <w:tcW w:w="2127" w:type="dxa"/>
            <w:vMerge w:val="restart"/>
            <w:shd w:val="clear" w:color="auto" w:fill="auto"/>
            <w:vAlign w:val="center"/>
          </w:tcPr>
          <w:p w14:paraId="5EA1E231" w14:textId="77777777" w:rsidR="000E4D0F" w:rsidRDefault="001A1B5A">
            <w:pPr>
              <w:spacing w:before="60" w:after="60" w:line="240" w:lineRule="auto"/>
              <w:ind w:firstLine="0"/>
              <w:jc w:val="center"/>
              <w:rPr>
                <w:szCs w:val="26"/>
              </w:rPr>
            </w:pPr>
            <w:r>
              <w:rPr>
                <w:szCs w:val="26"/>
              </w:rPr>
              <w:t>Đường nhựa</w:t>
            </w:r>
          </w:p>
        </w:tc>
        <w:tc>
          <w:tcPr>
            <w:tcW w:w="2619" w:type="dxa"/>
            <w:shd w:val="clear" w:color="auto" w:fill="auto"/>
            <w:vAlign w:val="center"/>
          </w:tcPr>
          <w:p w14:paraId="036F492C" w14:textId="77777777" w:rsidR="000E4D0F" w:rsidRDefault="001A1B5A">
            <w:pPr>
              <w:spacing w:before="60" w:after="60" w:line="240" w:lineRule="auto"/>
              <w:ind w:firstLine="0"/>
              <w:jc w:val="center"/>
              <w:rPr>
                <w:szCs w:val="26"/>
              </w:rPr>
            </w:pPr>
            <w:r>
              <w:rPr>
                <w:szCs w:val="26"/>
              </w:rPr>
              <w:t>X= 501374.79</w:t>
            </w:r>
          </w:p>
        </w:tc>
        <w:tc>
          <w:tcPr>
            <w:tcW w:w="2843" w:type="dxa"/>
            <w:shd w:val="clear" w:color="auto" w:fill="auto"/>
            <w:vAlign w:val="center"/>
          </w:tcPr>
          <w:p w14:paraId="5F56C884" w14:textId="77777777" w:rsidR="000E4D0F" w:rsidRDefault="001A1B5A">
            <w:pPr>
              <w:spacing w:before="60" w:after="60" w:line="240" w:lineRule="auto"/>
              <w:ind w:firstLine="0"/>
              <w:jc w:val="center"/>
              <w:rPr>
                <w:szCs w:val="26"/>
              </w:rPr>
            </w:pPr>
            <w:r>
              <w:rPr>
                <w:szCs w:val="26"/>
              </w:rPr>
              <w:t>X = 501201.65</w:t>
            </w:r>
          </w:p>
        </w:tc>
        <w:tc>
          <w:tcPr>
            <w:tcW w:w="1471" w:type="dxa"/>
            <w:vMerge w:val="restart"/>
            <w:shd w:val="clear" w:color="auto" w:fill="auto"/>
            <w:vAlign w:val="center"/>
          </w:tcPr>
          <w:p w14:paraId="1F575E40" w14:textId="77777777" w:rsidR="000E4D0F" w:rsidRDefault="001A1B5A">
            <w:pPr>
              <w:spacing w:before="60" w:after="60" w:line="240" w:lineRule="auto"/>
              <w:ind w:firstLine="0"/>
              <w:jc w:val="center"/>
              <w:rPr>
                <w:szCs w:val="26"/>
              </w:rPr>
            </w:pPr>
            <w:r>
              <w:rPr>
                <w:szCs w:val="26"/>
              </w:rPr>
              <w:t>430</w:t>
            </w:r>
          </w:p>
        </w:tc>
        <w:tc>
          <w:tcPr>
            <w:tcW w:w="1727" w:type="dxa"/>
            <w:vMerge w:val="restart"/>
            <w:shd w:val="clear" w:color="auto" w:fill="auto"/>
            <w:vAlign w:val="center"/>
          </w:tcPr>
          <w:p w14:paraId="75C77F1C" w14:textId="77777777" w:rsidR="000E4D0F" w:rsidRDefault="001A1B5A">
            <w:pPr>
              <w:spacing w:before="60" w:after="60" w:line="240" w:lineRule="auto"/>
              <w:ind w:firstLine="0"/>
              <w:jc w:val="center"/>
              <w:rPr>
                <w:szCs w:val="26"/>
              </w:rPr>
            </w:pPr>
            <w:r>
              <w:rPr>
                <w:szCs w:val="26"/>
              </w:rPr>
              <w:t>7-10</w:t>
            </w:r>
          </w:p>
        </w:tc>
      </w:tr>
      <w:tr w:rsidR="000E4D0F" w14:paraId="7169C436" w14:textId="77777777">
        <w:trPr>
          <w:trHeight w:val="516"/>
        </w:trPr>
        <w:tc>
          <w:tcPr>
            <w:tcW w:w="846" w:type="dxa"/>
            <w:vMerge/>
            <w:vAlign w:val="center"/>
            <w:hideMark/>
          </w:tcPr>
          <w:p w14:paraId="7F3ACC11" w14:textId="77777777" w:rsidR="000E4D0F" w:rsidRDefault="000E4D0F">
            <w:pPr>
              <w:spacing w:before="60" w:after="60" w:line="240" w:lineRule="auto"/>
              <w:ind w:firstLine="0"/>
              <w:jc w:val="center"/>
              <w:rPr>
                <w:szCs w:val="26"/>
              </w:rPr>
            </w:pPr>
          </w:p>
        </w:tc>
        <w:tc>
          <w:tcPr>
            <w:tcW w:w="3118" w:type="dxa"/>
            <w:vMerge/>
            <w:vAlign w:val="center"/>
          </w:tcPr>
          <w:p w14:paraId="0DB3A5E9" w14:textId="77777777" w:rsidR="000E4D0F" w:rsidRDefault="000E4D0F">
            <w:pPr>
              <w:spacing w:before="60" w:after="60" w:line="240" w:lineRule="auto"/>
              <w:ind w:firstLine="0"/>
              <w:rPr>
                <w:szCs w:val="26"/>
              </w:rPr>
            </w:pPr>
          </w:p>
        </w:tc>
        <w:tc>
          <w:tcPr>
            <w:tcW w:w="2127" w:type="dxa"/>
            <w:vMerge/>
            <w:vAlign w:val="center"/>
            <w:hideMark/>
          </w:tcPr>
          <w:p w14:paraId="3FF092B8" w14:textId="77777777" w:rsidR="000E4D0F" w:rsidRDefault="000E4D0F">
            <w:pPr>
              <w:spacing w:before="60" w:after="60" w:line="240" w:lineRule="auto"/>
              <w:ind w:firstLine="0"/>
              <w:rPr>
                <w:szCs w:val="26"/>
              </w:rPr>
            </w:pPr>
          </w:p>
        </w:tc>
        <w:tc>
          <w:tcPr>
            <w:tcW w:w="2619" w:type="dxa"/>
            <w:shd w:val="clear" w:color="auto" w:fill="auto"/>
            <w:vAlign w:val="center"/>
          </w:tcPr>
          <w:p w14:paraId="0B3963BB" w14:textId="77777777" w:rsidR="000E4D0F" w:rsidRDefault="001A1B5A">
            <w:pPr>
              <w:spacing w:before="60" w:after="60" w:line="240" w:lineRule="auto"/>
              <w:ind w:firstLine="0"/>
              <w:jc w:val="center"/>
              <w:rPr>
                <w:szCs w:val="26"/>
              </w:rPr>
            </w:pPr>
            <w:r>
              <w:rPr>
                <w:szCs w:val="26"/>
              </w:rPr>
              <w:t>Y = 2365533.36</w:t>
            </w:r>
          </w:p>
        </w:tc>
        <w:tc>
          <w:tcPr>
            <w:tcW w:w="2843" w:type="dxa"/>
            <w:shd w:val="clear" w:color="auto" w:fill="auto"/>
            <w:vAlign w:val="center"/>
          </w:tcPr>
          <w:p w14:paraId="33B3A9F7" w14:textId="77777777" w:rsidR="000E4D0F" w:rsidRDefault="001A1B5A">
            <w:pPr>
              <w:spacing w:before="60" w:after="60" w:line="240" w:lineRule="auto"/>
              <w:ind w:firstLine="0"/>
              <w:jc w:val="center"/>
              <w:rPr>
                <w:szCs w:val="26"/>
              </w:rPr>
            </w:pPr>
            <w:r>
              <w:rPr>
                <w:szCs w:val="26"/>
              </w:rPr>
              <w:t>Y = 2365549.90</w:t>
            </w:r>
          </w:p>
        </w:tc>
        <w:tc>
          <w:tcPr>
            <w:tcW w:w="1471" w:type="dxa"/>
            <w:vMerge/>
            <w:vAlign w:val="center"/>
          </w:tcPr>
          <w:p w14:paraId="0E8C48F1" w14:textId="77777777" w:rsidR="000E4D0F" w:rsidRDefault="000E4D0F">
            <w:pPr>
              <w:spacing w:before="60" w:after="60" w:line="240" w:lineRule="auto"/>
              <w:ind w:firstLine="0"/>
              <w:rPr>
                <w:szCs w:val="26"/>
              </w:rPr>
            </w:pPr>
          </w:p>
        </w:tc>
        <w:tc>
          <w:tcPr>
            <w:tcW w:w="1727" w:type="dxa"/>
            <w:vMerge/>
            <w:vAlign w:val="center"/>
          </w:tcPr>
          <w:p w14:paraId="36D701B8" w14:textId="77777777" w:rsidR="000E4D0F" w:rsidRDefault="000E4D0F">
            <w:pPr>
              <w:spacing w:before="60" w:after="60" w:line="240" w:lineRule="auto"/>
              <w:ind w:firstLine="0"/>
              <w:rPr>
                <w:szCs w:val="26"/>
              </w:rPr>
            </w:pPr>
          </w:p>
        </w:tc>
      </w:tr>
      <w:tr w:rsidR="000E4D0F" w14:paraId="57F0EB17" w14:textId="77777777">
        <w:trPr>
          <w:trHeight w:val="355"/>
        </w:trPr>
        <w:tc>
          <w:tcPr>
            <w:tcW w:w="846" w:type="dxa"/>
            <w:vMerge w:val="restart"/>
            <w:shd w:val="clear" w:color="auto" w:fill="auto"/>
            <w:vAlign w:val="center"/>
          </w:tcPr>
          <w:p w14:paraId="019939B1" w14:textId="77777777" w:rsidR="000E4D0F" w:rsidRDefault="001A1B5A">
            <w:pPr>
              <w:spacing w:before="60" w:after="60" w:line="240" w:lineRule="auto"/>
              <w:ind w:firstLine="0"/>
              <w:jc w:val="center"/>
              <w:rPr>
                <w:szCs w:val="26"/>
              </w:rPr>
            </w:pPr>
            <w:r>
              <w:rPr>
                <w:szCs w:val="26"/>
              </w:rPr>
              <w:t>6</w:t>
            </w:r>
          </w:p>
        </w:tc>
        <w:tc>
          <w:tcPr>
            <w:tcW w:w="3118" w:type="dxa"/>
            <w:vMerge w:val="restart"/>
            <w:shd w:val="clear" w:color="auto" w:fill="auto"/>
            <w:vAlign w:val="center"/>
          </w:tcPr>
          <w:p w14:paraId="6E46E855" w14:textId="77777777" w:rsidR="000E4D0F" w:rsidRDefault="001A1B5A">
            <w:pPr>
              <w:spacing w:before="60" w:after="60" w:line="240" w:lineRule="auto"/>
              <w:ind w:firstLine="0"/>
              <w:rPr>
                <w:szCs w:val="26"/>
              </w:rPr>
            </w:pPr>
            <w:r>
              <w:rPr>
                <w:szCs w:val="26"/>
              </w:rPr>
              <w:t xml:space="preserve">Leningrad - </w:t>
            </w:r>
            <w:r>
              <w:rPr>
                <w:spacing w:val="0"/>
                <w:szCs w:val="26"/>
              </w:rPr>
              <w:t>Saint Petersburg</w:t>
            </w:r>
          </w:p>
        </w:tc>
        <w:tc>
          <w:tcPr>
            <w:tcW w:w="2127" w:type="dxa"/>
            <w:vMerge w:val="restart"/>
            <w:shd w:val="clear" w:color="auto" w:fill="auto"/>
            <w:vAlign w:val="center"/>
          </w:tcPr>
          <w:p w14:paraId="314BE517" w14:textId="77777777" w:rsidR="000E4D0F" w:rsidRDefault="001A1B5A">
            <w:pPr>
              <w:spacing w:before="60" w:after="60" w:line="240" w:lineRule="auto"/>
              <w:ind w:firstLine="0"/>
              <w:jc w:val="center"/>
              <w:rPr>
                <w:szCs w:val="26"/>
              </w:rPr>
            </w:pPr>
            <w:r>
              <w:rPr>
                <w:szCs w:val="26"/>
              </w:rPr>
              <w:t>Đường nhựa</w:t>
            </w:r>
          </w:p>
        </w:tc>
        <w:tc>
          <w:tcPr>
            <w:tcW w:w="2619" w:type="dxa"/>
            <w:shd w:val="clear" w:color="auto" w:fill="auto"/>
            <w:vAlign w:val="center"/>
          </w:tcPr>
          <w:p w14:paraId="47A06B10" w14:textId="77777777" w:rsidR="000E4D0F" w:rsidRDefault="001A1B5A">
            <w:pPr>
              <w:spacing w:before="60" w:after="60"/>
              <w:rPr>
                <w:szCs w:val="26"/>
              </w:rPr>
            </w:pPr>
            <w:r>
              <w:rPr>
                <w:szCs w:val="26"/>
              </w:rPr>
              <w:t>X = 503751.07</w:t>
            </w:r>
          </w:p>
        </w:tc>
        <w:tc>
          <w:tcPr>
            <w:tcW w:w="2843" w:type="dxa"/>
            <w:shd w:val="clear" w:color="auto" w:fill="auto"/>
            <w:vAlign w:val="center"/>
          </w:tcPr>
          <w:p w14:paraId="70381821" w14:textId="77777777" w:rsidR="000E4D0F" w:rsidRDefault="001A1B5A">
            <w:pPr>
              <w:spacing w:before="60" w:after="60" w:line="240" w:lineRule="auto"/>
              <w:ind w:firstLine="0"/>
              <w:jc w:val="center"/>
              <w:rPr>
                <w:szCs w:val="26"/>
              </w:rPr>
            </w:pPr>
            <w:r>
              <w:rPr>
                <w:szCs w:val="26"/>
              </w:rPr>
              <w:t>X = 503046.19</w:t>
            </w:r>
          </w:p>
        </w:tc>
        <w:tc>
          <w:tcPr>
            <w:tcW w:w="1471" w:type="dxa"/>
            <w:vMerge w:val="restart"/>
            <w:shd w:val="clear" w:color="auto" w:fill="auto"/>
            <w:vAlign w:val="center"/>
          </w:tcPr>
          <w:p w14:paraId="3302A998" w14:textId="77777777" w:rsidR="000E4D0F" w:rsidRDefault="001A1B5A">
            <w:pPr>
              <w:spacing w:before="60" w:after="60" w:line="240" w:lineRule="auto"/>
              <w:ind w:firstLine="0"/>
              <w:jc w:val="center"/>
              <w:rPr>
                <w:szCs w:val="26"/>
              </w:rPr>
            </w:pPr>
            <w:r>
              <w:rPr>
                <w:szCs w:val="26"/>
              </w:rPr>
              <w:t>790</w:t>
            </w:r>
          </w:p>
        </w:tc>
        <w:tc>
          <w:tcPr>
            <w:tcW w:w="1727" w:type="dxa"/>
            <w:vMerge w:val="restart"/>
            <w:shd w:val="clear" w:color="auto" w:fill="auto"/>
            <w:vAlign w:val="center"/>
          </w:tcPr>
          <w:p w14:paraId="0830EC96" w14:textId="77777777" w:rsidR="000E4D0F" w:rsidRDefault="001A1B5A">
            <w:pPr>
              <w:spacing w:before="60" w:after="60" w:line="240" w:lineRule="auto"/>
              <w:ind w:firstLine="0"/>
              <w:jc w:val="center"/>
              <w:rPr>
                <w:szCs w:val="26"/>
              </w:rPr>
            </w:pPr>
            <w:r>
              <w:rPr>
                <w:spacing w:val="0"/>
                <w:szCs w:val="26"/>
              </w:rPr>
              <w:t>32</w:t>
            </w:r>
          </w:p>
        </w:tc>
      </w:tr>
      <w:tr w:rsidR="000E4D0F" w14:paraId="553F0082" w14:textId="77777777">
        <w:trPr>
          <w:trHeight w:val="249"/>
        </w:trPr>
        <w:tc>
          <w:tcPr>
            <w:tcW w:w="846" w:type="dxa"/>
            <w:vMerge/>
            <w:vAlign w:val="center"/>
          </w:tcPr>
          <w:p w14:paraId="5077BED3" w14:textId="77777777" w:rsidR="000E4D0F" w:rsidRDefault="000E4D0F">
            <w:pPr>
              <w:spacing w:before="60" w:after="60" w:line="240" w:lineRule="auto"/>
              <w:ind w:firstLine="0"/>
              <w:jc w:val="center"/>
              <w:rPr>
                <w:color w:val="388600"/>
                <w:szCs w:val="26"/>
              </w:rPr>
            </w:pPr>
          </w:p>
        </w:tc>
        <w:tc>
          <w:tcPr>
            <w:tcW w:w="3118" w:type="dxa"/>
            <w:vMerge/>
            <w:vAlign w:val="center"/>
          </w:tcPr>
          <w:p w14:paraId="1CE08CF4" w14:textId="77777777" w:rsidR="000E4D0F" w:rsidRDefault="000E4D0F">
            <w:pPr>
              <w:spacing w:before="60" w:after="60" w:line="240" w:lineRule="auto"/>
              <w:ind w:firstLine="0"/>
              <w:rPr>
                <w:szCs w:val="26"/>
              </w:rPr>
            </w:pPr>
          </w:p>
        </w:tc>
        <w:tc>
          <w:tcPr>
            <w:tcW w:w="2127" w:type="dxa"/>
            <w:vMerge/>
            <w:vAlign w:val="center"/>
          </w:tcPr>
          <w:p w14:paraId="6D8C407C" w14:textId="77777777" w:rsidR="000E4D0F" w:rsidRDefault="000E4D0F">
            <w:pPr>
              <w:spacing w:before="60" w:after="60" w:line="240" w:lineRule="auto"/>
              <w:ind w:firstLine="0"/>
              <w:rPr>
                <w:szCs w:val="26"/>
              </w:rPr>
            </w:pPr>
          </w:p>
        </w:tc>
        <w:tc>
          <w:tcPr>
            <w:tcW w:w="2619" w:type="dxa"/>
            <w:shd w:val="clear" w:color="auto" w:fill="auto"/>
            <w:vAlign w:val="center"/>
          </w:tcPr>
          <w:p w14:paraId="3892B8B4" w14:textId="77777777" w:rsidR="000E4D0F" w:rsidRDefault="001A1B5A">
            <w:pPr>
              <w:spacing w:before="60" w:after="60" w:line="240" w:lineRule="auto"/>
              <w:ind w:firstLine="0"/>
              <w:jc w:val="center"/>
              <w:rPr>
                <w:szCs w:val="26"/>
              </w:rPr>
            </w:pPr>
            <w:r>
              <w:rPr>
                <w:szCs w:val="26"/>
              </w:rPr>
              <w:t>Y = 2367608.28</w:t>
            </w:r>
          </w:p>
        </w:tc>
        <w:tc>
          <w:tcPr>
            <w:tcW w:w="2843" w:type="dxa"/>
            <w:shd w:val="clear" w:color="auto" w:fill="auto"/>
            <w:vAlign w:val="center"/>
          </w:tcPr>
          <w:p w14:paraId="6FC49B58" w14:textId="77777777" w:rsidR="000E4D0F" w:rsidRDefault="001A1B5A">
            <w:pPr>
              <w:spacing w:before="60" w:after="60" w:line="240" w:lineRule="auto"/>
              <w:ind w:firstLine="0"/>
              <w:jc w:val="center"/>
              <w:rPr>
                <w:szCs w:val="26"/>
              </w:rPr>
            </w:pPr>
            <w:r>
              <w:rPr>
                <w:szCs w:val="26"/>
              </w:rPr>
              <w:t>Y = 2367252.58</w:t>
            </w:r>
          </w:p>
        </w:tc>
        <w:tc>
          <w:tcPr>
            <w:tcW w:w="1471" w:type="dxa"/>
            <w:vMerge/>
            <w:vAlign w:val="center"/>
          </w:tcPr>
          <w:p w14:paraId="64886385" w14:textId="77777777" w:rsidR="000E4D0F" w:rsidRDefault="000E4D0F">
            <w:pPr>
              <w:spacing w:before="60" w:after="60" w:line="240" w:lineRule="auto"/>
              <w:ind w:firstLine="0"/>
              <w:rPr>
                <w:szCs w:val="26"/>
              </w:rPr>
            </w:pPr>
          </w:p>
        </w:tc>
        <w:tc>
          <w:tcPr>
            <w:tcW w:w="1727" w:type="dxa"/>
            <w:vMerge/>
            <w:shd w:val="clear" w:color="auto" w:fill="auto"/>
            <w:vAlign w:val="center"/>
          </w:tcPr>
          <w:p w14:paraId="5F5EDC87" w14:textId="77777777" w:rsidR="000E4D0F" w:rsidRDefault="000E4D0F">
            <w:pPr>
              <w:spacing w:before="60" w:after="60" w:line="240" w:lineRule="auto"/>
              <w:ind w:firstLine="0"/>
              <w:jc w:val="center"/>
              <w:rPr>
                <w:szCs w:val="26"/>
              </w:rPr>
            </w:pPr>
          </w:p>
        </w:tc>
      </w:tr>
      <w:tr w:rsidR="000E4D0F" w14:paraId="1594A364" w14:textId="77777777">
        <w:trPr>
          <w:trHeight w:val="485"/>
        </w:trPr>
        <w:tc>
          <w:tcPr>
            <w:tcW w:w="846" w:type="dxa"/>
            <w:vMerge w:val="restart"/>
            <w:vAlign w:val="center"/>
          </w:tcPr>
          <w:p w14:paraId="6D03506B" w14:textId="77777777" w:rsidR="000E4D0F" w:rsidRDefault="001A1B5A">
            <w:pPr>
              <w:spacing w:before="60" w:after="60" w:line="240" w:lineRule="auto"/>
              <w:ind w:firstLine="0"/>
              <w:jc w:val="center"/>
              <w:rPr>
                <w:szCs w:val="26"/>
              </w:rPr>
            </w:pPr>
            <w:r>
              <w:rPr>
                <w:szCs w:val="26"/>
              </w:rPr>
              <w:t>7</w:t>
            </w:r>
          </w:p>
        </w:tc>
        <w:tc>
          <w:tcPr>
            <w:tcW w:w="3118" w:type="dxa"/>
            <w:vMerge w:val="restart"/>
            <w:vAlign w:val="center"/>
          </w:tcPr>
          <w:p w14:paraId="333106DE" w14:textId="77777777" w:rsidR="000E4D0F" w:rsidRDefault="001A1B5A">
            <w:pPr>
              <w:spacing w:before="60" w:after="60" w:line="240" w:lineRule="auto"/>
              <w:ind w:firstLine="0"/>
              <w:jc w:val="center"/>
              <w:rPr>
                <w:szCs w:val="26"/>
              </w:rPr>
            </w:pPr>
            <w:r>
              <w:rPr>
                <w:szCs w:val="26"/>
              </w:rPr>
              <w:t>Bát – na</w:t>
            </w:r>
          </w:p>
          <w:p w14:paraId="7AE13EFF" w14:textId="77777777" w:rsidR="000E4D0F" w:rsidRDefault="001A1B5A">
            <w:pPr>
              <w:spacing w:before="60" w:after="60" w:line="240" w:lineRule="auto"/>
              <w:ind w:firstLine="0"/>
              <w:jc w:val="center"/>
              <w:rPr>
                <w:szCs w:val="26"/>
              </w:rPr>
            </w:pPr>
            <w:r>
              <w:rPr>
                <w:szCs w:val="26"/>
              </w:rPr>
              <w:t xml:space="preserve">(Cộng hoà Dân chủ Nhân dân </w:t>
            </w:r>
            <w:proofErr w:type="spellStart"/>
            <w:r>
              <w:rPr>
                <w:szCs w:val="26"/>
              </w:rPr>
              <w:t>Angieri</w:t>
            </w:r>
            <w:proofErr w:type="spellEnd"/>
            <w:r>
              <w:rPr>
                <w:szCs w:val="26"/>
              </w:rPr>
              <w:t>)</w:t>
            </w:r>
          </w:p>
        </w:tc>
        <w:tc>
          <w:tcPr>
            <w:tcW w:w="2127" w:type="dxa"/>
            <w:vMerge w:val="restart"/>
            <w:vAlign w:val="center"/>
          </w:tcPr>
          <w:p w14:paraId="2E3AC05D" w14:textId="77777777" w:rsidR="000E4D0F" w:rsidRDefault="001A1B5A">
            <w:pPr>
              <w:spacing w:before="60" w:after="60" w:line="240" w:lineRule="auto"/>
              <w:ind w:firstLine="0"/>
              <w:jc w:val="center"/>
              <w:rPr>
                <w:szCs w:val="26"/>
              </w:rPr>
            </w:pPr>
            <w:r>
              <w:rPr>
                <w:szCs w:val="26"/>
              </w:rPr>
              <w:t>Đường nhựa</w:t>
            </w:r>
          </w:p>
        </w:tc>
        <w:tc>
          <w:tcPr>
            <w:tcW w:w="2619" w:type="dxa"/>
            <w:shd w:val="clear" w:color="auto" w:fill="auto"/>
            <w:vAlign w:val="center"/>
          </w:tcPr>
          <w:p w14:paraId="1EF26FDA" w14:textId="77777777" w:rsidR="000E4D0F" w:rsidRDefault="001A1B5A">
            <w:pPr>
              <w:spacing w:before="60" w:after="60" w:line="240" w:lineRule="auto"/>
              <w:ind w:firstLine="0"/>
              <w:jc w:val="center"/>
              <w:rPr>
                <w:szCs w:val="26"/>
              </w:rPr>
            </w:pPr>
            <w:r>
              <w:rPr>
                <w:szCs w:val="26"/>
              </w:rPr>
              <w:t>X = 503150.46</w:t>
            </w:r>
          </w:p>
        </w:tc>
        <w:tc>
          <w:tcPr>
            <w:tcW w:w="2843" w:type="dxa"/>
            <w:shd w:val="clear" w:color="auto" w:fill="auto"/>
            <w:vAlign w:val="center"/>
          </w:tcPr>
          <w:p w14:paraId="55B9BD49" w14:textId="77777777" w:rsidR="000E4D0F" w:rsidRDefault="001A1B5A">
            <w:pPr>
              <w:spacing w:before="60" w:after="60" w:line="240" w:lineRule="auto"/>
              <w:ind w:firstLine="0"/>
              <w:jc w:val="center"/>
              <w:rPr>
                <w:szCs w:val="26"/>
              </w:rPr>
            </w:pPr>
            <w:r>
              <w:rPr>
                <w:szCs w:val="26"/>
              </w:rPr>
              <w:t>X = 503347.28</w:t>
            </w:r>
          </w:p>
        </w:tc>
        <w:tc>
          <w:tcPr>
            <w:tcW w:w="1471" w:type="dxa"/>
            <w:vMerge w:val="restart"/>
            <w:vAlign w:val="center"/>
          </w:tcPr>
          <w:p w14:paraId="519F711C" w14:textId="77777777" w:rsidR="000E4D0F" w:rsidRDefault="001A1B5A">
            <w:pPr>
              <w:spacing w:before="60" w:after="60" w:line="240" w:lineRule="auto"/>
              <w:ind w:firstLine="0"/>
              <w:jc w:val="center"/>
              <w:rPr>
                <w:szCs w:val="26"/>
              </w:rPr>
            </w:pPr>
            <w:r>
              <w:rPr>
                <w:szCs w:val="26"/>
              </w:rPr>
              <w:t>600</w:t>
            </w:r>
          </w:p>
        </w:tc>
        <w:tc>
          <w:tcPr>
            <w:tcW w:w="1727" w:type="dxa"/>
            <w:vMerge w:val="restart"/>
            <w:shd w:val="clear" w:color="auto" w:fill="auto"/>
            <w:vAlign w:val="center"/>
          </w:tcPr>
          <w:p w14:paraId="6CC325F9" w14:textId="77777777" w:rsidR="000E4D0F" w:rsidRDefault="001A1B5A">
            <w:pPr>
              <w:spacing w:before="60" w:after="60" w:line="240" w:lineRule="auto"/>
              <w:ind w:firstLine="0"/>
              <w:jc w:val="center"/>
              <w:rPr>
                <w:szCs w:val="26"/>
              </w:rPr>
            </w:pPr>
            <w:r>
              <w:rPr>
                <w:szCs w:val="26"/>
              </w:rPr>
              <w:t>15,5</w:t>
            </w:r>
          </w:p>
        </w:tc>
      </w:tr>
      <w:tr w:rsidR="000E4D0F" w14:paraId="1A177498" w14:textId="77777777">
        <w:trPr>
          <w:trHeight w:val="317"/>
        </w:trPr>
        <w:tc>
          <w:tcPr>
            <w:tcW w:w="846" w:type="dxa"/>
            <w:vMerge/>
            <w:vAlign w:val="center"/>
          </w:tcPr>
          <w:p w14:paraId="024CF665" w14:textId="77777777" w:rsidR="000E4D0F" w:rsidRDefault="000E4D0F">
            <w:pPr>
              <w:spacing w:before="60" w:after="60" w:line="240" w:lineRule="auto"/>
              <w:ind w:firstLine="0"/>
              <w:rPr>
                <w:szCs w:val="26"/>
              </w:rPr>
            </w:pPr>
          </w:p>
        </w:tc>
        <w:tc>
          <w:tcPr>
            <w:tcW w:w="3118" w:type="dxa"/>
            <w:vMerge/>
            <w:vAlign w:val="center"/>
          </w:tcPr>
          <w:p w14:paraId="5D95239B" w14:textId="77777777" w:rsidR="000E4D0F" w:rsidRDefault="000E4D0F">
            <w:pPr>
              <w:spacing w:before="60" w:after="60" w:line="240" w:lineRule="auto"/>
              <w:ind w:firstLine="0"/>
              <w:rPr>
                <w:szCs w:val="26"/>
              </w:rPr>
            </w:pPr>
          </w:p>
        </w:tc>
        <w:tc>
          <w:tcPr>
            <w:tcW w:w="2127" w:type="dxa"/>
            <w:vMerge/>
            <w:vAlign w:val="center"/>
          </w:tcPr>
          <w:p w14:paraId="3D83E3E0" w14:textId="77777777" w:rsidR="000E4D0F" w:rsidRDefault="000E4D0F">
            <w:pPr>
              <w:spacing w:before="60" w:after="60" w:line="240" w:lineRule="auto"/>
              <w:ind w:firstLine="0"/>
              <w:rPr>
                <w:szCs w:val="26"/>
              </w:rPr>
            </w:pPr>
          </w:p>
        </w:tc>
        <w:tc>
          <w:tcPr>
            <w:tcW w:w="2619" w:type="dxa"/>
            <w:shd w:val="clear" w:color="auto" w:fill="auto"/>
            <w:vAlign w:val="center"/>
          </w:tcPr>
          <w:p w14:paraId="07C9EECE" w14:textId="77777777" w:rsidR="000E4D0F" w:rsidRDefault="001A1B5A">
            <w:pPr>
              <w:spacing w:before="60" w:after="60" w:line="240" w:lineRule="auto"/>
              <w:ind w:firstLine="0"/>
              <w:jc w:val="center"/>
              <w:rPr>
                <w:szCs w:val="26"/>
              </w:rPr>
            </w:pPr>
            <w:r>
              <w:rPr>
                <w:szCs w:val="26"/>
              </w:rPr>
              <w:t xml:space="preserve">Y = </w:t>
            </w:r>
            <w:r>
              <w:rPr>
                <w:szCs w:val="26"/>
              </w:rPr>
              <w:t>2367053.64</w:t>
            </w:r>
          </w:p>
        </w:tc>
        <w:tc>
          <w:tcPr>
            <w:tcW w:w="2843" w:type="dxa"/>
            <w:shd w:val="clear" w:color="auto" w:fill="auto"/>
            <w:vAlign w:val="center"/>
          </w:tcPr>
          <w:p w14:paraId="68DB13EC" w14:textId="77777777" w:rsidR="000E4D0F" w:rsidRDefault="001A1B5A">
            <w:pPr>
              <w:spacing w:before="60" w:after="60" w:line="240" w:lineRule="auto"/>
              <w:ind w:firstLine="0"/>
              <w:jc w:val="center"/>
              <w:rPr>
                <w:szCs w:val="26"/>
              </w:rPr>
            </w:pPr>
            <w:r>
              <w:rPr>
                <w:szCs w:val="26"/>
              </w:rPr>
              <w:t>Y = 2366696.70</w:t>
            </w:r>
          </w:p>
        </w:tc>
        <w:tc>
          <w:tcPr>
            <w:tcW w:w="1471" w:type="dxa"/>
            <w:vMerge/>
            <w:vAlign w:val="center"/>
          </w:tcPr>
          <w:p w14:paraId="379842B1" w14:textId="77777777" w:rsidR="000E4D0F" w:rsidRDefault="000E4D0F">
            <w:pPr>
              <w:spacing w:before="60" w:after="60" w:line="240" w:lineRule="auto"/>
              <w:ind w:firstLine="0"/>
              <w:rPr>
                <w:szCs w:val="26"/>
              </w:rPr>
            </w:pPr>
          </w:p>
        </w:tc>
        <w:tc>
          <w:tcPr>
            <w:tcW w:w="1727" w:type="dxa"/>
            <w:vMerge/>
            <w:shd w:val="clear" w:color="auto" w:fill="auto"/>
            <w:vAlign w:val="center"/>
          </w:tcPr>
          <w:p w14:paraId="674340BD" w14:textId="77777777" w:rsidR="000E4D0F" w:rsidRDefault="000E4D0F">
            <w:pPr>
              <w:spacing w:before="60" w:after="60" w:line="240" w:lineRule="auto"/>
              <w:ind w:firstLine="0"/>
              <w:jc w:val="center"/>
              <w:rPr>
                <w:szCs w:val="26"/>
              </w:rPr>
            </w:pPr>
          </w:p>
        </w:tc>
      </w:tr>
    </w:tbl>
    <w:p w14:paraId="10E0AE35" w14:textId="77777777" w:rsidR="000E4D0F" w:rsidRDefault="000E4D0F">
      <w:pPr>
        <w:jc w:val="center"/>
        <w:rPr>
          <w:b/>
          <w:szCs w:val="26"/>
        </w:rPr>
      </w:pPr>
    </w:p>
    <w:p w14:paraId="1687E991" w14:textId="77777777" w:rsidR="000E4D0F" w:rsidRDefault="000E4D0F">
      <w:pPr>
        <w:jc w:val="center"/>
        <w:rPr>
          <w:b/>
          <w:szCs w:val="26"/>
        </w:rPr>
      </w:pPr>
    </w:p>
    <w:p w14:paraId="77182FFF" w14:textId="77777777" w:rsidR="000E4D0F" w:rsidRDefault="000E4D0F">
      <w:pPr>
        <w:jc w:val="center"/>
        <w:rPr>
          <w:b/>
          <w:szCs w:val="26"/>
        </w:rPr>
      </w:pPr>
    </w:p>
    <w:p w14:paraId="75F63F0C" w14:textId="77777777" w:rsidR="000E4D0F" w:rsidRDefault="000E4D0F">
      <w:pPr>
        <w:jc w:val="center"/>
        <w:rPr>
          <w:b/>
          <w:szCs w:val="26"/>
        </w:rPr>
      </w:pPr>
    </w:p>
    <w:p w14:paraId="02DDA17B" w14:textId="77777777" w:rsidR="000E4D0F" w:rsidRDefault="000E4D0F">
      <w:pPr>
        <w:jc w:val="center"/>
        <w:rPr>
          <w:b/>
          <w:szCs w:val="26"/>
        </w:rPr>
      </w:pPr>
    </w:p>
    <w:p w14:paraId="0B889160" w14:textId="77777777" w:rsidR="000E4D0F" w:rsidRDefault="000E4D0F">
      <w:pPr>
        <w:jc w:val="center"/>
        <w:rPr>
          <w:b/>
          <w:szCs w:val="26"/>
        </w:rPr>
      </w:pPr>
    </w:p>
    <w:p w14:paraId="113DD15E" w14:textId="77777777" w:rsidR="000E4D0F" w:rsidRDefault="000E4D0F">
      <w:pPr>
        <w:jc w:val="center"/>
        <w:rPr>
          <w:b/>
          <w:szCs w:val="26"/>
        </w:rPr>
      </w:pPr>
    </w:p>
    <w:p w14:paraId="0B95C42E" w14:textId="77777777" w:rsidR="000E4D0F" w:rsidRDefault="000E4D0F">
      <w:pPr>
        <w:jc w:val="center"/>
        <w:rPr>
          <w:b/>
          <w:szCs w:val="26"/>
        </w:rPr>
      </w:pPr>
    </w:p>
    <w:p w14:paraId="0B93D66B" w14:textId="77777777" w:rsidR="000E4D0F" w:rsidRDefault="000E4D0F">
      <w:pPr>
        <w:jc w:val="center"/>
        <w:rPr>
          <w:b/>
          <w:szCs w:val="26"/>
        </w:rPr>
      </w:pPr>
    </w:p>
    <w:p w14:paraId="41957D75" w14:textId="77777777" w:rsidR="000E4D0F" w:rsidRDefault="000E4D0F">
      <w:pPr>
        <w:jc w:val="center"/>
        <w:rPr>
          <w:b/>
          <w:szCs w:val="26"/>
        </w:rPr>
      </w:pPr>
    </w:p>
    <w:p w14:paraId="1EFAC4A4" w14:textId="77777777" w:rsidR="000E4D0F" w:rsidRDefault="000E4D0F">
      <w:pPr>
        <w:jc w:val="center"/>
        <w:rPr>
          <w:b/>
          <w:szCs w:val="26"/>
        </w:rPr>
      </w:pPr>
    </w:p>
    <w:p w14:paraId="15567C2E" w14:textId="77777777" w:rsidR="000E4D0F" w:rsidRDefault="000E4D0F">
      <w:pPr>
        <w:jc w:val="center"/>
        <w:rPr>
          <w:b/>
          <w:szCs w:val="26"/>
        </w:rPr>
      </w:pPr>
    </w:p>
    <w:p w14:paraId="31E6B7D2" w14:textId="77777777" w:rsidR="000E4D0F" w:rsidRDefault="000E4D0F">
      <w:pPr>
        <w:jc w:val="center"/>
        <w:rPr>
          <w:b/>
          <w:szCs w:val="26"/>
        </w:rPr>
      </w:pPr>
    </w:p>
    <w:p w14:paraId="7B26B539" w14:textId="77777777" w:rsidR="000E4D0F" w:rsidRDefault="000E4D0F">
      <w:pPr>
        <w:jc w:val="center"/>
        <w:rPr>
          <w:b/>
          <w:szCs w:val="26"/>
        </w:rPr>
      </w:pPr>
    </w:p>
    <w:p w14:paraId="170345EB" w14:textId="77777777" w:rsidR="000E4D0F" w:rsidRDefault="000E4D0F">
      <w:pPr>
        <w:jc w:val="center"/>
        <w:rPr>
          <w:b/>
          <w:szCs w:val="26"/>
        </w:rPr>
      </w:pPr>
    </w:p>
    <w:p w14:paraId="739E05BC" w14:textId="77777777" w:rsidR="000E4D0F" w:rsidRDefault="000E4D0F">
      <w:pPr>
        <w:jc w:val="center"/>
        <w:rPr>
          <w:b/>
          <w:szCs w:val="26"/>
        </w:rPr>
      </w:pPr>
    </w:p>
    <w:p w14:paraId="104EF470" w14:textId="77777777" w:rsidR="000E4D0F" w:rsidRDefault="000E4D0F">
      <w:pPr>
        <w:jc w:val="center"/>
        <w:rPr>
          <w:b/>
          <w:szCs w:val="26"/>
        </w:rPr>
      </w:pPr>
    </w:p>
    <w:p w14:paraId="400418F8" w14:textId="77777777" w:rsidR="000E4D0F" w:rsidRDefault="000E4D0F">
      <w:pPr>
        <w:jc w:val="center"/>
        <w:rPr>
          <w:b/>
          <w:szCs w:val="26"/>
        </w:rPr>
      </w:pPr>
    </w:p>
    <w:p w14:paraId="783EC958" w14:textId="77777777" w:rsidR="000E4D0F" w:rsidRDefault="000E4D0F">
      <w:pPr>
        <w:jc w:val="center"/>
        <w:rPr>
          <w:b/>
          <w:szCs w:val="26"/>
        </w:rPr>
        <w:sectPr w:rsidR="000E4D0F">
          <w:pgSz w:w="16840" w:h="11907" w:orient="landscape" w:code="9"/>
          <w:pgMar w:top="709" w:right="851" w:bottom="680" w:left="1134" w:header="720" w:footer="567" w:gutter="0"/>
          <w:cols w:space="720"/>
          <w:docGrid w:linePitch="360"/>
        </w:sectPr>
      </w:pPr>
    </w:p>
    <w:p w14:paraId="1BBF1A59" w14:textId="77777777" w:rsidR="000E4D0F" w:rsidRDefault="001A1B5A">
      <w:pPr>
        <w:jc w:val="center"/>
        <w:rPr>
          <w:b/>
          <w:szCs w:val="26"/>
        </w:rPr>
      </w:pPr>
      <w:r>
        <w:rPr>
          <w:b/>
          <w:szCs w:val="26"/>
        </w:rPr>
        <w:lastRenderedPageBreak/>
        <w:t xml:space="preserve">SƠ ĐỒ TOẠ ĐỘ VỊ TRÍ CÁC CẠNH CỦA CÔNG TRÌNH CỘNG </w:t>
      </w:r>
      <w:proofErr w:type="spellStart"/>
      <w:r>
        <w:rPr>
          <w:b/>
          <w:szCs w:val="26"/>
        </w:rPr>
        <w:t>CỘNG</w:t>
      </w:r>
      <w:proofErr w:type="spellEnd"/>
    </w:p>
    <w:p w14:paraId="0D629909" w14:textId="77777777" w:rsidR="000E4D0F" w:rsidRDefault="001A1B5A">
      <w:pPr>
        <w:spacing w:after="120" w:line="264" w:lineRule="auto"/>
        <w:ind w:firstLine="720"/>
        <w:rPr>
          <w:szCs w:val="26"/>
        </w:rPr>
      </w:pPr>
      <w:r>
        <w:rPr>
          <w:b/>
          <w:bCs/>
          <w:szCs w:val="26"/>
        </w:rPr>
        <w:t>1. Công viên hồ Điều Hoà (t</w:t>
      </w:r>
      <w:r>
        <w:rPr>
          <w:szCs w:val="26"/>
        </w:rPr>
        <w:t>ên dự kiến đặt: Võ Thị Sáu)</w:t>
      </w:r>
    </w:p>
    <w:p w14:paraId="1A959370" w14:textId="77777777" w:rsidR="000E4D0F" w:rsidRDefault="001A1B5A">
      <w:pPr>
        <w:spacing w:after="120" w:line="264" w:lineRule="auto"/>
        <w:ind w:firstLine="720"/>
        <w:rPr>
          <w:szCs w:val="26"/>
        </w:rPr>
      </w:pPr>
      <w:r>
        <w:rPr>
          <w:szCs w:val="26"/>
        </w:rPr>
        <w:t>- Diện tích: 4,6ha</w:t>
      </w:r>
    </w:p>
    <w:p w14:paraId="7745E6C2" w14:textId="77777777" w:rsidR="000E4D0F" w:rsidRDefault="000E4D0F">
      <w:pPr>
        <w:spacing w:after="120" w:line="264" w:lineRule="auto"/>
        <w:ind w:firstLine="720"/>
        <w:jc w:val="center"/>
        <w:rPr>
          <w:szCs w:val="26"/>
        </w:rPr>
      </w:pPr>
    </w:p>
    <w:p w14:paraId="4FB28DB9" w14:textId="77777777" w:rsidR="000E4D0F" w:rsidRDefault="001A1B5A">
      <w:pPr>
        <w:spacing w:after="120" w:line="264" w:lineRule="auto"/>
        <w:ind w:firstLine="720"/>
        <w:rPr>
          <w:noProof/>
        </w:rPr>
      </w:pPr>
      <w:r>
        <w:rPr>
          <w:noProof/>
        </w:rPr>
        <w:drawing>
          <wp:inline distT="0" distB="0" distL="0" distR="0" wp14:anchorId="3AD9CFAC" wp14:editId="5100C011">
            <wp:extent cx="4177928" cy="5469922"/>
            <wp:effectExtent l="0" t="0" r="0" b="0"/>
            <wp:docPr id="640854577" name="Picture 640854577" descr="A red line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line with blue dots&#10;&#10;Description automatically generated"/>
                    <pic:cNvPicPr/>
                  </pic:nvPicPr>
                  <pic:blipFill rotWithShape="1">
                    <a:blip r:embed="rId35"/>
                    <a:srcRect l="13961"/>
                    <a:stretch/>
                  </pic:blipFill>
                  <pic:spPr bwMode="auto">
                    <a:xfrm>
                      <a:off x="0" y="0"/>
                      <a:ext cx="4213848" cy="551695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4D52A10" wp14:editId="20BB7225">
            <wp:extent cx="1519555" cy="5672102"/>
            <wp:effectExtent l="0" t="0" r="4445" b="5080"/>
            <wp:docPr id="2" name="Picture 2" descr="A group of numb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numbers on a white background&#10;&#10;Description automatically generated"/>
                    <pic:cNvPicPr/>
                  </pic:nvPicPr>
                  <pic:blipFill>
                    <a:blip r:embed="rId36"/>
                    <a:stretch>
                      <a:fillRect/>
                    </a:stretch>
                  </pic:blipFill>
                  <pic:spPr>
                    <a:xfrm>
                      <a:off x="0" y="0"/>
                      <a:ext cx="1519555" cy="5672102"/>
                    </a:xfrm>
                    <a:prstGeom prst="rect">
                      <a:avLst/>
                    </a:prstGeom>
                  </pic:spPr>
                </pic:pic>
              </a:graphicData>
            </a:graphic>
          </wp:inline>
        </w:drawing>
      </w:r>
    </w:p>
    <w:p w14:paraId="0FF3C5C1" w14:textId="77777777" w:rsidR="000E4D0F" w:rsidRDefault="000E4D0F">
      <w:pPr>
        <w:rPr>
          <w:szCs w:val="26"/>
        </w:rPr>
      </w:pPr>
    </w:p>
    <w:p w14:paraId="15F644E6" w14:textId="77777777" w:rsidR="000E4D0F" w:rsidRDefault="000E4D0F">
      <w:pPr>
        <w:rPr>
          <w:szCs w:val="26"/>
        </w:rPr>
      </w:pPr>
    </w:p>
    <w:p w14:paraId="23BDDF7B" w14:textId="77777777" w:rsidR="000E4D0F" w:rsidRDefault="000E4D0F">
      <w:pPr>
        <w:rPr>
          <w:noProof/>
        </w:rPr>
      </w:pPr>
    </w:p>
    <w:p w14:paraId="463346CD" w14:textId="77777777" w:rsidR="000E4D0F" w:rsidRDefault="000E4D0F">
      <w:pPr>
        <w:jc w:val="center"/>
        <w:rPr>
          <w:szCs w:val="26"/>
        </w:rPr>
      </w:pPr>
    </w:p>
    <w:p w14:paraId="38300D80" w14:textId="77777777" w:rsidR="000E4D0F" w:rsidRDefault="000E4D0F">
      <w:pPr>
        <w:jc w:val="center"/>
        <w:rPr>
          <w:szCs w:val="26"/>
        </w:rPr>
      </w:pPr>
    </w:p>
    <w:p w14:paraId="2682B7FA" w14:textId="77777777" w:rsidR="000E4D0F" w:rsidRDefault="000E4D0F">
      <w:pPr>
        <w:pStyle w:val="ListParagraph"/>
        <w:spacing w:before="0" w:line="240" w:lineRule="auto"/>
        <w:ind w:left="927" w:firstLine="0"/>
        <w:rPr>
          <w:b/>
          <w:bCs/>
          <w:szCs w:val="26"/>
        </w:rPr>
      </w:pPr>
    </w:p>
    <w:p w14:paraId="7FD8A871" w14:textId="77777777" w:rsidR="000E4D0F" w:rsidRDefault="001A1B5A">
      <w:pPr>
        <w:pStyle w:val="ListParagraph"/>
        <w:spacing w:before="0" w:line="240" w:lineRule="auto"/>
        <w:ind w:left="927" w:firstLine="0"/>
        <w:rPr>
          <w:b/>
          <w:bCs/>
          <w:szCs w:val="26"/>
        </w:rPr>
      </w:pPr>
      <w:r>
        <w:rPr>
          <w:b/>
          <w:bCs/>
          <w:szCs w:val="26"/>
        </w:rPr>
        <w:lastRenderedPageBreak/>
        <w:t xml:space="preserve">2. Công viên </w:t>
      </w:r>
      <w:proofErr w:type="spellStart"/>
      <w:r>
        <w:rPr>
          <w:b/>
          <w:bCs/>
          <w:szCs w:val="26"/>
        </w:rPr>
        <w:t>Noong</w:t>
      </w:r>
      <w:proofErr w:type="spellEnd"/>
      <w:r>
        <w:rPr>
          <w:b/>
          <w:bCs/>
          <w:szCs w:val="26"/>
        </w:rPr>
        <w:t xml:space="preserve"> Bua (tên dự kiến đặt) Văn </w:t>
      </w:r>
      <w:r>
        <w:rPr>
          <w:b/>
          <w:bCs/>
          <w:szCs w:val="26"/>
        </w:rPr>
        <w:t>Cao</w:t>
      </w:r>
    </w:p>
    <w:p w14:paraId="35C2E0DA" w14:textId="77777777" w:rsidR="000E4D0F" w:rsidRDefault="001A1B5A">
      <w:pPr>
        <w:pStyle w:val="ListParagraph"/>
        <w:spacing w:before="0" w:line="240" w:lineRule="auto"/>
        <w:ind w:left="927" w:firstLine="0"/>
        <w:rPr>
          <w:b/>
          <w:bCs/>
          <w:szCs w:val="26"/>
        </w:rPr>
      </w:pPr>
      <w:r>
        <w:rPr>
          <w:b/>
          <w:bCs/>
          <w:szCs w:val="26"/>
        </w:rPr>
        <w:t>Diện tích: 0,67ha</w:t>
      </w:r>
    </w:p>
    <w:p w14:paraId="1038D0F5" w14:textId="77777777" w:rsidR="000E4D0F" w:rsidRDefault="000E4D0F">
      <w:pPr>
        <w:pStyle w:val="ListParagraph"/>
        <w:spacing w:before="0" w:line="240" w:lineRule="auto"/>
        <w:ind w:left="927" w:firstLine="0"/>
        <w:rPr>
          <w:b/>
          <w:bCs/>
          <w:szCs w:val="26"/>
        </w:rPr>
      </w:pPr>
    </w:p>
    <w:p w14:paraId="6EB4FE99" w14:textId="77777777" w:rsidR="000E4D0F" w:rsidRDefault="001A1B5A">
      <w:pPr>
        <w:pStyle w:val="ListParagraph"/>
        <w:spacing w:before="0" w:line="240" w:lineRule="auto"/>
        <w:ind w:left="927" w:firstLine="0"/>
        <w:rPr>
          <w:b/>
          <w:bCs/>
          <w:szCs w:val="26"/>
          <w:highlight w:val="yellow"/>
        </w:rPr>
      </w:pPr>
      <w:r>
        <w:rPr>
          <w:noProof/>
        </w:rPr>
        <w:drawing>
          <wp:inline distT="0" distB="0" distL="0" distR="0" wp14:anchorId="5216B01C" wp14:editId="4B6F04A1">
            <wp:extent cx="6228364" cy="4416724"/>
            <wp:effectExtent l="0" t="0" r="1270" b="0"/>
            <wp:docPr id="1068255733" name="Picture 1068255733" descr="A diagram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house&#10;&#10;Description automatically generated"/>
                    <pic:cNvPicPr/>
                  </pic:nvPicPr>
                  <pic:blipFill rotWithShape="1">
                    <a:blip r:embed="rId37"/>
                    <a:srcRect l="4734" t="8957" r="7439" b="-1327"/>
                    <a:stretch/>
                  </pic:blipFill>
                  <pic:spPr bwMode="auto">
                    <a:xfrm>
                      <a:off x="0" y="0"/>
                      <a:ext cx="6236534" cy="4422517"/>
                    </a:xfrm>
                    <a:prstGeom prst="rect">
                      <a:avLst/>
                    </a:prstGeom>
                    <a:ln>
                      <a:noFill/>
                    </a:ln>
                    <a:extLst>
                      <a:ext uri="{53640926-AAD7-44D8-BBD7-CCE9431645EC}">
                        <a14:shadowObscured xmlns:a14="http://schemas.microsoft.com/office/drawing/2010/main"/>
                      </a:ext>
                    </a:extLst>
                  </pic:spPr>
                </pic:pic>
              </a:graphicData>
            </a:graphic>
          </wp:inline>
        </w:drawing>
      </w:r>
    </w:p>
    <w:p w14:paraId="30982B3E" w14:textId="77777777" w:rsidR="000E4D0F" w:rsidRDefault="000E4D0F">
      <w:pPr>
        <w:spacing w:before="0" w:line="240" w:lineRule="auto"/>
        <w:ind w:firstLine="0"/>
        <w:jc w:val="center"/>
        <w:rPr>
          <w:b/>
          <w:bCs/>
          <w:szCs w:val="26"/>
          <w:highlight w:val="yellow"/>
        </w:rPr>
      </w:pPr>
    </w:p>
    <w:p w14:paraId="58BFC682" w14:textId="77777777" w:rsidR="000E4D0F" w:rsidRDefault="000E4D0F">
      <w:pPr>
        <w:spacing w:before="0" w:line="240" w:lineRule="auto"/>
        <w:ind w:firstLine="0"/>
        <w:jc w:val="center"/>
        <w:rPr>
          <w:b/>
          <w:bCs/>
          <w:szCs w:val="26"/>
          <w:highlight w:val="yellow"/>
        </w:rPr>
      </w:pPr>
    </w:p>
    <w:p w14:paraId="502F5306" w14:textId="77777777" w:rsidR="000E4D0F" w:rsidRDefault="000E4D0F">
      <w:pPr>
        <w:spacing w:before="0" w:line="240" w:lineRule="auto"/>
        <w:ind w:firstLine="0"/>
        <w:jc w:val="center"/>
        <w:rPr>
          <w:b/>
          <w:bCs/>
          <w:szCs w:val="26"/>
          <w:highlight w:val="yellow"/>
        </w:rPr>
      </w:pPr>
    </w:p>
    <w:p w14:paraId="4290F94D" w14:textId="77777777" w:rsidR="000E4D0F" w:rsidRDefault="000E4D0F">
      <w:pPr>
        <w:spacing w:before="0" w:line="240" w:lineRule="auto"/>
        <w:ind w:firstLine="0"/>
        <w:jc w:val="center"/>
        <w:rPr>
          <w:b/>
          <w:bCs/>
          <w:szCs w:val="26"/>
          <w:highlight w:val="yellow"/>
        </w:rPr>
      </w:pPr>
    </w:p>
    <w:p w14:paraId="4EB8DCEF" w14:textId="77777777" w:rsidR="000E4D0F" w:rsidRDefault="000E4D0F">
      <w:pPr>
        <w:spacing w:before="0" w:line="240" w:lineRule="auto"/>
        <w:ind w:firstLine="0"/>
        <w:jc w:val="center"/>
        <w:rPr>
          <w:b/>
          <w:bCs/>
          <w:szCs w:val="26"/>
          <w:highlight w:val="yellow"/>
        </w:rPr>
      </w:pPr>
    </w:p>
    <w:p w14:paraId="25008E20" w14:textId="77777777" w:rsidR="000E4D0F" w:rsidRDefault="000E4D0F">
      <w:pPr>
        <w:spacing w:before="0" w:line="240" w:lineRule="auto"/>
        <w:ind w:firstLine="0"/>
        <w:jc w:val="center"/>
        <w:rPr>
          <w:b/>
          <w:bCs/>
          <w:szCs w:val="26"/>
          <w:highlight w:val="yellow"/>
        </w:rPr>
      </w:pPr>
    </w:p>
    <w:p w14:paraId="2159182D" w14:textId="77777777" w:rsidR="000E4D0F" w:rsidRDefault="000E4D0F">
      <w:pPr>
        <w:spacing w:before="0" w:line="240" w:lineRule="auto"/>
        <w:ind w:firstLine="0"/>
        <w:jc w:val="center"/>
        <w:rPr>
          <w:b/>
          <w:bCs/>
          <w:szCs w:val="26"/>
          <w:highlight w:val="yellow"/>
        </w:rPr>
      </w:pPr>
    </w:p>
    <w:p w14:paraId="720132D0" w14:textId="77777777" w:rsidR="000E4D0F" w:rsidRDefault="000E4D0F">
      <w:pPr>
        <w:spacing w:before="0" w:line="240" w:lineRule="auto"/>
        <w:ind w:firstLine="0"/>
        <w:jc w:val="center"/>
        <w:rPr>
          <w:b/>
          <w:bCs/>
          <w:szCs w:val="26"/>
          <w:highlight w:val="yellow"/>
        </w:rPr>
      </w:pPr>
    </w:p>
    <w:p w14:paraId="330745CE" w14:textId="77777777" w:rsidR="000E4D0F" w:rsidRDefault="000E4D0F">
      <w:pPr>
        <w:spacing w:before="0" w:line="240" w:lineRule="auto"/>
        <w:ind w:firstLine="0"/>
        <w:jc w:val="center"/>
        <w:rPr>
          <w:b/>
          <w:bCs/>
          <w:szCs w:val="26"/>
          <w:highlight w:val="yellow"/>
        </w:rPr>
      </w:pPr>
    </w:p>
    <w:p w14:paraId="390DCD92" w14:textId="77777777" w:rsidR="000E4D0F" w:rsidRDefault="000E4D0F">
      <w:pPr>
        <w:spacing w:before="0" w:line="240" w:lineRule="auto"/>
        <w:ind w:firstLine="0"/>
        <w:jc w:val="center"/>
        <w:rPr>
          <w:b/>
          <w:bCs/>
          <w:szCs w:val="26"/>
          <w:highlight w:val="yellow"/>
        </w:rPr>
      </w:pPr>
    </w:p>
    <w:p w14:paraId="61943CCB" w14:textId="77777777" w:rsidR="000E4D0F" w:rsidRDefault="000E4D0F">
      <w:pPr>
        <w:spacing w:before="0" w:line="240" w:lineRule="auto"/>
        <w:ind w:firstLine="0"/>
        <w:jc w:val="center"/>
        <w:rPr>
          <w:b/>
          <w:bCs/>
          <w:szCs w:val="26"/>
          <w:highlight w:val="yellow"/>
        </w:rPr>
      </w:pPr>
    </w:p>
    <w:p w14:paraId="0EED2106" w14:textId="77777777" w:rsidR="000E4D0F" w:rsidRDefault="000E4D0F">
      <w:pPr>
        <w:spacing w:before="0" w:line="240" w:lineRule="auto"/>
        <w:ind w:firstLine="0"/>
        <w:jc w:val="center"/>
        <w:rPr>
          <w:b/>
          <w:bCs/>
          <w:szCs w:val="26"/>
          <w:highlight w:val="yellow"/>
        </w:rPr>
      </w:pPr>
    </w:p>
    <w:p w14:paraId="3A189E86" w14:textId="77777777" w:rsidR="000E4D0F" w:rsidRDefault="000E4D0F">
      <w:pPr>
        <w:spacing w:before="0" w:line="240" w:lineRule="auto"/>
        <w:ind w:firstLine="0"/>
        <w:jc w:val="center"/>
        <w:rPr>
          <w:b/>
          <w:bCs/>
          <w:szCs w:val="26"/>
          <w:highlight w:val="yellow"/>
        </w:rPr>
      </w:pPr>
    </w:p>
    <w:p w14:paraId="5D864F1F" w14:textId="77777777" w:rsidR="000E4D0F" w:rsidRDefault="000E4D0F">
      <w:pPr>
        <w:spacing w:before="0" w:line="240" w:lineRule="auto"/>
        <w:ind w:firstLine="0"/>
        <w:jc w:val="center"/>
        <w:rPr>
          <w:b/>
          <w:bCs/>
          <w:szCs w:val="26"/>
          <w:highlight w:val="yellow"/>
        </w:rPr>
      </w:pPr>
    </w:p>
    <w:p w14:paraId="04964D4E" w14:textId="77777777" w:rsidR="000E4D0F" w:rsidRDefault="000E4D0F">
      <w:pPr>
        <w:spacing w:before="0" w:line="240" w:lineRule="auto"/>
        <w:ind w:firstLine="0"/>
        <w:jc w:val="center"/>
        <w:rPr>
          <w:b/>
          <w:bCs/>
          <w:szCs w:val="26"/>
          <w:highlight w:val="yellow"/>
        </w:rPr>
      </w:pPr>
    </w:p>
    <w:p w14:paraId="1520522D" w14:textId="77777777" w:rsidR="000E4D0F" w:rsidRDefault="000E4D0F">
      <w:pPr>
        <w:spacing w:before="0" w:line="240" w:lineRule="auto"/>
        <w:ind w:firstLine="0"/>
        <w:jc w:val="center"/>
        <w:rPr>
          <w:b/>
          <w:bCs/>
          <w:szCs w:val="26"/>
          <w:highlight w:val="yellow"/>
        </w:rPr>
      </w:pPr>
    </w:p>
    <w:p w14:paraId="13FD3B9A" w14:textId="77777777" w:rsidR="000E4D0F" w:rsidRDefault="000E4D0F">
      <w:pPr>
        <w:spacing w:before="0" w:line="240" w:lineRule="auto"/>
        <w:ind w:firstLine="0"/>
        <w:jc w:val="center"/>
        <w:rPr>
          <w:b/>
          <w:bCs/>
          <w:szCs w:val="26"/>
          <w:highlight w:val="yellow"/>
        </w:rPr>
      </w:pPr>
    </w:p>
    <w:p w14:paraId="74E43FB6" w14:textId="77777777" w:rsidR="000E4D0F" w:rsidRDefault="000E4D0F">
      <w:pPr>
        <w:spacing w:before="0" w:line="240" w:lineRule="auto"/>
        <w:ind w:firstLine="0"/>
        <w:jc w:val="center"/>
        <w:rPr>
          <w:b/>
          <w:bCs/>
          <w:szCs w:val="26"/>
          <w:highlight w:val="yellow"/>
        </w:rPr>
      </w:pPr>
    </w:p>
    <w:p w14:paraId="736D0EDE" w14:textId="77777777" w:rsidR="000E4D0F" w:rsidRDefault="000E4D0F">
      <w:pPr>
        <w:spacing w:before="0" w:line="240" w:lineRule="auto"/>
        <w:ind w:firstLine="0"/>
        <w:jc w:val="center"/>
        <w:rPr>
          <w:b/>
          <w:bCs/>
          <w:szCs w:val="26"/>
          <w:highlight w:val="yellow"/>
        </w:rPr>
      </w:pPr>
    </w:p>
    <w:p w14:paraId="39E04E43" w14:textId="77777777" w:rsidR="000E4D0F" w:rsidRDefault="001A1B5A">
      <w:pPr>
        <w:pStyle w:val="ListParagraph"/>
        <w:spacing w:before="0" w:line="240" w:lineRule="auto"/>
        <w:ind w:left="927" w:firstLine="0"/>
        <w:rPr>
          <w:b/>
          <w:bCs/>
          <w:szCs w:val="26"/>
        </w:rPr>
      </w:pPr>
      <w:r>
        <w:rPr>
          <w:b/>
          <w:bCs/>
          <w:szCs w:val="26"/>
        </w:rPr>
        <w:lastRenderedPageBreak/>
        <w:t>3. Công viên Khe Chít (dự kiến đặt tên Hoàng Vân)</w:t>
      </w:r>
    </w:p>
    <w:p w14:paraId="6D2744AB" w14:textId="77777777" w:rsidR="000E4D0F" w:rsidRDefault="001A1B5A">
      <w:pPr>
        <w:pStyle w:val="ListParagraph"/>
        <w:spacing w:before="0" w:line="240" w:lineRule="auto"/>
        <w:ind w:left="927" w:firstLine="0"/>
        <w:rPr>
          <w:szCs w:val="26"/>
        </w:rPr>
      </w:pPr>
      <w:r>
        <w:rPr>
          <w:szCs w:val="26"/>
        </w:rPr>
        <w:t>Diện tích:0,34ha</w:t>
      </w:r>
    </w:p>
    <w:p w14:paraId="16823648" w14:textId="77777777" w:rsidR="000E4D0F" w:rsidRDefault="000E4D0F">
      <w:pPr>
        <w:pStyle w:val="ListParagraph"/>
        <w:spacing w:before="0" w:line="240" w:lineRule="auto"/>
        <w:ind w:left="927" w:firstLine="0"/>
        <w:rPr>
          <w:szCs w:val="26"/>
        </w:rPr>
      </w:pPr>
    </w:p>
    <w:p w14:paraId="1C6919D6" w14:textId="77777777" w:rsidR="000E4D0F" w:rsidRDefault="001A1B5A">
      <w:pPr>
        <w:spacing w:before="0" w:line="240" w:lineRule="auto"/>
        <w:ind w:firstLine="0"/>
        <w:jc w:val="center"/>
        <w:rPr>
          <w:b/>
          <w:bCs/>
          <w:szCs w:val="26"/>
          <w:highlight w:val="yellow"/>
        </w:rPr>
      </w:pPr>
      <w:r>
        <w:rPr>
          <w:noProof/>
        </w:rPr>
        <w:drawing>
          <wp:inline distT="0" distB="0" distL="0" distR="0" wp14:anchorId="7D1161E3" wp14:editId="1EE533A8">
            <wp:extent cx="6362862" cy="5857354"/>
            <wp:effectExtent l="0" t="0" r="0" b="0"/>
            <wp:docPr id="794090440" name="Picture 794090440" descr="A diagram of a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triangle&#10;&#10;Description automatically generated with medium confidence"/>
                    <pic:cNvPicPr/>
                  </pic:nvPicPr>
                  <pic:blipFill>
                    <a:blip r:embed="rId38"/>
                    <a:stretch>
                      <a:fillRect/>
                    </a:stretch>
                  </pic:blipFill>
                  <pic:spPr>
                    <a:xfrm>
                      <a:off x="0" y="0"/>
                      <a:ext cx="6415543" cy="5905850"/>
                    </a:xfrm>
                    <a:prstGeom prst="rect">
                      <a:avLst/>
                    </a:prstGeom>
                  </pic:spPr>
                </pic:pic>
              </a:graphicData>
            </a:graphic>
          </wp:inline>
        </w:drawing>
      </w:r>
    </w:p>
    <w:p w14:paraId="0710EAA2" w14:textId="77777777" w:rsidR="000E4D0F" w:rsidRDefault="000E4D0F">
      <w:pPr>
        <w:spacing w:before="0" w:line="240" w:lineRule="auto"/>
        <w:ind w:firstLine="0"/>
        <w:jc w:val="center"/>
        <w:rPr>
          <w:b/>
          <w:bCs/>
          <w:szCs w:val="26"/>
          <w:highlight w:val="yellow"/>
        </w:rPr>
      </w:pPr>
    </w:p>
    <w:p w14:paraId="2F05EBB2" w14:textId="77777777" w:rsidR="000E4D0F" w:rsidRDefault="000E4D0F">
      <w:pPr>
        <w:spacing w:before="0" w:line="240" w:lineRule="auto"/>
        <w:ind w:firstLine="0"/>
        <w:rPr>
          <w:b/>
          <w:bCs/>
          <w:szCs w:val="26"/>
          <w:highlight w:val="yellow"/>
        </w:rPr>
      </w:pPr>
    </w:p>
    <w:p w14:paraId="112FD0E7" w14:textId="77777777" w:rsidR="000E4D0F" w:rsidRDefault="000E4D0F">
      <w:pPr>
        <w:spacing w:before="0" w:line="240" w:lineRule="auto"/>
        <w:ind w:firstLine="0"/>
        <w:jc w:val="center"/>
        <w:rPr>
          <w:b/>
          <w:bCs/>
          <w:szCs w:val="26"/>
          <w:highlight w:val="yellow"/>
        </w:rPr>
      </w:pPr>
    </w:p>
    <w:p w14:paraId="726DDB19" w14:textId="77777777" w:rsidR="000E4D0F" w:rsidRDefault="000E4D0F">
      <w:pPr>
        <w:spacing w:before="0" w:line="240" w:lineRule="auto"/>
        <w:ind w:firstLine="0"/>
        <w:jc w:val="center"/>
        <w:rPr>
          <w:b/>
          <w:bCs/>
          <w:szCs w:val="26"/>
          <w:highlight w:val="yellow"/>
        </w:rPr>
      </w:pPr>
    </w:p>
    <w:p w14:paraId="7B7B3C39" w14:textId="77777777" w:rsidR="000E4D0F" w:rsidRDefault="000E4D0F">
      <w:pPr>
        <w:spacing w:before="0" w:line="240" w:lineRule="auto"/>
        <w:ind w:firstLine="0"/>
        <w:jc w:val="center"/>
        <w:rPr>
          <w:b/>
          <w:bCs/>
          <w:szCs w:val="26"/>
          <w:highlight w:val="yellow"/>
        </w:rPr>
      </w:pPr>
    </w:p>
    <w:p w14:paraId="41C25782" w14:textId="77777777" w:rsidR="000E4D0F" w:rsidRDefault="000E4D0F">
      <w:pPr>
        <w:spacing w:before="0" w:line="240" w:lineRule="auto"/>
        <w:ind w:firstLine="0"/>
        <w:jc w:val="center"/>
        <w:rPr>
          <w:b/>
          <w:bCs/>
          <w:szCs w:val="26"/>
          <w:highlight w:val="yellow"/>
        </w:rPr>
      </w:pPr>
    </w:p>
    <w:p w14:paraId="57A3F95B" w14:textId="77777777" w:rsidR="000E4D0F" w:rsidRDefault="000E4D0F">
      <w:pPr>
        <w:spacing w:before="0" w:line="240" w:lineRule="auto"/>
        <w:ind w:firstLine="0"/>
        <w:jc w:val="center"/>
        <w:rPr>
          <w:b/>
          <w:bCs/>
          <w:szCs w:val="26"/>
          <w:highlight w:val="yellow"/>
        </w:rPr>
      </w:pPr>
    </w:p>
    <w:p w14:paraId="48A1FDD0" w14:textId="77777777" w:rsidR="000E4D0F" w:rsidRDefault="000E4D0F">
      <w:pPr>
        <w:spacing w:before="0" w:line="240" w:lineRule="auto"/>
        <w:ind w:firstLine="0"/>
        <w:jc w:val="center"/>
        <w:rPr>
          <w:b/>
          <w:bCs/>
          <w:szCs w:val="26"/>
          <w:highlight w:val="yellow"/>
        </w:rPr>
      </w:pPr>
    </w:p>
    <w:p w14:paraId="0992E1AB" w14:textId="77777777" w:rsidR="000E4D0F" w:rsidRDefault="000E4D0F">
      <w:pPr>
        <w:spacing w:before="0" w:line="240" w:lineRule="auto"/>
        <w:ind w:firstLine="0"/>
        <w:rPr>
          <w:b/>
          <w:bCs/>
          <w:szCs w:val="26"/>
          <w:highlight w:val="yellow"/>
        </w:rPr>
      </w:pPr>
    </w:p>
    <w:p w14:paraId="62E80D13" w14:textId="77777777" w:rsidR="000E4D0F" w:rsidRDefault="000E4D0F">
      <w:pPr>
        <w:spacing w:before="0" w:line="240" w:lineRule="auto"/>
        <w:ind w:firstLine="0"/>
        <w:rPr>
          <w:b/>
          <w:bCs/>
          <w:szCs w:val="26"/>
          <w:highlight w:val="yellow"/>
        </w:rPr>
      </w:pPr>
    </w:p>
    <w:p w14:paraId="7B4A7554" w14:textId="77777777" w:rsidR="000E4D0F" w:rsidRDefault="000E4D0F">
      <w:pPr>
        <w:spacing w:before="0" w:line="240" w:lineRule="auto"/>
        <w:ind w:firstLine="0"/>
        <w:rPr>
          <w:b/>
          <w:bCs/>
          <w:szCs w:val="26"/>
          <w:highlight w:val="yellow"/>
        </w:rPr>
      </w:pPr>
    </w:p>
    <w:p w14:paraId="72841924" w14:textId="77777777" w:rsidR="000E4D0F" w:rsidRDefault="001A1B5A">
      <w:pPr>
        <w:spacing w:before="0" w:line="240" w:lineRule="auto"/>
        <w:ind w:firstLine="0"/>
        <w:jc w:val="center"/>
        <w:rPr>
          <w:b/>
          <w:bCs/>
          <w:spacing w:val="0"/>
          <w:sz w:val="28"/>
          <w:szCs w:val="28"/>
        </w:rPr>
      </w:pPr>
      <w:r>
        <w:rPr>
          <w:b/>
          <w:bCs/>
          <w:spacing w:val="0"/>
          <w:sz w:val="28"/>
          <w:szCs w:val="28"/>
        </w:rPr>
        <w:lastRenderedPageBreak/>
        <w:t xml:space="preserve">PHỤ LỤC </w:t>
      </w:r>
    </w:p>
    <w:p w14:paraId="50C55D35" w14:textId="77777777" w:rsidR="000E4D0F" w:rsidRDefault="001A1B5A">
      <w:pPr>
        <w:spacing w:before="0" w:line="240" w:lineRule="auto"/>
        <w:jc w:val="center"/>
        <w:rPr>
          <w:b/>
          <w:bCs/>
          <w:spacing w:val="0"/>
          <w:sz w:val="28"/>
          <w:szCs w:val="28"/>
        </w:rPr>
      </w:pPr>
      <w:r>
        <w:rPr>
          <w:b/>
          <w:bCs/>
          <w:spacing w:val="0"/>
          <w:sz w:val="28"/>
          <w:szCs w:val="28"/>
        </w:rPr>
        <w:t>Quy định về biển tên Đường, phố và công trình công cộng</w:t>
      </w:r>
    </w:p>
    <w:p w14:paraId="3E95A015" w14:textId="77777777" w:rsidR="000E4D0F" w:rsidRDefault="001A1B5A">
      <w:pPr>
        <w:spacing w:before="0" w:line="240" w:lineRule="auto"/>
        <w:ind w:firstLine="0"/>
        <w:jc w:val="center"/>
        <w:rPr>
          <w:i/>
          <w:iCs/>
          <w:spacing w:val="0"/>
          <w:sz w:val="28"/>
          <w:szCs w:val="28"/>
        </w:rPr>
      </w:pPr>
      <w:r>
        <w:rPr>
          <w:i/>
          <w:iCs/>
          <w:spacing w:val="0"/>
          <w:sz w:val="28"/>
          <w:szCs w:val="28"/>
        </w:rPr>
        <w:t xml:space="preserve">(Ban hành kèm theo Đề án đặt tên các tuyến đường và công </w:t>
      </w:r>
      <w:r>
        <w:rPr>
          <w:i/>
          <w:iCs/>
          <w:spacing w:val="0"/>
          <w:sz w:val="28"/>
          <w:szCs w:val="28"/>
        </w:rPr>
        <w:t>trình công cộng trên địa bàn thành phố Điện Biên Phủ)</w:t>
      </w:r>
    </w:p>
    <w:p w14:paraId="0D2B19B4" w14:textId="77777777" w:rsidR="000E4D0F" w:rsidRDefault="001A1B5A">
      <w:pPr>
        <w:spacing w:before="0" w:line="240" w:lineRule="auto"/>
        <w:jc w:val="center"/>
        <w:rPr>
          <w:b/>
          <w:bCs/>
          <w:spacing w:val="0"/>
          <w:sz w:val="28"/>
          <w:szCs w:val="28"/>
        </w:rPr>
      </w:pPr>
      <w:r>
        <w:rPr>
          <w:bCs/>
          <w:spacing w:val="0"/>
          <w:sz w:val="28"/>
          <w:szCs w:val="28"/>
        </w:rPr>
        <w:t>––––––––––––––––</w:t>
      </w:r>
    </w:p>
    <w:p w14:paraId="4985BA39" w14:textId="77777777" w:rsidR="000E4D0F" w:rsidRDefault="001A1B5A">
      <w:pPr>
        <w:spacing w:after="120" w:line="264" w:lineRule="auto"/>
        <w:ind w:firstLine="720"/>
        <w:rPr>
          <w:spacing w:val="0"/>
          <w:sz w:val="28"/>
          <w:szCs w:val="28"/>
        </w:rPr>
      </w:pPr>
      <w:r>
        <w:rPr>
          <w:b/>
          <w:bCs/>
          <w:spacing w:val="0"/>
          <w:sz w:val="28"/>
          <w:szCs w:val="28"/>
        </w:rPr>
        <w:t>1. Kích thước</w:t>
      </w:r>
      <w:r>
        <w:rPr>
          <w:spacing w:val="0"/>
          <w:sz w:val="28"/>
          <w:szCs w:val="28"/>
        </w:rPr>
        <w:t>: Hình chữ nhật 75cm x 40cm.</w:t>
      </w:r>
    </w:p>
    <w:p w14:paraId="2A460083" w14:textId="77777777" w:rsidR="000E4D0F" w:rsidRDefault="001A1B5A">
      <w:pPr>
        <w:spacing w:after="120" w:line="264" w:lineRule="auto"/>
        <w:ind w:firstLine="720"/>
        <w:rPr>
          <w:spacing w:val="0"/>
          <w:sz w:val="28"/>
          <w:szCs w:val="28"/>
        </w:rPr>
      </w:pPr>
      <w:r>
        <w:rPr>
          <w:b/>
          <w:bCs/>
          <w:spacing w:val="0"/>
          <w:sz w:val="28"/>
          <w:szCs w:val="28"/>
        </w:rPr>
        <w:t>2. Mầu sắc</w:t>
      </w:r>
      <w:r>
        <w:rPr>
          <w:spacing w:val="0"/>
          <w:sz w:val="28"/>
          <w:szCs w:val="28"/>
        </w:rPr>
        <w:t>: Xanh lam sẫm; đường viền trắng rộng 0,5cm cách mép ngoài của biển từ 3cm đến 3,5cm, bốn gốc đường viền uốn cong đều vào bên trong.</w:t>
      </w:r>
    </w:p>
    <w:p w14:paraId="5A8E7954" w14:textId="77777777" w:rsidR="000E4D0F" w:rsidRDefault="001A1B5A">
      <w:pPr>
        <w:spacing w:after="120" w:line="264" w:lineRule="auto"/>
        <w:ind w:firstLine="720"/>
        <w:rPr>
          <w:spacing w:val="0"/>
          <w:sz w:val="28"/>
          <w:szCs w:val="28"/>
        </w:rPr>
      </w:pPr>
      <w:r>
        <w:rPr>
          <w:b/>
          <w:bCs/>
          <w:spacing w:val="0"/>
          <w:sz w:val="28"/>
          <w:szCs w:val="28"/>
        </w:rPr>
        <w:t>3. Chất liệu</w:t>
      </w:r>
      <w:r>
        <w:rPr>
          <w:spacing w:val="0"/>
          <w:sz w:val="28"/>
          <w:szCs w:val="28"/>
        </w:rPr>
        <w:t>: Sắt tráng men hoặc nhôm lá dập, sơn chất liệu phản quang.</w:t>
      </w:r>
    </w:p>
    <w:p w14:paraId="26D18041" w14:textId="77777777" w:rsidR="000E4D0F" w:rsidRDefault="001A1B5A">
      <w:pPr>
        <w:spacing w:after="120" w:line="264" w:lineRule="auto"/>
        <w:ind w:firstLine="720"/>
        <w:rPr>
          <w:spacing w:val="0"/>
          <w:sz w:val="28"/>
          <w:szCs w:val="28"/>
        </w:rPr>
      </w:pPr>
      <w:r>
        <w:rPr>
          <w:b/>
          <w:bCs/>
          <w:spacing w:val="0"/>
          <w:sz w:val="28"/>
          <w:szCs w:val="28"/>
        </w:rPr>
        <w:t>4. Chữ viết trên biển:</w:t>
      </w:r>
      <w:r>
        <w:rPr>
          <w:spacing w:val="0"/>
          <w:sz w:val="28"/>
          <w:szCs w:val="28"/>
        </w:rPr>
        <w:t xml:space="preserve"> Chữ in hoa không có chân, mầu trắng; từ đường hoặc phố ở dòng trên, từ tên đường hoặc tên phố ở dòng dưới và có </w:t>
      </w:r>
      <w:proofErr w:type="spellStart"/>
      <w:r>
        <w:rPr>
          <w:spacing w:val="0"/>
          <w:sz w:val="28"/>
          <w:szCs w:val="28"/>
        </w:rPr>
        <w:t>cở</w:t>
      </w:r>
      <w:proofErr w:type="spellEnd"/>
      <w:r>
        <w:rPr>
          <w:spacing w:val="0"/>
          <w:sz w:val="28"/>
          <w:szCs w:val="28"/>
        </w:rPr>
        <w:t xml:space="preserve"> chữ to hơn từ đường hoặc từ phố. Đô thị nào có</w:t>
      </w:r>
      <w:r>
        <w:rPr>
          <w:spacing w:val="0"/>
          <w:sz w:val="28"/>
          <w:szCs w:val="28"/>
        </w:rPr>
        <w:t xml:space="preserve"> lô-gô thì thể hiện lô-gô mầu trắng lên góc cao bên trái biển.</w:t>
      </w:r>
    </w:p>
    <w:p w14:paraId="4E32174D" w14:textId="77777777" w:rsidR="000E4D0F" w:rsidRDefault="001A1B5A">
      <w:pPr>
        <w:spacing w:after="120" w:line="264" w:lineRule="auto"/>
        <w:ind w:firstLine="720"/>
        <w:rPr>
          <w:spacing w:val="0"/>
          <w:sz w:val="28"/>
          <w:szCs w:val="28"/>
        </w:rPr>
      </w:pPr>
      <w:r>
        <w:rPr>
          <w:b/>
          <w:bCs/>
          <w:spacing w:val="0"/>
          <w:sz w:val="28"/>
          <w:szCs w:val="28"/>
        </w:rPr>
        <w:t>5. Vị trí gắn biển</w:t>
      </w:r>
    </w:p>
    <w:p w14:paraId="72B4CF11" w14:textId="77777777" w:rsidR="000E4D0F" w:rsidRDefault="001A1B5A">
      <w:pPr>
        <w:spacing w:after="120" w:line="264" w:lineRule="auto"/>
        <w:ind w:firstLine="720"/>
        <w:rPr>
          <w:spacing w:val="0"/>
          <w:sz w:val="28"/>
          <w:szCs w:val="28"/>
        </w:rPr>
      </w:pPr>
      <w:r>
        <w:rPr>
          <w:spacing w:val="0"/>
          <w:sz w:val="28"/>
          <w:szCs w:val="28"/>
        </w:rPr>
        <w:t>- Biển được gắn ở đầu, ở cuối đường, phố và ở các điểm giao nhau với đường, phố khác.</w:t>
      </w:r>
    </w:p>
    <w:p w14:paraId="1D78C72C" w14:textId="77777777" w:rsidR="000E4D0F" w:rsidRDefault="001A1B5A">
      <w:pPr>
        <w:spacing w:after="120" w:line="264" w:lineRule="auto"/>
        <w:ind w:firstLine="720"/>
        <w:rPr>
          <w:spacing w:val="0"/>
          <w:sz w:val="28"/>
          <w:szCs w:val="28"/>
        </w:rPr>
      </w:pPr>
      <w:r>
        <w:rPr>
          <w:spacing w:val="0"/>
          <w:sz w:val="28"/>
          <w:szCs w:val="28"/>
        </w:rPr>
        <w:t xml:space="preserve">- Biển được gắn trên đầu cột sắt đường kính tối thiểu 10cm, được chôn vững chắc, khoảng </w:t>
      </w:r>
      <w:r>
        <w:rPr>
          <w:spacing w:val="0"/>
          <w:sz w:val="28"/>
          <w:szCs w:val="28"/>
        </w:rPr>
        <w:t>cách từ mặt đất đến đầu cột cao khoảng 250cm, vị trí cột ở gần mép góc vuông vỉa hè của hai đường, phố giao nhau; hai biển tên hai đường, phố giao nhau gắn vuông góc với nhau trên một cột. Tại nơi gắn biển có cột điện ở vị trí thích hợp thì biển có thể đượ</w:t>
      </w:r>
      <w:r>
        <w:rPr>
          <w:spacing w:val="0"/>
          <w:sz w:val="28"/>
          <w:szCs w:val="28"/>
        </w:rPr>
        <w:t>c gắn trên cột điện đó.</w:t>
      </w:r>
      <w:bookmarkEnd w:id="0"/>
      <w:bookmarkEnd w:id="1"/>
    </w:p>
    <w:sectPr w:rsidR="000E4D0F">
      <w:pgSz w:w="11907" w:h="16840" w:code="9"/>
      <w:pgMar w:top="851" w:right="96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E4125" w14:textId="77777777" w:rsidR="001A1B5A" w:rsidRDefault="001A1B5A">
      <w:pPr>
        <w:spacing w:before="0" w:line="240" w:lineRule="auto"/>
      </w:pPr>
      <w:r>
        <w:separator/>
      </w:r>
    </w:p>
  </w:endnote>
  <w:endnote w:type="continuationSeparator" w:id="0">
    <w:p w14:paraId="5523F239" w14:textId="77777777" w:rsidR="001A1B5A" w:rsidRDefault="001A1B5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761970"/>
      <w:docPartObj>
        <w:docPartGallery w:val="Page Numbers (Bottom of Page)"/>
        <w:docPartUnique/>
      </w:docPartObj>
    </w:sdtPr>
    <w:sdtEndPr>
      <w:rPr>
        <w:noProof/>
      </w:rPr>
    </w:sdtEndPr>
    <w:sdtContent>
      <w:p w14:paraId="33A743EC" w14:textId="77777777" w:rsidR="000E4D0F" w:rsidRDefault="001A1B5A">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32E5911F" w14:textId="77777777" w:rsidR="000E4D0F" w:rsidRDefault="000E4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FC00" w14:textId="77777777" w:rsidR="000E4D0F" w:rsidRDefault="000E4D0F">
    <w:pPr>
      <w:pStyle w:val="Footer"/>
    </w:pPr>
  </w:p>
  <w:p w14:paraId="619E629E" w14:textId="77777777" w:rsidR="000E4D0F" w:rsidRDefault="000E4D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339396"/>
      <w:docPartObj>
        <w:docPartGallery w:val="Page Numbers (Bottom of Page)"/>
        <w:docPartUnique/>
      </w:docPartObj>
    </w:sdtPr>
    <w:sdtEndPr>
      <w:rPr>
        <w:noProof/>
      </w:rPr>
    </w:sdtEndPr>
    <w:sdtContent>
      <w:p w14:paraId="14F77463" w14:textId="77777777" w:rsidR="000E4D0F" w:rsidRDefault="001A1B5A">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7438B814" w14:textId="77777777" w:rsidR="000E4D0F" w:rsidRDefault="000E4D0F">
    <w:pPr>
      <w:pStyle w:val="Footer"/>
    </w:pPr>
  </w:p>
  <w:p w14:paraId="3EFAC75C" w14:textId="77777777" w:rsidR="000E4D0F" w:rsidRDefault="000E4D0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A9F68" w14:textId="77777777" w:rsidR="000E4D0F" w:rsidRDefault="000E4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A61B" w14:textId="77777777" w:rsidR="001A1B5A" w:rsidRDefault="001A1B5A">
      <w:pPr>
        <w:spacing w:before="0" w:line="240" w:lineRule="auto"/>
      </w:pPr>
      <w:r>
        <w:separator/>
      </w:r>
    </w:p>
  </w:footnote>
  <w:footnote w:type="continuationSeparator" w:id="0">
    <w:p w14:paraId="23936884" w14:textId="77777777" w:rsidR="001A1B5A" w:rsidRDefault="001A1B5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1593" w14:textId="77777777" w:rsidR="000E4D0F" w:rsidRDefault="000E4D0F">
    <w:pPr>
      <w:pStyle w:val="Header"/>
    </w:pPr>
  </w:p>
  <w:p w14:paraId="0357835F" w14:textId="77777777" w:rsidR="000E4D0F" w:rsidRDefault="000E4D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C9E9" w14:textId="77777777" w:rsidR="000E4D0F" w:rsidRDefault="000E4D0F">
    <w:pPr>
      <w:pStyle w:val="Header"/>
    </w:pPr>
  </w:p>
  <w:p w14:paraId="3735E9DA" w14:textId="77777777" w:rsidR="000E4D0F" w:rsidRDefault="000E4D0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6399" w14:textId="77777777" w:rsidR="000E4D0F" w:rsidRDefault="000E4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32F"/>
    <w:multiLevelType w:val="hybridMultilevel"/>
    <w:tmpl w:val="566E52F6"/>
    <w:lvl w:ilvl="0" w:tplc="0C6E4D34">
      <w:start w:val="1"/>
      <w:numFmt w:val="decimal"/>
      <w:lvlText w:val="%1."/>
      <w:lvlJc w:val="left"/>
      <w:pPr>
        <w:ind w:left="927" w:hanging="360"/>
      </w:pPr>
      <w:rPr>
        <w:rFonts w:hint="default"/>
        <w:b/>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8D841CD"/>
    <w:multiLevelType w:val="hybridMultilevel"/>
    <w:tmpl w:val="6E9E32B0"/>
    <w:lvl w:ilvl="0" w:tplc="B99C31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9382046"/>
    <w:multiLevelType w:val="multilevel"/>
    <w:tmpl w:val="C2C45C16"/>
    <w:lvl w:ilvl="0">
      <w:start w:val="1"/>
      <w:numFmt w:val="upperRoman"/>
      <w:pStyle w:val="C1"/>
      <w:suff w:val="space"/>
      <w:lvlText w:val="%1."/>
      <w:lvlJc w:val="left"/>
      <w:pPr>
        <w:ind w:left="3618" w:hanging="357"/>
      </w:pPr>
    </w:lvl>
    <w:lvl w:ilvl="1">
      <w:start w:val="1"/>
      <w:numFmt w:val="decimal"/>
      <w:pStyle w:val="C2"/>
      <w:suff w:val="space"/>
      <w:lvlText w:val="%2."/>
      <w:lvlJc w:val="left"/>
      <w:pPr>
        <w:ind w:left="3618" w:hanging="357"/>
      </w:pPr>
      <w:rPr>
        <w:rFonts w:hint="default"/>
      </w:rPr>
    </w:lvl>
    <w:lvl w:ilvl="2">
      <w:start w:val="1"/>
      <w:numFmt w:val="decimal"/>
      <w:pStyle w:val="C3"/>
      <w:suff w:val="space"/>
      <w:lvlText w:val="%2.%3."/>
      <w:lvlJc w:val="left"/>
      <w:rPr>
        <w:rFonts w:ascii="Times New Roman Bold" w:hAnsi="Times New Roman Bold" w:cs="Times New Roman" w:hint="default"/>
        <w:b/>
        <w:bCs w:val="0"/>
        <w:i w:val="0"/>
        <w:iCs w:val="0"/>
        <w:caps w:val="0"/>
        <w:smallCaps w:val="0"/>
        <w:strike w:val="0"/>
        <w:dstrike w:val="0"/>
        <w:vanish w:val="0"/>
        <w:color w:val="000000"/>
        <w:spacing w:val="0"/>
        <w:kern w:val="0"/>
        <w:position w:val="0"/>
        <w:sz w:val="26"/>
        <w:u w:val="none"/>
        <w:effect w:val="none"/>
        <w:vertAlign w:val="baseline"/>
        <w:em w:val="none"/>
      </w:rPr>
    </w:lvl>
    <w:lvl w:ilvl="3">
      <w:start w:val="1"/>
      <w:numFmt w:val="decimal"/>
      <w:pStyle w:val="C4"/>
      <w:suff w:val="space"/>
      <w:lvlText w:val="%2.%3.%4."/>
      <w:lvlJc w:val="left"/>
      <w:pPr>
        <w:ind w:left="3760" w:hanging="357"/>
      </w:pPr>
      <w:rPr>
        <w:rFonts w:hint="default"/>
        <w:i w:val="0"/>
        <w:iCs/>
        <w:sz w:val="26"/>
        <w:szCs w:val="26"/>
      </w:rPr>
    </w:lvl>
    <w:lvl w:ilvl="4">
      <w:start w:val="1"/>
      <w:numFmt w:val="decimal"/>
      <w:pStyle w:val="C5"/>
      <w:suff w:val="space"/>
      <w:lvlText w:val="%2.%3.%4.%5."/>
      <w:lvlJc w:val="left"/>
      <w:pPr>
        <w:ind w:left="3618" w:hanging="357"/>
      </w:pPr>
      <w:rPr>
        <w:rFonts w:hint="default"/>
      </w:rPr>
    </w:lvl>
    <w:lvl w:ilvl="5">
      <w:start w:val="1"/>
      <w:numFmt w:val="lowerLetter"/>
      <w:pStyle w:val="C6"/>
      <w:suff w:val="space"/>
      <w:lvlText w:val="%6."/>
      <w:lvlJc w:val="left"/>
      <w:pPr>
        <w:ind w:left="3618" w:hanging="357"/>
      </w:pPr>
      <w:rPr>
        <w:rFonts w:hint="default"/>
        <w:b w:val="0"/>
        <w:bCs w:val="0"/>
        <w:i/>
        <w:iCs/>
      </w:rPr>
    </w:lvl>
    <w:lvl w:ilvl="6">
      <w:start w:val="1"/>
      <w:numFmt w:val="decimal"/>
      <w:pStyle w:val="C7"/>
      <w:suff w:val="space"/>
      <w:lvlText w:val="%6.%7."/>
      <w:lvlJc w:val="left"/>
      <w:pPr>
        <w:ind w:left="3618" w:hanging="357"/>
      </w:pPr>
      <w:rPr>
        <w:rFonts w:hint="default"/>
      </w:rPr>
    </w:lvl>
    <w:lvl w:ilvl="7">
      <w:start w:val="1"/>
      <w:numFmt w:val="decimal"/>
      <w:pStyle w:val="C8"/>
      <w:suff w:val="space"/>
      <w:lvlText w:val="%6.%7.%8."/>
      <w:lvlJc w:val="left"/>
      <w:pPr>
        <w:ind w:left="3618" w:hanging="357"/>
      </w:pPr>
      <w:rPr>
        <w:rFonts w:hint="default"/>
      </w:rPr>
    </w:lvl>
    <w:lvl w:ilvl="8">
      <w:start w:val="1"/>
      <w:numFmt w:val="lowerRoman"/>
      <w:lvlText w:val="%9."/>
      <w:lvlJc w:val="left"/>
      <w:pPr>
        <w:ind w:left="3618" w:hanging="357"/>
      </w:pPr>
      <w:rPr>
        <w:rFonts w:hint="default"/>
      </w:rPr>
    </w:lvl>
  </w:abstractNum>
  <w:abstractNum w:abstractNumId="3" w15:restartNumberingAfterBreak="0">
    <w:nsid w:val="19B85224"/>
    <w:multiLevelType w:val="multilevel"/>
    <w:tmpl w:val="DB06F504"/>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A9F696D"/>
    <w:multiLevelType w:val="hybridMultilevel"/>
    <w:tmpl w:val="E18C7018"/>
    <w:lvl w:ilvl="0" w:tplc="6DC834CC">
      <w:start w:val="41"/>
      <w:numFmt w:val="bullet"/>
      <w:lvlText w:val="-"/>
      <w:lvlJc w:val="left"/>
      <w:pPr>
        <w:ind w:left="927" w:hanging="360"/>
      </w:pPr>
      <w:rPr>
        <w:rFonts w:ascii="Times New Roman" w:eastAsia="Times New Roman" w:hAnsi="Times New Roman" w:cs="Times New Roman" w:hint="default"/>
        <w:b w:val="0"/>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DE16918"/>
    <w:multiLevelType w:val="hybridMultilevel"/>
    <w:tmpl w:val="03309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C2BA4"/>
    <w:multiLevelType w:val="hybridMultilevel"/>
    <w:tmpl w:val="1DE0712E"/>
    <w:lvl w:ilvl="0" w:tplc="12C8ECCE">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2DA262C6"/>
    <w:multiLevelType w:val="hybridMultilevel"/>
    <w:tmpl w:val="1172939C"/>
    <w:lvl w:ilvl="0" w:tplc="61508E5E">
      <w:start w:val="3"/>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53C71BC"/>
    <w:multiLevelType w:val="multilevel"/>
    <w:tmpl w:val="3948DD72"/>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73C43D1"/>
    <w:multiLevelType w:val="hybridMultilevel"/>
    <w:tmpl w:val="54B87576"/>
    <w:lvl w:ilvl="0" w:tplc="1D745A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30D14C5"/>
    <w:multiLevelType w:val="hybridMultilevel"/>
    <w:tmpl w:val="37ECB6B6"/>
    <w:lvl w:ilvl="0" w:tplc="75604D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8EF3C65"/>
    <w:multiLevelType w:val="hybridMultilevel"/>
    <w:tmpl w:val="B590D3B0"/>
    <w:lvl w:ilvl="0" w:tplc="9E2440C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37440DE"/>
    <w:multiLevelType w:val="hybridMultilevel"/>
    <w:tmpl w:val="847AC062"/>
    <w:lvl w:ilvl="0" w:tplc="B94645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74240FE"/>
    <w:multiLevelType w:val="hybridMultilevel"/>
    <w:tmpl w:val="D4F672F2"/>
    <w:lvl w:ilvl="0" w:tplc="4B7C297C">
      <w:start w:val="4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6BA974E2"/>
    <w:multiLevelType w:val="multilevel"/>
    <w:tmpl w:val="A8C03DDA"/>
    <w:lvl w:ilvl="0">
      <w:start w:val="1"/>
      <w:numFmt w:val="decimal"/>
      <w:lvlText w:val="%1."/>
      <w:lvlJc w:val="left"/>
      <w:pPr>
        <w:ind w:left="927"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abstractNumId w:val="2"/>
  </w:num>
  <w:num w:numId="2">
    <w:abstractNumId w:val="2"/>
    <w:lvlOverride w:ilvl="0">
      <w:startOverride w:val="1"/>
    </w:lvlOverride>
    <w:lvlOverride w:ilvl="1">
      <w:startOverride w:val="3"/>
    </w:lvlOverride>
    <w:lvlOverride w:ilvl="2">
      <w:startOverride w:val="2"/>
    </w:lvlOverride>
    <w:lvlOverride w:ilvl="3">
      <w:startOverride w:val="3"/>
    </w:lvlOverride>
  </w:num>
  <w:num w:numId="3">
    <w:abstractNumId w:val="14"/>
  </w:num>
  <w:num w:numId="4">
    <w:abstractNumId w:val="3"/>
  </w:num>
  <w:num w:numId="5">
    <w:abstractNumId w:val="9"/>
  </w:num>
  <w:num w:numId="6">
    <w:abstractNumId w:val="8"/>
  </w:num>
  <w:num w:numId="7">
    <w:abstractNumId w:val="12"/>
  </w:num>
  <w:num w:numId="8">
    <w:abstractNumId w:val="11"/>
  </w:num>
  <w:num w:numId="9">
    <w:abstractNumId w:val="7"/>
  </w:num>
  <w:num w:numId="10">
    <w:abstractNumId w:val="0"/>
  </w:num>
  <w:num w:numId="11">
    <w:abstractNumId w:val="4"/>
  </w:num>
  <w:num w:numId="12">
    <w:abstractNumId w:val="13"/>
  </w:num>
  <w:num w:numId="13">
    <w:abstractNumId w:val="10"/>
  </w:num>
  <w:num w:numId="14">
    <w:abstractNumId w:val="5"/>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D0F"/>
    <w:rsid w:val="000E4D0F"/>
    <w:rsid w:val="001A1B5A"/>
    <w:rsid w:val="00B04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EB6E8"/>
  <w15:chartTrackingRefBased/>
  <w15:docId w15:val="{D9434288-741D-4256-929B-681D07DB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before="120" w:after="120"/>
        <w:ind w:firstLine="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ind w:firstLine="567"/>
      <w:jc w:val="both"/>
    </w:pPr>
    <w:rPr>
      <w:rFonts w:eastAsia="Times New Roman" w:cs="Times New Roman"/>
      <w:spacing w:val="-5"/>
      <w:kern w:val="0"/>
      <w:sz w:val="26"/>
      <w:szCs w:val="20"/>
      <w14:ligatures w14:val="none"/>
    </w:rPr>
  </w:style>
  <w:style w:type="paragraph" w:styleId="Heading1">
    <w:name w:val="heading 1"/>
    <w:basedOn w:val="Normal"/>
    <w:next w:val="Normal"/>
    <w:link w:val="Heading1Char"/>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styleId="IntenseReference">
    <w:name w:val="Intense Reference"/>
    <w:basedOn w:val="DefaultParagraphFont"/>
    <w:uiPriority w:val="32"/>
    <w:qFormat/>
    <w:rPr>
      <w:b/>
      <w:bCs/>
      <w:smallCaps/>
      <w:color w:val="2F5496" w:themeColor="accent1" w:themeShade="BF"/>
      <w:spacing w:val="5"/>
    </w:rPr>
  </w:style>
  <w:style w:type="paragraph" w:customStyle="1" w:styleId="C1">
    <w:name w:val="C1"/>
    <w:basedOn w:val="Normal"/>
    <w:qFormat/>
    <w:pPr>
      <w:numPr>
        <w:numId w:val="1"/>
      </w:numPr>
      <w:spacing w:before="40" w:after="40"/>
      <w:ind w:left="0" w:firstLine="567"/>
      <w:contextualSpacing/>
      <w:jc w:val="left"/>
      <w:outlineLvl w:val="0"/>
    </w:pPr>
    <w:rPr>
      <w:rFonts w:ascii="Times New Roman Bold" w:hAnsi="Times New Roman Bold"/>
      <w:b/>
      <w:bCs/>
      <w:color w:val="FF0000"/>
      <w:lang w:val="nl-NL"/>
    </w:rPr>
  </w:style>
  <w:style w:type="paragraph" w:customStyle="1" w:styleId="C2">
    <w:name w:val="C2"/>
    <w:basedOn w:val="Normal"/>
    <w:qFormat/>
    <w:pPr>
      <w:numPr>
        <w:ilvl w:val="1"/>
        <w:numId w:val="1"/>
      </w:numPr>
      <w:spacing w:before="40" w:after="40"/>
      <w:ind w:left="0" w:firstLine="567"/>
      <w:outlineLvl w:val="1"/>
    </w:pPr>
    <w:rPr>
      <w:b/>
      <w:bCs/>
      <w:color w:val="0070C0"/>
    </w:rPr>
  </w:style>
  <w:style w:type="paragraph" w:customStyle="1" w:styleId="C3">
    <w:name w:val="C3"/>
    <w:basedOn w:val="C2"/>
    <w:qFormat/>
    <w:pPr>
      <w:numPr>
        <w:ilvl w:val="2"/>
      </w:numPr>
      <w:outlineLvl w:val="2"/>
    </w:pPr>
    <w:rPr>
      <w:rFonts w:ascii="Times New Roman Bold" w:hAnsi="Times New Roman Bold"/>
      <w:color w:val="002060"/>
      <w:lang w:val="nl-NL"/>
    </w:rPr>
  </w:style>
  <w:style w:type="paragraph" w:customStyle="1" w:styleId="C4">
    <w:name w:val="C4"/>
    <w:basedOn w:val="Heading5"/>
    <w:qFormat/>
    <w:pPr>
      <w:keepNext w:val="0"/>
      <w:keepLines w:val="0"/>
      <w:numPr>
        <w:ilvl w:val="3"/>
        <w:numId w:val="1"/>
      </w:numPr>
      <w:tabs>
        <w:tab w:val="num" w:pos="360"/>
      </w:tabs>
      <w:spacing w:before="40"/>
      <w:ind w:left="0" w:firstLine="567"/>
      <w:outlineLvl w:val="3"/>
    </w:pPr>
    <w:rPr>
      <w:rFonts w:ascii="Times New Roman" w:eastAsia="Times New Roman" w:hAnsi="Times New Roman" w:cs="Times New Roman"/>
      <w:b/>
      <w:iCs/>
      <w:color w:val="1F4E79"/>
      <w:szCs w:val="28"/>
    </w:rPr>
  </w:style>
  <w:style w:type="paragraph" w:customStyle="1" w:styleId="C5">
    <w:name w:val="C5"/>
    <w:basedOn w:val="Normal"/>
    <w:qFormat/>
    <w:pPr>
      <w:numPr>
        <w:ilvl w:val="4"/>
        <w:numId w:val="1"/>
      </w:numPr>
      <w:spacing w:before="40" w:after="40"/>
      <w:ind w:left="0" w:firstLine="567"/>
      <w:outlineLvl w:val="4"/>
    </w:pPr>
    <w:rPr>
      <w:bCs/>
      <w:color w:val="833C0B"/>
      <w:szCs w:val="22"/>
      <w:lang w:val="de-DE"/>
    </w:rPr>
  </w:style>
  <w:style w:type="paragraph" w:customStyle="1" w:styleId="C6">
    <w:name w:val="C6"/>
    <w:basedOn w:val="Normal"/>
    <w:qFormat/>
    <w:pPr>
      <w:numPr>
        <w:ilvl w:val="5"/>
        <w:numId w:val="1"/>
      </w:numPr>
      <w:spacing w:before="40" w:after="40"/>
    </w:pPr>
    <w:rPr>
      <w:color w:val="C00000"/>
    </w:rPr>
  </w:style>
  <w:style w:type="paragraph" w:customStyle="1" w:styleId="C7">
    <w:name w:val="C7"/>
    <w:basedOn w:val="C6"/>
    <w:qFormat/>
    <w:pPr>
      <w:numPr>
        <w:ilvl w:val="6"/>
      </w:numPr>
    </w:pPr>
    <w:rPr>
      <w:color w:val="1F3864"/>
    </w:rPr>
  </w:style>
  <w:style w:type="paragraph" w:customStyle="1" w:styleId="C8">
    <w:name w:val="C8"/>
    <w:basedOn w:val="C7"/>
    <w:qFormat/>
    <w:pPr>
      <w:numPr>
        <w:ilvl w:val="7"/>
      </w:numPr>
      <w:ind w:left="0" w:firstLine="567"/>
    </w:pPr>
    <w:rPr>
      <w:color w:val="C45911"/>
    </w:rPr>
  </w:style>
  <w:style w:type="paragraph" w:styleId="TOC2">
    <w:name w:val="toc 2"/>
    <w:basedOn w:val="Normal"/>
    <w:next w:val="Normal"/>
    <w:autoRedefine/>
    <w:uiPriority w:val="39"/>
    <w:unhideWhenUsed/>
    <w:pPr>
      <w:tabs>
        <w:tab w:val="right" w:leader="dot" w:pos="9062"/>
      </w:tabs>
      <w:spacing w:after="100"/>
      <w:ind w:left="260"/>
      <w:jc w:val="center"/>
    </w:pPr>
    <w:rPr>
      <w:b/>
      <w:bCs/>
      <w:sz w:val="32"/>
      <w:szCs w:val="32"/>
      <w:lang w:val="pt-BR"/>
    </w:rPr>
  </w:style>
  <w:style w:type="paragraph" w:styleId="TOC1">
    <w:name w:val="toc 1"/>
    <w:basedOn w:val="Normal"/>
    <w:next w:val="Normal"/>
    <w:autoRedefine/>
    <w:uiPriority w:val="39"/>
    <w:unhideWhenUsed/>
    <w:pPr>
      <w:spacing w:after="100"/>
    </w:pPr>
  </w:style>
  <w:style w:type="paragraph" w:styleId="TOC3">
    <w:name w:val="toc 3"/>
    <w:basedOn w:val="Normal"/>
    <w:next w:val="Normal"/>
    <w:autoRedefine/>
    <w:uiPriority w:val="39"/>
    <w:unhideWhenUsed/>
    <w:pPr>
      <w:spacing w:after="100"/>
      <w:ind w:left="520"/>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before="0" w:after="0"/>
      <w:ind w:firstLine="0"/>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ind w:firstLine="0"/>
      <w:jc w:val="left"/>
    </w:pPr>
    <w:rPr>
      <w:spacing w:val="0"/>
      <w:sz w:val="24"/>
      <w:szCs w:val="24"/>
    </w:rPr>
  </w:style>
  <w:style w:type="paragraph" w:styleId="Header">
    <w:name w:val="header"/>
    <w:basedOn w:val="Normal"/>
    <w:link w:val="HeaderChar"/>
    <w:uiPriority w:val="99"/>
    <w:unhideWhenUsed/>
    <w:pPr>
      <w:tabs>
        <w:tab w:val="center" w:pos="4680"/>
        <w:tab w:val="right" w:pos="9360"/>
      </w:tabs>
      <w:spacing w:before="0" w:line="240" w:lineRule="auto"/>
    </w:pPr>
  </w:style>
  <w:style w:type="character" w:customStyle="1" w:styleId="HeaderChar">
    <w:name w:val="Header Char"/>
    <w:basedOn w:val="DefaultParagraphFont"/>
    <w:link w:val="Header"/>
    <w:uiPriority w:val="99"/>
    <w:rPr>
      <w:rFonts w:eastAsia="Times New Roman" w:cs="Times New Roman"/>
      <w:spacing w:val="-5"/>
      <w:kern w:val="0"/>
      <w:sz w:val="26"/>
      <w:szCs w:val="20"/>
      <w14:ligatures w14:val="none"/>
    </w:rPr>
  </w:style>
  <w:style w:type="paragraph" w:styleId="Footer">
    <w:name w:val="footer"/>
    <w:basedOn w:val="Normal"/>
    <w:link w:val="FooterChar"/>
    <w:uiPriority w:val="99"/>
    <w:unhideWhenUsed/>
    <w:pPr>
      <w:tabs>
        <w:tab w:val="center" w:pos="4680"/>
        <w:tab w:val="right" w:pos="9360"/>
      </w:tabs>
      <w:spacing w:before="0" w:line="240" w:lineRule="auto"/>
    </w:pPr>
  </w:style>
  <w:style w:type="character" w:customStyle="1" w:styleId="FooterChar">
    <w:name w:val="Footer Char"/>
    <w:basedOn w:val="DefaultParagraphFont"/>
    <w:link w:val="Footer"/>
    <w:uiPriority w:val="99"/>
    <w:rPr>
      <w:rFonts w:eastAsia="Times New Roman" w:cs="Times New Roman"/>
      <w:spacing w:val="-5"/>
      <w:kern w:val="0"/>
      <w:sz w:val="26"/>
      <w:szCs w:val="20"/>
      <w14:ligatures w14:val="none"/>
    </w:rPr>
  </w:style>
  <w:style w:type="numbering" w:customStyle="1" w:styleId="NoList1">
    <w:name w:val="No List1"/>
    <w:next w:val="NoList"/>
    <w:uiPriority w:val="99"/>
    <w:semiHidden/>
    <w:unhideWhenUsed/>
  </w:style>
  <w:style w:type="paragraph" w:styleId="BodyText">
    <w:name w:val="Body Text"/>
    <w:basedOn w:val="Normal"/>
    <w:link w:val="BodyTextChar"/>
    <w:semiHidden/>
    <w:pPr>
      <w:spacing w:before="0" w:line="240" w:lineRule="auto"/>
      <w:ind w:firstLine="0"/>
    </w:pPr>
    <w:rPr>
      <w:spacing w:val="0"/>
      <w:sz w:val="28"/>
      <w:szCs w:val="24"/>
    </w:rPr>
  </w:style>
  <w:style w:type="character" w:customStyle="1" w:styleId="BodyTextChar">
    <w:name w:val="Body Text Char"/>
    <w:basedOn w:val="DefaultParagraphFont"/>
    <w:link w:val="BodyText"/>
    <w:semiHidden/>
    <w:rPr>
      <w:rFonts w:eastAsia="Times New Roman" w:cs="Times New Roman"/>
      <w:kern w:val="0"/>
      <w:sz w:val="28"/>
      <w:szCs w:val="24"/>
      <w14:ligatures w14:val="none"/>
    </w:rPr>
  </w:style>
  <w:style w:type="character" w:customStyle="1" w:styleId="fontstyle01">
    <w:name w:val="fontstyle01"/>
    <w:rPr>
      <w:rFonts w:ascii="TimesNewRomanPSMT" w:hAnsi="TimesNewRomanPSMT" w:hint="default"/>
      <w:b w:val="0"/>
      <w:bCs w:val="0"/>
      <w:i w:val="0"/>
      <w:iCs w:val="0"/>
      <w:color w:val="000000"/>
      <w:sz w:val="28"/>
      <w:szCs w:val="28"/>
    </w:rPr>
  </w:style>
  <w:style w:type="character" w:styleId="Emphasis">
    <w:name w:val="Emphasis"/>
    <w:uiPriority w:val="20"/>
    <w:qFormat/>
    <w:rPr>
      <w:i/>
      <w:iCs/>
    </w:rPr>
  </w:style>
  <w:style w:type="character" w:styleId="Strong">
    <w:name w:val="Strong"/>
    <w:uiPriority w:val="22"/>
    <w:qFormat/>
    <w:rPr>
      <w:b/>
      <w:bCs/>
    </w:rPr>
  </w:style>
  <w:style w:type="character" w:customStyle="1" w:styleId="Bodytext2">
    <w:name w:val="Body text (2)_"/>
    <w:link w:val="Bodytext20"/>
    <w:rPr>
      <w:sz w:val="22"/>
    </w:rPr>
  </w:style>
  <w:style w:type="paragraph" w:customStyle="1" w:styleId="Bodytext20">
    <w:name w:val="Body text (2)"/>
    <w:basedOn w:val="Normal"/>
    <w:link w:val="Bodytext2"/>
    <w:pPr>
      <w:widowControl w:val="0"/>
      <w:spacing w:before="0" w:line="240" w:lineRule="auto"/>
      <w:ind w:firstLine="0"/>
      <w:jc w:val="left"/>
    </w:pPr>
    <w:rPr>
      <w:rFonts w:eastAsiaTheme="minorHAnsi" w:cstheme="minorBidi"/>
      <w:spacing w:val="0"/>
      <w:kern w:val="2"/>
      <w:sz w:val="22"/>
      <w:szCs w:val="22"/>
      <w14:ligatures w14:val="standardContextual"/>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before="0" w:line="240" w:lineRule="auto"/>
      <w:ind w:firstLine="0"/>
      <w:jc w:val="left"/>
    </w:pPr>
    <w:rPr>
      <w:rFonts w:ascii="Segoe UI" w:eastAsiaTheme="minorHAnsi" w:hAnsi="Segoe UI" w:cs="Segoe UI"/>
      <w:spacing w:val="0"/>
      <w:kern w:val="2"/>
      <w:sz w:val="18"/>
      <w:szCs w:val="18"/>
      <w14:ligatures w14:val="standardContextual"/>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eastAsia="Times New Roman" w:cs="Times New Roman"/>
      <w:spacing w:val="-5"/>
      <w:kern w:val="0"/>
      <w:sz w:val="20"/>
      <w:szCs w:val="20"/>
      <w14:ligatures w14:val="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cs="Times New Roman"/>
      <w:b/>
      <w:bCs/>
      <w:spacing w:val="-5"/>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5965">
      <w:bodyDiv w:val="1"/>
      <w:marLeft w:val="0"/>
      <w:marRight w:val="0"/>
      <w:marTop w:val="0"/>
      <w:marBottom w:val="0"/>
      <w:divBdr>
        <w:top w:val="none" w:sz="0" w:space="0" w:color="auto"/>
        <w:left w:val="none" w:sz="0" w:space="0" w:color="auto"/>
        <w:bottom w:val="none" w:sz="0" w:space="0" w:color="auto"/>
        <w:right w:val="none" w:sz="0" w:space="0" w:color="auto"/>
      </w:divBdr>
    </w:div>
    <w:div w:id="40717132">
      <w:bodyDiv w:val="1"/>
      <w:marLeft w:val="0"/>
      <w:marRight w:val="0"/>
      <w:marTop w:val="0"/>
      <w:marBottom w:val="0"/>
      <w:divBdr>
        <w:top w:val="none" w:sz="0" w:space="0" w:color="auto"/>
        <w:left w:val="none" w:sz="0" w:space="0" w:color="auto"/>
        <w:bottom w:val="none" w:sz="0" w:space="0" w:color="auto"/>
        <w:right w:val="none" w:sz="0" w:space="0" w:color="auto"/>
      </w:divBdr>
    </w:div>
    <w:div w:id="118766732">
      <w:bodyDiv w:val="1"/>
      <w:marLeft w:val="0"/>
      <w:marRight w:val="0"/>
      <w:marTop w:val="0"/>
      <w:marBottom w:val="0"/>
      <w:divBdr>
        <w:top w:val="none" w:sz="0" w:space="0" w:color="auto"/>
        <w:left w:val="none" w:sz="0" w:space="0" w:color="auto"/>
        <w:bottom w:val="none" w:sz="0" w:space="0" w:color="auto"/>
        <w:right w:val="none" w:sz="0" w:space="0" w:color="auto"/>
      </w:divBdr>
    </w:div>
    <w:div w:id="410391259">
      <w:bodyDiv w:val="1"/>
      <w:marLeft w:val="0"/>
      <w:marRight w:val="0"/>
      <w:marTop w:val="0"/>
      <w:marBottom w:val="0"/>
      <w:divBdr>
        <w:top w:val="none" w:sz="0" w:space="0" w:color="auto"/>
        <w:left w:val="none" w:sz="0" w:space="0" w:color="auto"/>
        <w:bottom w:val="none" w:sz="0" w:space="0" w:color="auto"/>
        <w:right w:val="none" w:sz="0" w:space="0" w:color="auto"/>
      </w:divBdr>
    </w:div>
    <w:div w:id="545290361">
      <w:bodyDiv w:val="1"/>
      <w:marLeft w:val="0"/>
      <w:marRight w:val="0"/>
      <w:marTop w:val="0"/>
      <w:marBottom w:val="0"/>
      <w:divBdr>
        <w:top w:val="none" w:sz="0" w:space="0" w:color="auto"/>
        <w:left w:val="none" w:sz="0" w:space="0" w:color="auto"/>
        <w:bottom w:val="none" w:sz="0" w:space="0" w:color="auto"/>
        <w:right w:val="none" w:sz="0" w:space="0" w:color="auto"/>
      </w:divBdr>
    </w:div>
    <w:div w:id="549533176">
      <w:bodyDiv w:val="1"/>
      <w:marLeft w:val="0"/>
      <w:marRight w:val="0"/>
      <w:marTop w:val="0"/>
      <w:marBottom w:val="0"/>
      <w:divBdr>
        <w:top w:val="none" w:sz="0" w:space="0" w:color="auto"/>
        <w:left w:val="none" w:sz="0" w:space="0" w:color="auto"/>
        <w:bottom w:val="none" w:sz="0" w:space="0" w:color="auto"/>
        <w:right w:val="none" w:sz="0" w:space="0" w:color="auto"/>
      </w:divBdr>
    </w:div>
    <w:div w:id="556362177">
      <w:bodyDiv w:val="1"/>
      <w:marLeft w:val="0"/>
      <w:marRight w:val="0"/>
      <w:marTop w:val="0"/>
      <w:marBottom w:val="0"/>
      <w:divBdr>
        <w:top w:val="none" w:sz="0" w:space="0" w:color="auto"/>
        <w:left w:val="none" w:sz="0" w:space="0" w:color="auto"/>
        <w:bottom w:val="none" w:sz="0" w:space="0" w:color="auto"/>
        <w:right w:val="none" w:sz="0" w:space="0" w:color="auto"/>
      </w:divBdr>
    </w:div>
    <w:div w:id="611286802">
      <w:bodyDiv w:val="1"/>
      <w:marLeft w:val="0"/>
      <w:marRight w:val="0"/>
      <w:marTop w:val="0"/>
      <w:marBottom w:val="0"/>
      <w:divBdr>
        <w:top w:val="none" w:sz="0" w:space="0" w:color="auto"/>
        <w:left w:val="none" w:sz="0" w:space="0" w:color="auto"/>
        <w:bottom w:val="none" w:sz="0" w:space="0" w:color="auto"/>
        <w:right w:val="none" w:sz="0" w:space="0" w:color="auto"/>
      </w:divBdr>
    </w:div>
    <w:div w:id="683896821">
      <w:bodyDiv w:val="1"/>
      <w:marLeft w:val="0"/>
      <w:marRight w:val="0"/>
      <w:marTop w:val="0"/>
      <w:marBottom w:val="0"/>
      <w:divBdr>
        <w:top w:val="none" w:sz="0" w:space="0" w:color="auto"/>
        <w:left w:val="none" w:sz="0" w:space="0" w:color="auto"/>
        <w:bottom w:val="none" w:sz="0" w:space="0" w:color="auto"/>
        <w:right w:val="none" w:sz="0" w:space="0" w:color="auto"/>
      </w:divBdr>
    </w:div>
    <w:div w:id="695426774">
      <w:bodyDiv w:val="1"/>
      <w:marLeft w:val="0"/>
      <w:marRight w:val="0"/>
      <w:marTop w:val="0"/>
      <w:marBottom w:val="0"/>
      <w:divBdr>
        <w:top w:val="none" w:sz="0" w:space="0" w:color="auto"/>
        <w:left w:val="none" w:sz="0" w:space="0" w:color="auto"/>
        <w:bottom w:val="none" w:sz="0" w:space="0" w:color="auto"/>
        <w:right w:val="none" w:sz="0" w:space="0" w:color="auto"/>
      </w:divBdr>
    </w:div>
    <w:div w:id="708337926">
      <w:bodyDiv w:val="1"/>
      <w:marLeft w:val="0"/>
      <w:marRight w:val="0"/>
      <w:marTop w:val="0"/>
      <w:marBottom w:val="0"/>
      <w:divBdr>
        <w:top w:val="none" w:sz="0" w:space="0" w:color="auto"/>
        <w:left w:val="none" w:sz="0" w:space="0" w:color="auto"/>
        <w:bottom w:val="none" w:sz="0" w:space="0" w:color="auto"/>
        <w:right w:val="none" w:sz="0" w:space="0" w:color="auto"/>
      </w:divBdr>
    </w:div>
    <w:div w:id="750855002">
      <w:bodyDiv w:val="1"/>
      <w:marLeft w:val="0"/>
      <w:marRight w:val="0"/>
      <w:marTop w:val="0"/>
      <w:marBottom w:val="0"/>
      <w:divBdr>
        <w:top w:val="none" w:sz="0" w:space="0" w:color="auto"/>
        <w:left w:val="none" w:sz="0" w:space="0" w:color="auto"/>
        <w:bottom w:val="none" w:sz="0" w:space="0" w:color="auto"/>
        <w:right w:val="none" w:sz="0" w:space="0" w:color="auto"/>
      </w:divBdr>
    </w:div>
    <w:div w:id="907424235">
      <w:bodyDiv w:val="1"/>
      <w:marLeft w:val="0"/>
      <w:marRight w:val="0"/>
      <w:marTop w:val="0"/>
      <w:marBottom w:val="0"/>
      <w:divBdr>
        <w:top w:val="none" w:sz="0" w:space="0" w:color="auto"/>
        <w:left w:val="none" w:sz="0" w:space="0" w:color="auto"/>
        <w:bottom w:val="none" w:sz="0" w:space="0" w:color="auto"/>
        <w:right w:val="none" w:sz="0" w:space="0" w:color="auto"/>
      </w:divBdr>
    </w:div>
    <w:div w:id="914363458">
      <w:bodyDiv w:val="1"/>
      <w:marLeft w:val="0"/>
      <w:marRight w:val="0"/>
      <w:marTop w:val="0"/>
      <w:marBottom w:val="0"/>
      <w:divBdr>
        <w:top w:val="none" w:sz="0" w:space="0" w:color="auto"/>
        <w:left w:val="none" w:sz="0" w:space="0" w:color="auto"/>
        <w:bottom w:val="none" w:sz="0" w:space="0" w:color="auto"/>
        <w:right w:val="none" w:sz="0" w:space="0" w:color="auto"/>
      </w:divBdr>
    </w:div>
    <w:div w:id="933711248">
      <w:bodyDiv w:val="1"/>
      <w:marLeft w:val="0"/>
      <w:marRight w:val="0"/>
      <w:marTop w:val="0"/>
      <w:marBottom w:val="0"/>
      <w:divBdr>
        <w:top w:val="none" w:sz="0" w:space="0" w:color="auto"/>
        <w:left w:val="none" w:sz="0" w:space="0" w:color="auto"/>
        <w:bottom w:val="none" w:sz="0" w:space="0" w:color="auto"/>
        <w:right w:val="none" w:sz="0" w:space="0" w:color="auto"/>
      </w:divBdr>
    </w:div>
    <w:div w:id="1215391022">
      <w:bodyDiv w:val="1"/>
      <w:marLeft w:val="0"/>
      <w:marRight w:val="0"/>
      <w:marTop w:val="0"/>
      <w:marBottom w:val="0"/>
      <w:divBdr>
        <w:top w:val="none" w:sz="0" w:space="0" w:color="auto"/>
        <w:left w:val="none" w:sz="0" w:space="0" w:color="auto"/>
        <w:bottom w:val="none" w:sz="0" w:space="0" w:color="auto"/>
        <w:right w:val="none" w:sz="0" w:space="0" w:color="auto"/>
      </w:divBdr>
    </w:div>
    <w:div w:id="1318613255">
      <w:bodyDiv w:val="1"/>
      <w:marLeft w:val="0"/>
      <w:marRight w:val="0"/>
      <w:marTop w:val="0"/>
      <w:marBottom w:val="0"/>
      <w:divBdr>
        <w:top w:val="none" w:sz="0" w:space="0" w:color="auto"/>
        <w:left w:val="none" w:sz="0" w:space="0" w:color="auto"/>
        <w:bottom w:val="none" w:sz="0" w:space="0" w:color="auto"/>
        <w:right w:val="none" w:sz="0" w:space="0" w:color="auto"/>
      </w:divBdr>
    </w:div>
    <w:div w:id="1452506158">
      <w:bodyDiv w:val="1"/>
      <w:marLeft w:val="0"/>
      <w:marRight w:val="0"/>
      <w:marTop w:val="0"/>
      <w:marBottom w:val="0"/>
      <w:divBdr>
        <w:top w:val="none" w:sz="0" w:space="0" w:color="auto"/>
        <w:left w:val="none" w:sz="0" w:space="0" w:color="auto"/>
        <w:bottom w:val="none" w:sz="0" w:space="0" w:color="auto"/>
        <w:right w:val="none" w:sz="0" w:space="0" w:color="auto"/>
      </w:divBdr>
    </w:div>
    <w:div w:id="1572501945">
      <w:bodyDiv w:val="1"/>
      <w:marLeft w:val="0"/>
      <w:marRight w:val="0"/>
      <w:marTop w:val="0"/>
      <w:marBottom w:val="0"/>
      <w:divBdr>
        <w:top w:val="none" w:sz="0" w:space="0" w:color="auto"/>
        <w:left w:val="none" w:sz="0" w:space="0" w:color="auto"/>
        <w:bottom w:val="none" w:sz="0" w:space="0" w:color="auto"/>
        <w:right w:val="none" w:sz="0" w:space="0" w:color="auto"/>
      </w:divBdr>
    </w:div>
    <w:div w:id="1580015314">
      <w:bodyDiv w:val="1"/>
      <w:marLeft w:val="0"/>
      <w:marRight w:val="0"/>
      <w:marTop w:val="0"/>
      <w:marBottom w:val="0"/>
      <w:divBdr>
        <w:top w:val="none" w:sz="0" w:space="0" w:color="auto"/>
        <w:left w:val="none" w:sz="0" w:space="0" w:color="auto"/>
        <w:bottom w:val="none" w:sz="0" w:space="0" w:color="auto"/>
        <w:right w:val="none" w:sz="0" w:space="0" w:color="auto"/>
      </w:divBdr>
    </w:div>
    <w:div w:id="1608268710">
      <w:bodyDiv w:val="1"/>
      <w:marLeft w:val="0"/>
      <w:marRight w:val="0"/>
      <w:marTop w:val="0"/>
      <w:marBottom w:val="0"/>
      <w:divBdr>
        <w:top w:val="none" w:sz="0" w:space="0" w:color="auto"/>
        <w:left w:val="none" w:sz="0" w:space="0" w:color="auto"/>
        <w:bottom w:val="none" w:sz="0" w:space="0" w:color="auto"/>
        <w:right w:val="none" w:sz="0" w:space="0" w:color="auto"/>
      </w:divBdr>
    </w:div>
    <w:div w:id="1623612493">
      <w:bodyDiv w:val="1"/>
      <w:marLeft w:val="0"/>
      <w:marRight w:val="0"/>
      <w:marTop w:val="0"/>
      <w:marBottom w:val="0"/>
      <w:divBdr>
        <w:top w:val="none" w:sz="0" w:space="0" w:color="auto"/>
        <w:left w:val="none" w:sz="0" w:space="0" w:color="auto"/>
        <w:bottom w:val="none" w:sz="0" w:space="0" w:color="auto"/>
        <w:right w:val="none" w:sz="0" w:space="0" w:color="auto"/>
      </w:divBdr>
    </w:div>
    <w:div w:id="1746487669">
      <w:bodyDiv w:val="1"/>
      <w:marLeft w:val="0"/>
      <w:marRight w:val="0"/>
      <w:marTop w:val="0"/>
      <w:marBottom w:val="0"/>
      <w:divBdr>
        <w:top w:val="none" w:sz="0" w:space="0" w:color="auto"/>
        <w:left w:val="none" w:sz="0" w:space="0" w:color="auto"/>
        <w:bottom w:val="none" w:sz="0" w:space="0" w:color="auto"/>
        <w:right w:val="none" w:sz="0" w:space="0" w:color="auto"/>
      </w:divBdr>
    </w:div>
    <w:div w:id="1775906833">
      <w:bodyDiv w:val="1"/>
      <w:marLeft w:val="0"/>
      <w:marRight w:val="0"/>
      <w:marTop w:val="0"/>
      <w:marBottom w:val="0"/>
      <w:divBdr>
        <w:top w:val="none" w:sz="0" w:space="0" w:color="auto"/>
        <w:left w:val="none" w:sz="0" w:space="0" w:color="auto"/>
        <w:bottom w:val="none" w:sz="0" w:space="0" w:color="auto"/>
        <w:right w:val="none" w:sz="0" w:space="0" w:color="auto"/>
      </w:divBdr>
    </w:div>
    <w:div w:id="1788743261">
      <w:bodyDiv w:val="1"/>
      <w:marLeft w:val="0"/>
      <w:marRight w:val="0"/>
      <w:marTop w:val="0"/>
      <w:marBottom w:val="0"/>
      <w:divBdr>
        <w:top w:val="none" w:sz="0" w:space="0" w:color="auto"/>
        <w:left w:val="none" w:sz="0" w:space="0" w:color="auto"/>
        <w:bottom w:val="none" w:sz="0" w:space="0" w:color="auto"/>
        <w:right w:val="none" w:sz="0" w:space="0" w:color="auto"/>
      </w:divBdr>
    </w:div>
    <w:div w:id="1803841411">
      <w:bodyDiv w:val="1"/>
      <w:marLeft w:val="0"/>
      <w:marRight w:val="0"/>
      <w:marTop w:val="0"/>
      <w:marBottom w:val="0"/>
      <w:divBdr>
        <w:top w:val="none" w:sz="0" w:space="0" w:color="auto"/>
        <w:left w:val="none" w:sz="0" w:space="0" w:color="auto"/>
        <w:bottom w:val="none" w:sz="0" w:space="0" w:color="auto"/>
        <w:right w:val="none" w:sz="0" w:space="0" w:color="auto"/>
      </w:divBdr>
    </w:div>
    <w:div w:id="1823963840">
      <w:bodyDiv w:val="1"/>
      <w:marLeft w:val="0"/>
      <w:marRight w:val="0"/>
      <w:marTop w:val="0"/>
      <w:marBottom w:val="0"/>
      <w:divBdr>
        <w:top w:val="none" w:sz="0" w:space="0" w:color="auto"/>
        <w:left w:val="none" w:sz="0" w:space="0" w:color="auto"/>
        <w:bottom w:val="none" w:sz="0" w:space="0" w:color="auto"/>
        <w:right w:val="none" w:sz="0" w:space="0" w:color="auto"/>
      </w:divBdr>
    </w:div>
    <w:div w:id="1917203355">
      <w:bodyDiv w:val="1"/>
      <w:marLeft w:val="0"/>
      <w:marRight w:val="0"/>
      <w:marTop w:val="0"/>
      <w:marBottom w:val="0"/>
      <w:divBdr>
        <w:top w:val="none" w:sz="0" w:space="0" w:color="auto"/>
        <w:left w:val="none" w:sz="0" w:space="0" w:color="auto"/>
        <w:bottom w:val="none" w:sz="0" w:space="0" w:color="auto"/>
        <w:right w:val="none" w:sz="0" w:space="0" w:color="auto"/>
      </w:divBdr>
    </w:div>
    <w:div w:id="2002928228">
      <w:bodyDiv w:val="1"/>
      <w:marLeft w:val="0"/>
      <w:marRight w:val="0"/>
      <w:marTop w:val="0"/>
      <w:marBottom w:val="0"/>
      <w:divBdr>
        <w:top w:val="none" w:sz="0" w:space="0" w:color="auto"/>
        <w:left w:val="none" w:sz="0" w:space="0" w:color="auto"/>
        <w:bottom w:val="none" w:sz="0" w:space="0" w:color="auto"/>
        <w:right w:val="none" w:sz="0" w:space="0" w:color="auto"/>
      </w:divBdr>
    </w:div>
    <w:div w:id="209015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C4%90%E1%BA%BF_qu%E1%BB%91c_Nh%E1%BA%ADt_B%E1%BA%A3n" TargetMode="External"/><Relationship Id="rId18" Type="http://schemas.openxmlformats.org/officeDocument/2006/relationships/hyperlink" Target="https://vi.wikipedia.org/wiki/Ga_Ph%C3%BA_Cang" TargetMode="External"/><Relationship Id="rId26" Type="http://schemas.openxmlformats.org/officeDocument/2006/relationships/hyperlink" Target="https://vi.wikipedia.org/wiki/Ng%C6%B0%E1%BB%9Di_%C4%90%E1%BB%A9c" TargetMode="External"/><Relationship Id="rId39" Type="http://schemas.openxmlformats.org/officeDocument/2006/relationships/fontTable" Target="fontTable.xml"/><Relationship Id="rId21" Type="http://schemas.openxmlformats.org/officeDocument/2006/relationships/hyperlink" Target="https://vi.wikipedia.org/wiki/Hu%C3%A2n_ch%C6%B0%C6%A1ng_H%E1%BB%AFu_ngh%E1%BB%8B" TargetMode="External"/><Relationship Id="rId34" Type="http://schemas.openxmlformats.org/officeDocument/2006/relationships/footer" Target="footer4.xml"/><Relationship Id="rId42" Type="http://schemas.openxmlformats.org/officeDocument/2006/relationships/customXml" Target="../customXml/item2.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vi.wikipedia.org/wiki/Chi%E1%BA%BFn_s%C4%A9_%22Vi%E1%BB%87t_Nam_m%E1%BB%9Bi%22" TargetMode="External"/><Relationship Id="rId20" Type="http://schemas.openxmlformats.org/officeDocument/2006/relationships/hyperlink" Target="https://vi.wikipedia.org/wiki/Hu%C3%A2n_ch%C6%B0%C6%A1ng_Chi%E1%BA%BFn_c%C3%B4ng" TargetMode="External"/><Relationship Id="rId29" Type="http://schemas.openxmlformats.org/officeDocument/2006/relationships/header" Target="header1.xml"/><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L%C3%AA_d%C6%B0%C6%A1ng_Ph%C3%A1p" TargetMode="External"/><Relationship Id="rId24" Type="http://schemas.openxmlformats.org/officeDocument/2006/relationships/hyperlink" Target="https://vi.wikipedia.org/wiki/Li%C3%AAn_X%C3%B4" TargetMode="External"/><Relationship Id="rId32" Type="http://schemas.openxmlformats.org/officeDocument/2006/relationships/footer" Target="footer3.xml"/><Relationship Id="rId37" Type="http://schemas.openxmlformats.org/officeDocument/2006/relationships/image" Target="media/image3.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vi.wikipedia.org/wiki/Qu%C3%A2n_%C4%91%E1%BB%99i_Nh%C3%A2n_d%C3%A2n_Vi%E1%BB%87t_Nam" TargetMode="External"/><Relationship Id="rId23" Type="http://schemas.openxmlformats.org/officeDocument/2006/relationships/hyperlink" Target="https://vi.wikipedia.org/wiki/Anh_h%C3%B9ng_L%E1%BB%B1c_l%C6%B0%E1%BB%A3ng_V%C5%A9_trang_Nh%C3%A2n_d%C3%A2n" TargetMode="External"/><Relationship Id="rId28" Type="http://schemas.openxmlformats.org/officeDocument/2006/relationships/hyperlink" Target="https://vi.wikipedia.org/wiki/Kh%C3%B4ng_qu%C3%A2n_nh%C3%A2n_d%C3%A2n_Vi%E1%BB%87t_Nam" TargetMode="External"/><Relationship Id="rId36" Type="http://schemas.openxmlformats.org/officeDocument/2006/relationships/image" Target="media/image2.png"/><Relationship Id="rId10" Type="http://schemas.openxmlformats.org/officeDocument/2006/relationships/hyperlink" Target="https://vi.wikipedia.org/wiki/Ti%E1%BA%BFng_Hy_L%E1%BA%A1p" TargetMode="External"/><Relationship Id="rId19" Type="http://schemas.openxmlformats.org/officeDocument/2006/relationships/hyperlink" Target="https://vi.wikipedia.org/wiki/Qu%E1%BA%A3ng_Nam"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vi.wikipedia.org/wiki/2021" TargetMode="External"/><Relationship Id="rId14" Type="http://schemas.openxmlformats.org/officeDocument/2006/relationships/hyperlink" Target="https://vi.wikipedia.org/wiki/Vi%E1%BB%87t_Minh" TargetMode="External"/><Relationship Id="rId22" Type="http://schemas.openxmlformats.org/officeDocument/2006/relationships/hyperlink" Target="https://vi.wikipedia.org/wiki/Ch%E1%BB%A7_t%E1%BB%8Bch_n%C6%B0%E1%BB%9Bc_Vi%E1%BB%87t_Nam" TargetMode="External"/><Relationship Id="rId27" Type="http://schemas.openxmlformats.org/officeDocument/2006/relationships/hyperlink" Target="https://vi.wikipedia.org/wiki/Qu%C3%A2n_%C4%91%E1%BB%99i_nh%C3%A2n_d%C3%A2n_Vi%E1%BB%87t_Nam" TargetMode="External"/><Relationship Id="rId30" Type="http://schemas.openxmlformats.org/officeDocument/2006/relationships/header" Target="header2.xml"/><Relationship Id="rId35" Type="http://schemas.openxmlformats.org/officeDocument/2006/relationships/image" Target="media/image1.png"/><Relationship Id="rId43" Type="http://schemas.openxmlformats.org/officeDocument/2006/relationships/customXml" Target="../customXml/item3.xml"/><Relationship Id="rId8" Type="http://schemas.openxmlformats.org/officeDocument/2006/relationships/hyperlink" Target="https://vi.wikipedia.org/wiki/1927" TargetMode="External"/><Relationship Id="rId3" Type="http://schemas.openxmlformats.org/officeDocument/2006/relationships/settings" Target="settings.xml"/><Relationship Id="rId12" Type="http://schemas.openxmlformats.org/officeDocument/2006/relationships/hyperlink" Target="https://vi.wikipedia.org/wiki/%C4%90%C3%B4ng_D%C6%B0%C6%A1ng" TargetMode="External"/><Relationship Id="rId17" Type="http://schemas.openxmlformats.org/officeDocument/2006/relationships/hyperlink" Target="https://vi.wikipedia.org/w/index.php?title=Morane-Saulnier&amp;action=edit&amp;redlink=1" TargetMode="External"/><Relationship Id="rId25" Type="http://schemas.openxmlformats.org/officeDocument/2006/relationships/hyperlink" Target="https://vi.wikipedia.org/wiki/Kh%C3%B4ng_qu%C3%A2n" TargetMode="External"/><Relationship Id="rId33" Type="http://schemas.openxmlformats.org/officeDocument/2006/relationships/header" Target="header3.xml"/><Relationship Id="rId3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964DBF03-3E3A-4198-8513-434F12875E83}"/>
</file>

<file path=customXml/itemProps2.xml><?xml version="1.0" encoding="utf-8"?>
<ds:datastoreItem xmlns:ds="http://schemas.openxmlformats.org/officeDocument/2006/customXml" ds:itemID="{A2CF8C15-5FFF-4F0B-A712-70D5E0B28D29}"/>
</file>

<file path=customXml/itemProps3.xml><?xml version="1.0" encoding="utf-8"?>
<ds:datastoreItem xmlns:ds="http://schemas.openxmlformats.org/officeDocument/2006/customXml" ds:itemID="{F8E2DA6B-31DB-4F13-973D-71EE22B1CCAA}"/>
</file>

<file path=docProps/app.xml><?xml version="1.0" encoding="utf-8"?>
<Properties xmlns="http://schemas.openxmlformats.org/officeDocument/2006/extended-properties" xmlns:vt="http://schemas.openxmlformats.org/officeDocument/2006/docPropsVTypes">
  <Template>Normal</Template>
  <TotalTime>2</TotalTime>
  <Pages>34</Pages>
  <Words>9474</Words>
  <Characters>54005</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Ngọc</cp:lastModifiedBy>
  <cp:revision>2</cp:revision>
  <cp:lastPrinted>2025-02-27T08:36:00Z</cp:lastPrinted>
  <dcterms:created xsi:type="dcterms:W3CDTF">2025-02-27T08:37:00Z</dcterms:created>
  <dcterms:modified xsi:type="dcterms:W3CDTF">2025-02-27T08:37:00Z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